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523121" w:rsidRDefault="00494EF1" w:rsidP="005D610B">
      <w:pPr>
        <w:pStyle w:val="Title"/>
        <w:jc w:val="both"/>
        <w:rPr>
          <w:caps/>
        </w:rPr>
      </w:pPr>
    </w:p>
    <w:p w:rsidR="00CE4078" w:rsidRDefault="00CE4078" w:rsidP="005D610B">
      <w:pPr>
        <w:pStyle w:val="Title"/>
      </w:pPr>
    </w:p>
    <w:p w:rsidR="004147D2" w:rsidRPr="00874BA0" w:rsidRDefault="004147D2" w:rsidP="004147D2">
      <w:pPr>
        <w:pStyle w:val="Title"/>
      </w:pPr>
      <w:r>
        <w:t>L</w:t>
      </w:r>
      <w:r w:rsidRPr="00874BA0">
        <w:t>ATVIJAS REPUBLIKAS 13. SAEIMAS</w:t>
      </w:r>
    </w:p>
    <w:p w:rsidR="004147D2" w:rsidRPr="00874BA0" w:rsidRDefault="004147D2" w:rsidP="004147D2">
      <w:pPr>
        <w:pStyle w:val="Title"/>
      </w:pPr>
      <w:r w:rsidRPr="00874BA0">
        <w:t>AIZSARDZĪBAS, IEKŠLIETU UN KORUPCIJAS NOVĒRŠANAS KOMISIJAS SĒDES</w:t>
      </w:r>
    </w:p>
    <w:p w:rsidR="004147D2" w:rsidRPr="00325B20" w:rsidRDefault="004147D2" w:rsidP="004147D2">
      <w:pPr>
        <w:jc w:val="center"/>
      </w:pPr>
      <w:r w:rsidRPr="00325B20">
        <w:rPr>
          <w:b/>
        </w:rPr>
        <w:t xml:space="preserve">PROTOKOLS Nr. </w:t>
      </w:r>
      <w:r w:rsidR="001C61CA">
        <w:rPr>
          <w:b/>
        </w:rPr>
        <w:t>2</w:t>
      </w:r>
      <w:r w:rsidR="00EB47CD">
        <w:rPr>
          <w:b/>
        </w:rPr>
        <w:t>31</w:t>
      </w:r>
    </w:p>
    <w:p w:rsidR="004147D2" w:rsidRPr="00874BA0" w:rsidRDefault="004147D2" w:rsidP="004147D2">
      <w:pPr>
        <w:jc w:val="center"/>
        <w:rPr>
          <w:b/>
          <w:bCs/>
        </w:rPr>
      </w:pPr>
      <w:r w:rsidRPr="00874BA0">
        <w:rPr>
          <w:b/>
          <w:bCs/>
        </w:rPr>
        <w:t>20</w:t>
      </w:r>
      <w:r w:rsidR="001C61CA">
        <w:rPr>
          <w:b/>
          <w:bCs/>
        </w:rPr>
        <w:t>21</w:t>
      </w:r>
      <w:r w:rsidR="00EB47CD">
        <w:rPr>
          <w:b/>
          <w:bCs/>
        </w:rPr>
        <w:t>. gada 13</w:t>
      </w:r>
      <w:r>
        <w:rPr>
          <w:b/>
          <w:bCs/>
        </w:rPr>
        <w:t xml:space="preserve">. </w:t>
      </w:r>
      <w:r w:rsidR="00EB47CD">
        <w:rPr>
          <w:b/>
          <w:bCs/>
        </w:rPr>
        <w:t>oktobrī</w:t>
      </w:r>
    </w:p>
    <w:p w:rsidR="004147D2" w:rsidRPr="00FD2913" w:rsidRDefault="004147D2" w:rsidP="004147D2">
      <w:pPr>
        <w:jc w:val="center"/>
        <w:rPr>
          <w:bCs/>
          <w:color w:val="FF0000"/>
        </w:rPr>
      </w:pPr>
      <w:r>
        <w:rPr>
          <w:bCs/>
        </w:rPr>
        <w:t xml:space="preserve"> </w:t>
      </w:r>
      <w:r w:rsidRPr="00437271">
        <w:rPr>
          <w:bCs/>
        </w:rPr>
        <w:t>Atklāta sēde, sākas plkst.</w:t>
      </w:r>
      <w:r>
        <w:rPr>
          <w:bCs/>
        </w:rPr>
        <w:t xml:space="preserve"> </w:t>
      </w:r>
      <w:r w:rsidR="001C61CA">
        <w:rPr>
          <w:bCs/>
        </w:rPr>
        <w:t>10.0</w:t>
      </w:r>
      <w:r w:rsidR="006B7E36">
        <w:rPr>
          <w:bCs/>
        </w:rPr>
        <w:t>0</w:t>
      </w:r>
      <w:r w:rsidRPr="00437271">
        <w:rPr>
          <w:bCs/>
        </w:rPr>
        <w:t>, beidzas plkst.</w:t>
      </w:r>
      <w:r w:rsidR="001C61CA">
        <w:rPr>
          <w:bCs/>
        </w:rPr>
        <w:t xml:space="preserve"> </w:t>
      </w:r>
      <w:r w:rsidR="00016A45">
        <w:rPr>
          <w:bCs/>
        </w:rPr>
        <w:t>10</w:t>
      </w:r>
      <w:r w:rsidR="001C61CA">
        <w:rPr>
          <w:bCs/>
        </w:rPr>
        <w:t>.</w:t>
      </w:r>
      <w:r w:rsidR="00016A45">
        <w:rPr>
          <w:bCs/>
        </w:rPr>
        <w:t>36</w:t>
      </w:r>
    </w:p>
    <w:p w:rsidR="00CE4078" w:rsidRPr="00060F30" w:rsidRDefault="004147D2" w:rsidP="00060F30">
      <w:pPr>
        <w:pStyle w:val="BodyText3"/>
        <w:jc w:val="center"/>
        <w:rPr>
          <w:b w:val="0"/>
        </w:rPr>
      </w:pPr>
      <w:r>
        <w:rPr>
          <w:b w:val="0"/>
        </w:rPr>
        <w:t>Videokonferences formātā</w:t>
      </w:r>
    </w:p>
    <w:p w:rsidR="00CE4078" w:rsidRPr="00523121" w:rsidRDefault="00CE4078" w:rsidP="005D610B">
      <w:pPr>
        <w:pStyle w:val="BodyText3"/>
        <w:jc w:val="center"/>
      </w:pPr>
    </w:p>
    <w:p w:rsidR="00602419" w:rsidRPr="00523121" w:rsidRDefault="00602419"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 xml:space="preserve">omisijas </w:t>
      </w:r>
      <w:r w:rsidR="004147D2">
        <w:rPr>
          <w:b/>
          <w:iCs/>
          <w:u w:val="single"/>
        </w:rPr>
        <w:t>locekļi</w:t>
      </w:r>
      <w:r w:rsidR="0068512D" w:rsidRPr="00523121">
        <w:rPr>
          <w:iCs/>
          <w:u w:val="single"/>
        </w:rPr>
        <w:t>:</w:t>
      </w:r>
      <w:r w:rsidR="0068512D" w:rsidRPr="00523121">
        <w:t xml:space="preserve"> </w:t>
      </w:r>
    </w:p>
    <w:p w:rsidR="001C61CA" w:rsidRDefault="001C61CA" w:rsidP="001C61CA">
      <w:pPr>
        <w:jc w:val="both"/>
        <w:rPr>
          <w:rStyle w:val="Strong"/>
          <w:b w:val="0"/>
          <w:i/>
        </w:rPr>
      </w:pPr>
      <w:r w:rsidRPr="009F5E2D">
        <w:rPr>
          <w:rStyle w:val="Strong"/>
        </w:rPr>
        <w:t xml:space="preserve">Edvīns Šnore </w:t>
      </w:r>
      <w:r>
        <w:rPr>
          <w:rStyle w:val="Strong"/>
          <w:b w:val="0"/>
          <w:i/>
        </w:rPr>
        <w:t>(komisijas sekretārs)</w:t>
      </w:r>
    </w:p>
    <w:p w:rsidR="00263C76" w:rsidRPr="00263C76" w:rsidRDefault="00263C76" w:rsidP="001C61CA">
      <w:pPr>
        <w:jc w:val="both"/>
        <w:rPr>
          <w:rStyle w:val="Strong"/>
        </w:rPr>
      </w:pPr>
      <w:r w:rsidRPr="00263C76">
        <w:rPr>
          <w:rStyle w:val="Strong"/>
        </w:rPr>
        <w:t xml:space="preserve">Ainars </w:t>
      </w:r>
      <w:proofErr w:type="spellStart"/>
      <w:r w:rsidRPr="00263C76">
        <w:rPr>
          <w:rStyle w:val="Strong"/>
        </w:rPr>
        <w:t>Bašķis</w:t>
      </w:r>
      <w:proofErr w:type="spellEnd"/>
    </w:p>
    <w:p w:rsidR="001C61CA" w:rsidRPr="00437271" w:rsidRDefault="001C61CA" w:rsidP="001C61CA">
      <w:pPr>
        <w:jc w:val="both"/>
        <w:rPr>
          <w:rStyle w:val="Strong"/>
        </w:rPr>
      </w:pPr>
      <w:r>
        <w:rPr>
          <w:rStyle w:val="Strong"/>
        </w:rPr>
        <w:t>Raimonds Bergmanis</w:t>
      </w:r>
    </w:p>
    <w:p w:rsidR="001C61CA" w:rsidRDefault="001C61CA" w:rsidP="001C61CA">
      <w:pPr>
        <w:jc w:val="both"/>
        <w:rPr>
          <w:rStyle w:val="Strong"/>
        </w:rPr>
      </w:pPr>
      <w:r>
        <w:rPr>
          <w:rStyle w:val="Strong"/>
        </w:rPr>
        <w:t>Ivans Klementjevs</w:t>
      </w:r>
      <w:r w:rsidRPr="00437271">
        <w:rPr>
          <w:rStyle w:val="Strong"/>
        </w:rPr>
        <w:t xml:space="preserve"> </w:t>
      </w:r>
    </w:p>
    <w:p w:rsidR="0011296B" w:rsidRPr="00437271" w:rsidRDefault="0011296B" w:rsidP="001C61CA">
      <w:pPr>
        <w:jc w:val="both"/>
        <w:rPr>
          <w:rStyle w:val="Strong"/>
        </w:rPr>
      </w:pPr>
      <w:r>
        <w:rPr>
          <w:rStyle w:val="Strong"/>
        </w:rPr>
        <w:t>Ainars Latkovskis</w:t>
      </w:r>
    </w:p>
    <w:p w:rsidR="001C61CA" w:rsidRPr="00411BF1" w:rsidRDefault="001C61CA" w:rsidP="001C61CA">
      <w:pPr>
        <w:pStyle w:val="ListParagraph"/>
        <w:ind w:left="0"/>
        <w:jc w:val="both"/>
        <w:rPr>
          <w:rStyle w:val="Strong"/>
          <w:bCs w:val="0"/>
        </w:rPr>
      </w:pPr>
      <w:r w:rsidRPr="00411BF1">
        <w:rPr>
          <w:rStyle w:val="Strong"/>
          <w:bCs w:val="0"/>
        </w:rPr>
        <w:t xml:space="preserve">Māris </w:t>
      </w:r>
      <w:proofErr w:type="spellStart"/>
      <w:r w:rsidRPr="00411BF1">
        <w:rPr>
          <w:rStyle w:val="Strong"/>
          <w:bCs w:val="0"/>
        </w:rPr>
        <w:t>Možvillo</w:t>
      </w:r>
      <w:proofErr w:type="spellEnd"/>
    </w:p>
    <w:p w:rsidR="001C61CA" w:rsidRPr="00411BF1" w:rsidRDefault="001C61CA" w:rsidP="001C61CA">
      <w:pPr>
        <w:pStyle w:val="ListParagraph"/>
        <w:ind w:left="0"/>
        <w:jc w:val="both"/>
        <w:rPr>
          <w:rStyle w:val="Strong"/>
          <w:bCs w:val="0"/>
        </w:rPr>
      </w:pPr>
      <w:r w:rsidRPr="00411BF1">
        <w:rPr>
          <w:rStyle w:val="Strong"/>
          <w:bCs w:val="0"/>
        </w:rPr>
        <w:t>Mārtiņš Šteins</w:t>
      </w:r>
    </w:p>
    <w:p w:rsidR="00E36193" w:rsidRPr="00E36193" w:rsidRDefault="00E36193" w:rsidP="005D610B">
      <w:pPr>
        <w:pStyle w:val="ListParagraph"/>
        <w:ind w:left="0"/>
        <w:jc w:val="both"/>
        <w:rPr>
          <w:rStyle w:val="Strong"/>
          <w:b w:val="0"/>
          <w:bCs w:val="0"/>
        </w:rPr>
      </w:pPr>
    </w:p>
    <w:p w:rsidR="005F2A7D"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016A45" w:rsidRPr="00016A45" w:rsidRDefault="00016A45" w:rsidP="004E4E60">
      <w:pPr>
        <w:pStyle w:val="ListParagraph"/>
        <w:numPr>
          <w:ilvl w:val="0"/>
          <w:numId w:val="9"/>
        </w:numPr>
        <w:tabs>
          <w:tab w:val="left" w:pos="1418"/>
        </w:tabs>
        <w:ind w:left="714" w:hanging="357"/>
        <w:rPr>
          <w:b/>
        </w:rPr>
      </w:pPr>
      <w:r w:rsidRPr="005F39BA">
        <w:t xml:space="preserve">Iekšlietu </w:t>
      </w:r>
      <w:r>
        <w:t xml:space="preserve">ministre </w:t>
      </w:r>
      <w:r w:rsidRPr="00016A45">
        <w:rPr>
          <w:b/>
        </w:rPr>
        <w:t>Marija Golubeva;</w:t>
      </w:r>
    </w:p>
    <w:p w:rsidR="004E4E60" w:rsidRPr="005F39BA" w:rsidRDefault="004E4E60" w:rsidP="004E4E60">
      <w:pPr>
        <w:pStyle w:val="ListParagraph"/>
        <w:numPr>
          <w:ilvl w:val="0"/>
          <w:numId w:val="9"/>
        </w:numPr>
        <w:tabs>
          <w:tab w:val="left" w:pos="1418"/>
        </w:tabs>
        <w:ind w:left="714" w:hanging="357"/>
        <w:rPr>
          <w:b/>
        </w:rPr>
      </w:pPr>
      <w:r w:rsidRPr="005F39BA">
        <w:t>Iekšlietu ministrijas valsts sekretārs</w:t>
      </w:r>
      <w:r w:rsidRPr="005F39BA">
        <w:rPr>
          <w:b/>
        </w:rPr>
        <w:t xml:space="preserve"> </w:t>
      </w:r>
      <w:proofErr w:type="spellStart"/>
      <w:r w:rsidRPr="005F39BA">
        <w:rPr>
          <w:b/>
        </w:rPr>
        <w:t>Dimitrijs</w:t>
      </w:r>
      <w:proofErr w:type="spellEnd"/>
      <w:r w:rsidRPr="005F39BA">
        <w:rPr>
          <w:b/>
        </w:rPr>
        <w:t xml:space="preserve"> </w:t>
      </w:r>
      <w:proofErr w:type="spellStart"/>
      <w:r w:rsidRPr="005F39BA">
        <w:rPr>
          <w:b/>
        </w:rPr>
        <w:t>Trofimovs</w:t>
      </w:r>
      <w:proofErr w:type="spellEnd"/>
      <w:r w:rsidRPr="005F39BA">
        <w:rPr>
          <w:b/>
        </w:rPr>
        <w:t>;</w:t>
      </w:r>
    </w:p>
    <w:p w:rsidR="004E4E60" w:rsidRPr="005F39BA" w:rsidRDefault="004E4E60" w:rsidP="004E4E60">
      <w:pPr>
        <w:pStyle w:val="ListParagraph"/>
        <w:numPr>
          <w:ilvl w:val="0"/>
          <w:numId w:val="9"/>
        </w:numPr>
        <w:tabs>
          <w:tab w:val="left" w:pos="1418"/>
        </w:tabs>
        <w:ind w:left="714" w:hanging="357"/>
        <w:rPr>
          <w:b/>
        </w:rPr>
      </w:pPr>
      <w:r w:rsidRPr="005F39BA">
        <w:t>Iekšlietu ministres palīdze</w:t>
      </w:r>
      <w:r w:rsidRPr="005F39BA">
        <w:rPr>
          <w:b/>
        </w:rPr>
        <w:t xml:space="preserve"> Skaidrīte </w:t>
      </w:r>
      <w:proofErr w:type="spellStart"/>
      <w:r w:rsidRPr="005F39BA">
        <w:rPr>
          <w:b/>
        </w:rPr>
        <w:t>Garbare</w:t>
      </w:r>
      <w:proofErr w:type="spellEnd"/>
      <w:r w:rsidRPr="005F39BA">
        <w:rPr>
          <w:b/>
        </w:rPr>
        <w:t>;</w:t>
      </w:r>
    </w:p>
    <w:p w:rsidR="004E4E60" w:rsidRPr="005F39BA" w:rsidRDefault="004E4E60" w:rsidP="004E4E60">
      <w:pPr>
        <w:pStyle w:val="ListParagraph"/>
        <w:numPr>
          <w:ilvl w:val="0"/>
          <w:numId w:val="9"/>
        </w:numPr>
        <w:tabs>
          <w:tab w:val="left" w:pos="1418"/>
        </w:tabs>
        <w:ind w:left="714" w:hanging="357"/>
        <w:rPr>
          <w:b/>
        </w:rPr>
      </w:pPr>
      <w:r w:rsidRPr="005F39BA">
        <w:t xml:space="preserve">Latvijas Nacionālā aizsardzības akadēmijas </w:t>
      </w:r>
      <w:proofErr w:type="spellStart"/>
      <w:r w:rsidRPr="005F39BA">
        <w:t>rekotrs</w:t>
      </w:r>
      <w:proofErr w:type="spellEnd"/>
      <w:r w:rsidRPr="005F39BA">
        <w:t xml:space="preserve"> pulkvedis </w:t>
      </w:r>
      <w:r w:rsidRPr="005F39BA">
        <w:rPr>
          <w:b/>
        </w:rPr>
        <w:t xml:space="preserve">Oskars </w:t>
      </w:r>
      <w:proofErr w:type="spellStart"/>
      <w:r w:rsidRPr="005F39BA">
        <w:rPr>
          <w:b/>
        </w:rPr>
        <w:t>Kudlis</w:t>
      </w:r>
      <w:proofErr w:type="spellEnd"/>
      <w:r w:rsidRPr="005F39BA">
        <w:rPr>
          <w:b/>
        </w:rPr>
        <w:t>;</w:t>
      </w:r>
    </w:p>
    <w:p w:rsidR="004E4E60" w:rsidRPr="005F39BA" w:rsidRDefault="004E4E60" w:rsidP="004E4E60">
      <w:pPr>
        <w:pStyle w:val="ListParagraph"/>
        <w:numPr>
          <w:ilvl w:val="0"/>
          <w:numId w:val="9"/>
        </w:numPr>
        <w:tabs>
          <w:tab w:val="left" w:pos="1418"/>
        </w:tabs>
        <w:ind w:left="714" w:hanging="357"/>
        <w:rPr>
          <w:b/>
        </w:rPr>
      </w:pPr>
      <w:r w:rsidRPr="005F39BA">
        <w:t xml:space="preserve">Latvijas Nacionālā aizsardzības akadēmijas </w:t>
      </w:r>
      <w:proofErr w:type="spellStart"/>
      <w:r w:rsidRPr="005F39BA">
        <w:t>prorekotrs</w:t>
      </w:r>
      <w:proofErr w:type="spellEnd"/>
      <w:r w:rsidRPr="005F39BA">
        <w:t xml:space="preserve"> majors </w:t>
      </w:r>
      <w:r w:rsidRPr="005F39BA">
        <w:rPr>
          <w:b/>
        </w:rPr>
        <w:t>Andris Rozītis;</w:t>
      </w:r>
    </w:p>
    <w:p w:rsidR="004E4E60" w:rsidRPr="005F39BA" w:rsidRDefault="004E4E60" w:rsidP="004E4E60">
      <w:pPr>
        <w:pStyle w:val="ListParagraph"/>
        <w:numPr>
          <w:ilvl w:val="0"/>
          <w:numId w:val="9"/>
        </w:numPr>
        <w:tabs>
          <w:tab w:val="left" w:pos="1418"/>
        </w:tabs>
        <w:ind w:left="714" w:hanging="357"/>
        <w:rPr>
          <w:b/>
        </w:rPr>
      </w:pPr>
      <w:r w:rsidRPr="005F39BA">
        <w:rPr>
          <w:color w:val="000000"/>
        </w:rPr>
        <w:t>Latvijas Studentu apvienības iekšējā virziena vadītāja</w:t>
      </w:r>
      <w:r w:rsidRPr="005F39BA">
        <w:rPr>
          <w:b/>
        </w:rPr>
        <w:t xml:space="preserve"> </w:t>
      </w:r>
      <w:r w:rsidRPr="005F39BA">
        <w:rPr>
          <w:b/>
          <w:color w:val="000000"/>
        </w:rPr>
        <w:t>Lāsma</w:t>
      </w:r>
      <w:r w:rsidRPr="005F39BA">
        <w:rPr>
          <w:color w:val="000000"/>
        </w:rPr>
        <w:t xml:space="preserve"> </w:t>
      </w:r>
      <w:r w:rsidRPr="005F39BA">
        <w:rPr>
          <w:b/>
          <w:color w:val="000000"/>
        </w:rPr>
        <w:t>Līga Reisa</w:t>
      </w:r>
      <w:r w:rsidR="00016A45">
        <w:rPr>
          <w:b/>
          <w:color w:val="000000"/>
        </w:rPr>
        <w:t>.</w:t>
      </w:r>
    </w:p>
    <w:p w:rsidR="00EA3514" w:rsidRPr="0056677F" w:rsidRDefault="00EA3514" w:rsidP="00EA3514">
      <w:pPr>
        <w:pStyle w:val="ListParagraph"/>
        <w:ind w:left="1440"/>
        <w:jc w:val="both"/>
        <w:rPr>
          <w:szCs w:val="28"/>
          <w:lang w:eastAsia="lv-LV"/>
        </w:rPr>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1C61CA" w:rsidRPr="00523121" w:rsidRDefault="001C61CA" w:rsidP="001C61CA">
      <w:pPr>
        <w:tabs>
          <w:tab w:val="left" w:pos="1418"/>
        </w:tabs>
        <w:jc w:val="both"/>
        <w:rPr>
          <w:rStyle w:val="Strong"/>
          <w:bCs w:val="0"/>
        </w:rPr>
      </w:pPr>
      <w:r w:rsidRPr="00523121">
        <w:rPr>
          <w:rStyle w:val="Strong"/>
          <w:b w:val="0"/>
        </w:rPr>
        <w:t xml:space="preserve">Aizsardzības, iekšlietu un korupcijas novēršanas komisijas vecākā konsultante </w:t>
      </w:r>
      <w:r>
        <w:rPr>
          <w:rStyle w:val="Strong"/>
          <w:b w:val="0"/>
        </w:rPr>
        <w:t xml:space="preserve">Ieva </w:t>
      </w:r>
      <w:proofErr w:type="spellStart"/>
      <w:r w:rsidRPr="00E36193">
        <w:rPr>
          <w:rStyle w:val="Strong"/>
          <w:b w:val="0"/>
        </w:rPr>
        <w:t>Barvika</w:t>
      </w:r>
      <w:proofErr w:type="spellEnd"/>
      <w:r>
        <w:rPr>
          <w:rStyle w:val="Strong"/>
          <w:b w:val="0"/>
        </w:rPr>
        <w:t xml:space="preserve">, konsultanti Egita Kalniņa un </w:t>
      </w:r>
      <w:r>
        <w:rPr>
          <w:bCs/>
        </w:rPr>
        <w:t xml:space="preserve">Brenda </w:t>
      </w:r>
      <w:proofErr w:type="spellStart"/>
      <w:r>
        <w:rPr>
          <w:bCs/>
        </w:rPr>
        <w:t>Veiskate</w:t>
      </w:r>
      <w:proofErr w:type="spellEnd"/>
      <w:r>
        <w:rPr>
          <w:bCs/>
        </w:rPr>
        <w:t>.</w:t>
      </w:r>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00B03474">
        <w:t xml:space="preserve"> </w:t>
      </w:r>
      <w:r w:rsidR="00B03474" w:rsidRPr="00B03474">
        <w:rPr>
          <w:bCs/>
        </w:rPr>
        <w:t>sekretārs</w:t>
      </w:r>
      <w:r w:rsidR="00B03474">
        <w:rPr>
          <w:b/>
          <w:bCs/>
        </w:rPr>
        <w:t xml:space="preserve"> </w:t>
      </w:r>
      <w:r w:rsidR="00B03474">
        <w:t>E. Šnore</w:t>
      </w:r>
      <w:bookmarkStart w:id="0" w:name="_GoBack"/>
      <w:bookmarkEnd w:id="0"/>
    </w:p>
    <w:p w:rsidR="006D1857" w:rsidRPr="00523121" w:rsidRDefault="006D1857" w:rsidP="005D610B">
      <w:pPr>
        <w:jc w:val="both"/>
        <w:rPr>
          <w:bCs/>
        </w:rPr>
      </w:pPr>
      <w:r w:rsidRPr="00523121">
        <w:rPr>
          <w:b/>
          <w:bCs/>
        </w:rPr>
        <w:t xml:space="preserve">Sēdi protokolē: </w:t>
      </w:r>
      <w:r w:rsidR="0011296B">
        <w:rPr>
          <w:bCs/>
        </w:rPr>
        <w:t>konsultante</w:t>
      </w:r>
      <w:r w:rsidR="004147D2">
        <w:rPr>
          <w:bCs/>
        </w:rPr>
        <w:t xml:space="preserve"> B. Veiskate</w:t>
      </w:r>
      <w:r w:rsidR="00E444E6" w:rsidRPr="00523121">
        <w:rPr>
          <w:b/>
          <w:bCs/>
        </w:rPr>
        <w:t xml:space="preserve"> </w:t>
      </w:r>
    </w:p>
    <w:p w:rsidR="006B5EA4" w:rsidRPr="0011296B" w:rsidRDefault="006D1857" w:rsidP="0011296B">
      <w:pPr>
        <w:jc w:val="both"/>
        <w:rPr>
          <w:bCs/>
        </w:rPr>
      </w:pPr>
      <w:r w:rsidRPr="00523121">
        <w:rPr>
          <w:b/>
          <w:bCs/>
        </w:rPr>
        <w:t xml:space="preserve">Sēdes veids: </w:t>
      </w:r>
      <w:r w:rsidR="0013430C" w:rsidRPr="00523121">
        <w:rPr>
          <w:bCs/>
        </w:rPr>
        <w:t>atklāta</w:t>
      </w:r>
    </w:p>
    <w:p w:rsidR="00263C76" w:rsidRDefault="00263C76" w:rsidP="005D610B">
      <w:pPr>
        <w:pStyle w:val="BodyText3"/>
        <w:rPr>
          <w:u w:val="single"/>
        </w:rPr>
      </w:pPr>
    </w:p>
    <w:p w:rsidR="00263C76" w:rsidRDefault="00263C76" w:rsidP="005D610B">
      <w:pPr>
        <w:pStyle w:val="BodyText3"/>
        <w:rPr>
          <w:u w:val="single"/>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EE5616" w:rsidRPr="00EB47CD" w:rsidRDefault="00EB47CD" w:rsidP="006B7E36">
      <w:pPr>
        <w:pStyle w:val="ListParagraph"/>
        <w:numPr>
          <w:ilvl w:val="0"/>
          <w:numId w:val="3"/>
        </w:numPr>
        <w:tabs>
          <w:tab w:val="left" w:pos="1418"/>
        </w:tabs>
        <w:spacing w:after="240"/>
        <w:rPr>
          <w:b/>
          <w:szCs w:val="28"/>
        </w:rPr>
      </w:pPr>
      <w:r>
        <w:rPr>
          <w:b/>
          <w:szCs w:val="28"/>
        </w:rPr>
        <w:t>Latvijas Policijas akadēmijas atjaunošanas iespējas</w:t>
      </w:r>
      <w:r w:rsidR="00B1193E" w:rsidRPr="00B1193E">
        <w:rPr>
          <w:b/>
          <w:szCs w:val="28"/>
        </w:rPr>
        <w:t>.</w:t>
      </w:r>
    </w:p>
    <w:p w:rsidR="001967A0" w:rsidRDefault="00EB47CD" w:rsidP="00EB47CD">
      <w:pPr>
        <w:rPr>
          <w:szCs w:val="28"/>
        </w:rPr>
      </w:pPr>
      <w:r w:rsidRPr="00EB47CD">
        <w:rPr>
          <w:b/>
        </w:rPr>
        <w:t>E. Šnore</w:t>
      </w:r>
      <w:r>
        <w:t xml:space="preserve"> </w:t>
      </w:r>
      <w:r w:rsidRPr="00EB47CD">
        <w:t xml:space="preserve">atklāj sēdi, konstatē tiešsaistē esošos komisijas locekļus un iepazīstina ar izskatāmo darba kārtību, norāda, ka komisijas priekšsēdētājs pieslēgsies komisijas sēdei, pēc tikšanās ar Ungārijas Nacionālās asamblejas priekšsēdētāju V.E. </w:t>
      </w:r>
      <w:proofErr w:type="spellStart"/>
      <w:r w:rsidRPr="00EB47CD">
        <w:t>Lāslo</w:t>
      </w:r>
      <w:proofErr w:type="spellEnd"/>
      <w:r w:rsidRPr="00EB47CD">
        <w:t xml:space="preserve"> </w:t>
      </w:r>
      <w:proofErr w:type="spellStart"/>
      <w:r w:rsidRPr="00EB47CD">
        <w:t>Kevēru</w:t>
      </w:r>
      <w:proofErr w:type="spellEnd"/>
      <w:r>
        <w:t>.</w:t>
      </w:r>
      <w:r w:rsidR="00E00416" w:rsidRPr="000E7325">
        <w:rPr>
          <w:szCs w:val="28"/>
        </w:rPr>
        <w:t xml:space="preserve"> </w:t>
      </w:r>
    </w:p>
    <w:p w:rsidR="004E4E60" w:rsidRDefault="004E4E60" w:rsidP="00EB47CD">
      <w:pPr>
        <w:rPr>
          <w:szCs w:val="28"/>
        </w:rPr>
      </w:pPr>
      <w:r w:rsidRPr="004E4E60">
        <w:rPr>
          <w:b/>
          <w:szCs w:val="28"/>
        </w:rPr>
        <w:t>M. Golubeva</w:t>
      </w:r>
      <w:r>
        <w:rPr>
          <w:b/>
          <w:szCs w:val="28"/>
        </w:rPr>
        <w:t xml:space="preserve"> </w:t>
      </w:r>
      <w:r w:rsidRPr="004E4E60">
        <w:rPr>
          <w:i/>
          <w:szCs w:val="28"/>
        </w:rPr>
        <w:t>(papildina prezentāciju</w:t>
      </w:r>
      <w:r w:rsidR="00450C36">
        <w:rPr>
          <w:i/>
          <w:szCs w:val="28"/>
        </w:rPr>
        <w:t>, prezentācija pievienota protokolam</w:t>
      </w:r>
      <w:r>
        <w:rPr>
          <w:i/>
          <w:szCs w:val="28"/>
        </w:rPr>
        <w:t>)</w:t>
      </w:r>
      <w:r>
        <w:rPr>
          <w:szCs w:val="28"/>
        </w:rPr>
        <w:t xml:space="preserve"> uzsver, ka ir nepieciešama reforma –</w:t>
      </w:r>
      <w:r w:rsidR="00450C36">
        <w:rPr>
          <w:szCs w:val="28"/>
        </w:rPr>
        <w:t xml:space="preserve"> </w:t>
      </w:r>
      <w:r>
        <w:rPr>
          <w:szCs w:val="28"/>
        </w:rPr>
        <w:t>risinājums</w:t>
      </w:r>
      <w:r w:rsidR="00450C36">
        <w:rPr>
          <w:szCs w:val="28"/>
        </w:rPr>
        <w:t xml:space="preserve"> A</w:t>
      </w:r>
      <w:r>
        <w:rPr>
          <w:szCs w:val="28"/>
        </w:rPr>
        <w:t xml:space="preserve"> - jauna augs</w:t>
      </w:r>
      <w:r w:rsidR="00450C36">
        <w:rPr>
          <w:szCs w:val="28"/>
        </w:rPr>
        <w:t xml:space="preserve">tskola, apstiprina, ka ir ieguvumi un riski. Risinājums B – ilgtermiņa konsorcijs starp Iekšlietu ministriju, Valsts policijas koledžu, Rīgas Stradiņa universitāte un Latvijas universitāti. </w:t>
      </w:r>
    </w:p>
    <w:p w:rsidR="001B6BCB" w:rsidRDefault="001B6BCB" w:rsidP="00EB47CD">
      <w:pPr>
        <w:rPr>
          <w:b/>
        </w:rPr>
      </w:pPr>
      <w:r w:rsidRPr="00EB47CD">
        <w:rPr>
          <w:b/>
        </w:rPr>
        <w:t>E. Šnore</w:t>
      </w:r>
      <w:r>
        <w:rPr>
          <w:b/>
        </w:rPr>
        <w:t xml:space="preserve"> </w:t>
      </w:r>
      <w:r w:rsidRPr="001B6BCB">
        <w:t>vai ir plānots izmantot ezermalas ielu?</w:t>
      </w:r>
    </w:p>
    <w:p w:rsidR="001B6BCB" w:rsidRDefault="001B6BCB" w:rsidP="00EB47CD">
      <w:pPr>
        <w:rPr>
          <w:b/>
        </w:rPr>
      </w:pPr>
      <w:r w:rsidRPr="004E4E60">
        <w:rPr>
          <w:b/>
          <w:szCs w:val="28"/>
        </w:rPr>
        <w:t>M. Golubeva</w:t>
      </w:r>
      <w:r>
        <w:rPr>
          <w:b/>
          <w:szCs w:val="28"/>
        </w:rPr>
        <w:t xml:space="preserve"> </w:t>
      </w:r>
      <w:r>
        <w:t xml:space="preserve">jā ir, tur </w:t>
      </w:r>
      <w:r w:rsidR="00016A45">
        <w:t xml:space="preserve">tiks </w:t>
      </w:r>
      <w:r>
        <w:t>izbūvē</w:t>
      </w:r>
      <w:r w:rsidR="00016A45">
        <w:t>t</w:t>
      </w:r>
      <w:r>
        <w:t>s</w:t>
      </w:r>
      <w:r w:rsidRPr="001B6BCB">
        <w:t xml:space="preserve"> </w:t>
      </w:r>
      <w:r w:rsidR="00016A45">
        <w:t>jauns</w:t>
      </w:r>
      <w:r w:rsidRPr="001B6BCB">
        <w:t xml:space="preserve"> </w:t>
      </w:r>
      <w:r>
        <w:t>korpus</w:t>
      </w:r>
      <w:r w:rsidR="00016A45">
        <w:t>s</w:t>
      </w:r>
      <w:r w:rsidRPr="001B6BCB">
        <w:t xml:space="preserve"> un izmantot daļu no vecām telpām.</w:t>
      </w:r>
    </w:p>
    <w:p w:rsidR="001B6BCB" w:rsidRDefault="001B6BCB" w:rsidP="00EB47CD">
      <w:r w:rsidRPr="001B6BCB">
        <w:rPr>
          <w:b/>
        </w:rPr>
        <w:t xml:space="preserve">A. Rozītis </w:t>
      </w:r>
      <w:r>
        <w:t>būtiski komentāri nav šajā jomā. Uzsver, ka papildus runāt varēs tad, kad runa ies par infrastruktūru.</w:t>
      </w:r>
    </w:p>
    <w:p w:rsidR="00EB47CD" w:rsidRDefault="001B6BCB" w:rsidP="001B6BCB">
      <w:r w:rsidRPr="001B6BCB">
        <w:rPr>
          <w:b/>
        </w:rPr>
        <w:t>R</w:t>
      </w:r>
      <w:r>
        <w:rPr>
          <w:b/>
        </w:rPr>
        <w:t>. Berg</w:t>
      </w:r>
      <w:r w:rsidRPr="001B6BCB">
        <w:rPr>
          <w:b/>
        </w:rPr>
        <w:t>manis</w:t>
      </w:r>
      <w:r>
        <w:t xml:space="preserve"> uzskata, ka šis ir nepieciešams un šāda modeļa izstrāde ir laba. Arī uzsver par to, ka ir izaicinājumi infrastruktūrā. Ir gatavs atbalstīt un palīdzēt realizēt šādus plānus. </w:t>
      </w:r>
    </w:p>
    <w:p w:rsidR="00693516" w:rsidRDefault="001B6BCB" w:rsidP="00B87AAD">
      <w:r w:rsidRPr="001B6BCB">
        <w:rPr>
          <w:b/>
        </w:rPr>
        <w:lastRenderedPageBreak/>
        <w:t xml:space="preserve">I. Klementjevs </w:t>
      </w:r>
      <w:r w:rsidRPr="00B87AAD">
        <w:t>uzsver</w:t>
      </w:r>
      <w:r>
        <w:t xml:space="preserve">, ka Policijas akadēmija ir svarīga un nepieciešama, arī sakārtot esošo teritoriju, šī profesija būs pieprasīta vienmēr. </w:t>
      </w:r>
      <w:r w:rsidR="00B87AAD">
        <w:t>Komentē</w:t>
      </w:r>
      <w:r>
        <w:t>,</w:t>
      </w:r>
      <w:r w:rsidR="00B87AAD">
        <w:t xml:space="preserve"> ka nosaukums</w:t>
      </w:r>
      <w:r>
        <w:t xml:space="preserve"> uz Iekšējās drošības </w:t>
      </w:r>
      <w:r w:rsidR="00B87AAD">
        <w:t xml:space="preserve">akadēmija nav pievilcīgs – tas noteikti ir jāmaina. </w:t>
      </w:r>
      <w:bookmarkStart w:id="1" w:name="mainRow"/>
    </w:p>
    <w:p w:rsidR="00B87AAD" w:rsidRPr="00B87AAD" w:rsidRDefault="00B87AAD" w:rsidP="00B87AAD">
      <w:r>
        <w:rPr>
          <w:b/>
        </w:rPr>
        <w:t>E</w:t>
      </w:r>
      <w:r w:rsidRPr="00595668">
        <w:rPr>
          <w:b/>
        </w:rPr>
        <w:t>.</w:t>
      </w:r>
      <w:r>
        <w:rPr>
          <w:b/>
        </w:rPr>
        <w:t xml:space="preserve">Šnore </w:t>
      </w:r>
      <w:r w:rsidRPr="00B87AAD">
        <w:t>vai B variants ir tas, kuru Iekšlietu ministrija vēlētos realizēt?</w:t>
      </w:r>
    </w:p>
    <w:p w:rsidR="00B87AAD" w:rsidRPr="00B87AAD" w:rsidRDefault="00B87AAD" w:rsidP="00B87AAD">
      <w:r w:rsidRPr="004E4E60">
        <w:rPr>
          <w:b/>
          <w:szCs w:val="28"/>
        </w:rPr>
        <w:t>M. Golubeva</w:t>
      </w:r>
      <w:r>
        <w:rPr>
          <w:b/>
          <w:szCs w:val="28"/>
        </w:rPr>
        <w:t xml:space="preserve"> </w:t>
      </w:r>
      <w:r w:rsidRPr="00B87AAD">
        <w:rPr>
          <w:szCs w:val="28"/>
        </w:rPr>
        <w:t>tā ir, jo tas ir ātrāk īstenojams. Līdz ar to tas ir būtisks ietaupījums – 2 gadi</w:t>
      </w:r>
      <w:r>
        <w:rPr>
          <w:b/>
          <w:szCs w:val="28"/>
        </w:rPr>
        <w:t xml:space="preserve">.  </w:t>
      </w:r>
    </w:p>
    <w:bookmarkEnd w:id="1"/>
    <w:p w:rsidR="00693516" w:rsidRPr="009E7D07" w:rsidRDefault="00B87AAD" w:rsidP="00693516">
      <w:r>
        <w:rPr>
          <w:b/>
        </w:rPr>
        <w:t>E</w:t>
      </w:r>
      <w:r w:rsidR="00693516" w:rsidRPr="00595668">
        <w:rPr>
          <w:b/>
        </w:rPr>
        <w:t>.</w:t>
      </w:r>
      <w:r>
        <w:rPr>
          <w:b/>
        </w:rPr>
        <w:t>Šnore</w:t>
      </w:r>
      <w:r w:rsidR="00693516">
        <w:t xml:space="preserve"> slēdz sēdi.</w:t>
      </w:r>
    </w:p>
    <w:p w:rsidR="00826095" w:rsidRPr="00523121" w:rsidRDefault="00826095" w:rsidP="005D610B">
      <w:pPr>
        <w:jc w:val="both"/>
      </w:pPr>
    </w:p>
    <w:p w:rsidR="001C4C17" w:rsidRDefault="001C4C17" w:rsidP="00060F30">
      <w:pPr>
        <w:ind w:firstLine="426"/>
        <w:jc w:val="both"/>
      </w:pPr>
    </w:p>
    <w:p w:rsidR="00C901A1" w:rsidRDefault="00226B78" w:rsidP="00060F30">
      <w:pPr>
        <w:ind w:firstLine="426"/>
        <w:jc w:val="both"/>
      </w:pPr>
      <w:r w:rsidRPr="00523121">
        <w:t>Sēde pabeigta plkst.</w:t>
      </w:r>
      <w:r w:rsidR="00FA4846" w:rsidRPr="00523121">
        <w:t xml:space="preserve"> </w:t>
      </w:r>
      <w:r w:rsidR="00016A45">
        <w:t>10.36</w:t>
      </w:r>
      <w:r w:rsidR="00300255">
        <w:t>.</w:t>
      </w:r>
    </w:p>
    <w:p w:rsidR="001C4C17" w:rsidRDefault="001C4C17" w:rsidP="00D67040">
      <w:pPr>
        <w:tabs>
          <w:tab w:val="left" w:pos="426"/>
          <w:tab w:val="left" w:pos="4962"/>
          <w:tab w:val="left" w:pos="7797"/>
        </w:tabs>
        <w:jc w:val="both"/>
      </w:pPr>
    </w:p>
    <w:p w:rsidR="001C4C17" w:rsidRDefault="001C4C17" w:rsidP="00060F30">
      <w:pPr>
        <w:tabs>
          <w:tab w:val="left" w:pos="426"/>
          <w:tab w:val="left" w:pos="4962"/>
          <w:tab w:val="left" w:pos="7797"/>
        </w:tabs>
        <w:ind w:firstLine="426"/>
        <w:jc w:val="both"/>
      </w:pPr>
    </w:p>
    <w:p w:rsidR="001C4C17" w:rsidRDefault="001C4C17" w:rsidP="00060F30">
      <w:pPr>
        <w:tabs>
          <w:tab w:val="left" w:pos="426"/>
          <w:tab w:val="left" w:pos="4962"/>
          <w:tab w:val="left" w:pos="7797"/>
        </w:tabs>
        <w:ind w:firstLine="426"/>
        <w:jc w:val="both"/>
      </w:pPr>
    </w:p>
    <w:p w:rsidR="001C4C17" w:rsidRPr="00523121" w:rsidRDefault="001C4C17" w:rsidP="00060F30">
      <w:pPr>
        <w:tabs>
          <w:tab w:val="left" w:pos="426"/>
          <w:tab w:val="left" w:pos="4962"/>
          <w:tab w:val="left" w:pos="7797"/>
        </w:tabs>
        <w:ind w:firstLine="426"/>
        <w:jc w:val="both"/>
      </w:pPr>
    </w:p>
    <w:p w:rsidR="00461C64" w:rsidRPr="00523121" w:rsidRDefault="00461C64" w:rsidP="00060F30">
      <w:pPr>
        <w:jc w:val="both"/>
      </w:pPr>
    </w:p>
    <w:p w:rsidR="00D67040" w:rsidRDefault="00060F30" w:rsidP="00D67040">
      <w:pPr>
        <w:ind w:firstLine="426"/>
        <w:jc w:val="both"/>
      </w:pPr>
      <w:r>
        <w:t>Komisijas sekretārs</w:t>
      </w:r>
      <w:r>
        <w:tab/>
      </w:r>
      <w:r w:rsidR="00D67040">
        <w:tab/>
      </w:r>
      <w:r w:rsidR="00D67040">
        <w:tab/>
      </w:r>
      <w:r w:rsidR="00D67040">
        <w:tab/>
      </w:r>
      <w:r w:rsidRPr="00EE78F6">
        <w:t>(paraksts*)</w:t>
      </w:r>
      <w:r w:rsidR="00D67040">
        <w:tab/>
      </w:r>
      <w:r w:rsidR="00D67040">
        <w:tab/>
      </w:r>
      <w:r>
        <w:tab/>
      </w:r>
      <w:r w:rsidR="007A6026" w:rsidRPr="00523121">
        <w:t>E.Šnore</w:t>
      </w:r>
      <w:r w:rsidR="00F356EE" w:rsidRPr="00523121">
        <w:tab/>
      </w:r>
    </w:p>
    <w:p w:rsidR="00D67040" w:rsidRDefault="00D67040" w:rsidP="00D67040">
      <w:pPr>
        <w:ind w:firstLine="426"/>
        <w:jc w:val="both"/>
      </w:pPr>
    </w:p>
    <w:p w:rsidR="00D67040" w:rsidRDefault="00D67040" w:rsidP="00D67040">
      <w:pPr>
        <w:ind w:firstLine="426"/>
        <w:jc w:val="both"/>
      </w:pPr>
    </w:p>
    <w:p w:rsidR="00D67040" w:rsidRPr="00523121" w:rsidRDefault="00D67040" w:rsidP="00D67040">
      <w:pPr>
        <w:ind w:firstLine="426"/>
        <w:jc w:val="both"/>
      </w:pPr>
    </w:p>
    <w:p w:rsidR="00D67040" w:rsidRDefault="00D67040" w:rsidP="00D67040">
      <w:pPr>
        <w:tabs>
          <w:tab w:val="left" w:pos="426"/>
          <w:tab w:val="left" w:pos="4962"/>
          <w:tab w:val="left" w:pos="7797"/>
        </w:tabs>
        <w:ind w:firstLine="426"/>
        <w:jc w:val="both"/>
      </w:pPr>
      <w:r>
        <w:t>Komisijas deputāts</w:t>
      </w:r>
      <w:r>
        <w:tab/>
      </w:r>
      <w:r w:rsidRPr="00EE78F6">
        <w:t>(paraksts*)</w:t>
      </w:r>
      <w:r>
        <w:t xml:space="preserve"> </w:t>
      </w:r>
      <w:r>
        <w:tab/>
        <w:t>R. Bergmanis</w:t>
      </w:r>
    </w:p>
    <w:p w:rsidR="00425B0A" w:rsidRPr="00523121" w:rsidRDefault="00F356EE" w:rsidP="00263C76">
      <w:pPr>
        <w:tabs>
          <w:tab w:val="left" w:pos="4962"/>
          <w:tab w:val="left" w:pos="7797"/>
        </w:tabs>
        <w:ind w:firstLine="426"/>
        <w:jc w:val="both"/>
      </w:pPr>
      <w:r w:rsidRPr="00523121">
        <w:tab/>
      </w:r>
      <w:r w:rsidRPr="00523121">
        <w:tab/>
      </w:r>
    </w:p>
    <w:sectPr w:rsidR="00425B0A"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5B2" w:rsidRDefault="000D75B2">
      <w:r>
        <w:separator/>
      </w:r>
    </w:p>
  </w:endnote>
  <w:endnote w:type="continuationSeparator" w:id="0">
    <w:p w:rsidR="000D75B2" w:rsidRDefault="000D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516" w:rsidRDefault="00693516"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3516" w:rsidRDefault="006935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693516" w:rsidRDefault="00693516" w:rsidP="00D71B49">
        <w:pPr>
          <w:pStyle w:val="Footer"/>
          <w:jc w:val="right"/>
        </w:pPr>
        <w:r>
          <w:fldChar w:fldCharType="begin"/>
        </w:r>
        <w:r>
          <w:instrText xml:space="preserve"> PAGE   \* MERGEFORMAT </w:instrText>
        </w:r>
        <w:r>
          <w:fldChar w:fldCharType="separate"/>
        </w:r>
        <w:r w:rsidR="00B03474">
          <w:rPr>
            <w:noProof/>
          </w:rPr>
          <w:t>2</w:t>
        </w:r>
        <w:r>
          <w:rPr>
            <w:noProof/>
          </w:rPr>
          <w:fldChar w:fldCharType="end"/>
        </w:r>
      </w:p>
    </w:sdtContent>
  </w:sdt>
  <w:p w:rsidR="00693516" w:rsidRDefault="00693516" w:rsidP="00060F30">
    <w:pPr>
      <w:spacing w:before="360" w:after="360"/>
      <w:rPr>
        <w:sz w:val="22"/>
      </w:rPr>
    </w:pPr>
    <w:r>
      <w:rPr>
        <w:sz w:val="22"/>
      </w:rPr>
      <w:t xml:space="preserve">* </w:t>
    </w:r>
    <w:r w:rsidRPr="00785D90">
      <w:rPr>
        <w:sz w:val="22"/>
      </w:rPr>
      <w:t>Šis dokuments ir elektroniski parakstīts ar drošu elektronisko parakstu un satur laika zīmogu</w:t>
    </w:r>
  </w:p>
  <w:p w:rsidR="00693516" w:rsidRPr="00987E51" w:rsidRDefault="00693516"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5B2" w:rsidRDefault="000D75B2">
      <w:r>
        <w:separator/>
      </w:r>
    </w:p>
  </w:footnote>
  <w:footnote w:type="continuationSeparator" w:id="0">
    <w:p w:rsidR="000D75B2" w:rsidRDefault="000D7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D30218"/>
    <w:multiLevelType w:val="hybridMultilevel"/>
    <w:tmpl w:val="F678E38C"/>
    <w:lvl w:ilvl="0" w:tplc="1AFEC3CC">
      <w:start w:val="1"/>
      <w:numFmt w:val="decimal"/>
      <w:lvlText w:val="%1."/>
      <w:lvlJc w:val="left"/>
      <w:pPr>
        <w:ind w:left="36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5747BD"/>
    <w:multiLevelType w:val="hybridMultilevel"/>
    <w:tmpl w:val="C124F94A"/>
    <w:lvl w:ilvl="0" w:tplc="89667A52">
      <w:start w:val="2"/>
      <w:numFmt w:val="decimal"/>
      <w:lvlText w:val="%1."/>
      <w:lvlJc w:val="left"/>
      <w:pPr>
        <w:ind w:left="36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1A2E13"/>
    <w:multiLevelType w:val="hybridMultilevel"/>
    <w:tmpl w:val="D046C174"/>
    <w:lvl w:ilvl="0" w:tplc="9B3E393C">
      <w:start w:val="1"/>
      <w:numFmt w:val="decimal"/>
      <w:lvlText w:val="%1."/>
      <w:lvlJc w:val="left"/>
      <w:pPr>
        <w:ind w:left="360" w:hanging="360"/>
      </w:pPr>
      <w:rPr>
        <w:b w:val="0"/>
        <w:sz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C9022DC"/>
    <w:multiLevelType w:val="hybridMultilevel"/>
    <w:tmpl w:val="C83A17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852ADD"/>
    <w:multiLevelType w:val="hybridMultilevel"/>
    <w:tmpl w:val="22BAC4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8442F9"/>
    <w:multiLevelType w:val="hybridMultilevel"/>
    <w:tmpl w:val="F9BC26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544F1836"/>
    <w:multiLevelType w:val="hybridMultilevel"/>
    <w:tmpl w:val="2B06012C"/>
    <w:lvl w:ilvl="0" w:tplc="42FABF90">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4"/>
  </w:num>
  <w:num w:numId="6">
    <w:abstractNumId w:val="2"/>
  </w:num>
  <w:num w:numId="7">
    <w:abstractNumId w:val="1"/>
  </w:num>
  <w:num w:numId="8">
    <w:abstractNumId w:val="7"/>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20"/>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A45"/>
    <w:rsid w:val="00016BA8"/>
    <w:rsid w:val="00016C34"/>
    <w:rsid w:val="00017018"/>
    <w:rsid w:val="00017668"/>
    <w:rsid w:val="00017737"/>
    <w:rsid w:val="0001796A"/>
    <w:rsid w:val="0002006D"/>
    <w:rsid w:val="00020240"/>
    <w:rsid w:val="00020363"/>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08D"/>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29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2D0"/>
    <w:rsid w:val="00051327"/>
    <w:rsid w:val="000516DB"/>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921"/>
    <w:rsid w:val="00057AF8"/>
    <w:rsid w:val="00057DD4"/>
    <w:rsid w:val="0006074D"/>
    <w:rsid w:val="00060F30"/>
    <w:rsid w:val="00060F74"/>
    <w:rsid w:val="00060F80"/>
    <w:rsid w:val="00062544"/>
    <w:rsid w:val="0006257B"/>
    <w:rsid w:val="0006261A"/>
    <w:rsid w:val="000628CB"/>
    <w:rsid w:val="000629FC"/>
    <w:rsid w:val="00062BAE"/>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700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AD7"/>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1"/>
    <w:rsid w:val="000951E3"/>
    <w:rsid w:val="00095D37"/>
    <w:rsid w:val="00095D73"/>
    <w:rsid w:val="00095E16"/>
    <w:rsid w:val="000964DF"/>
    <w:rsid w:val="00096D68"/>
    <w:rsid w:val="00097493"/>
    <w:rsid w:val="00097CF2"/>
    <w:rsid w:val="00097F53"/>
    <w:rsid w:val="00097F5D"/>
    <w:rsid w:val="000A068F"/>
    <w:rsid w:val="000A0875"/>
    <w:rsid w:val="000A08C9"/>
    <w:rsid w:val="000A0F55"/>
    <w:rsid w:val="000A1197"/>
    <w:rsid w:val="000A1387"/>
    <w:rsid w:val="000A15CE"/>
    <w:rsid w:val="000A1B89"/>
    <w:rsid w:val="000A1CA4"/>
    <w:rsid w:val="000A1D7A"/>
    <w:rsid w:val="000A1D7D"/>
    <w:rsid w:val="000A24EA"/>
    <w:rsid w:val="000A283A"/>
    <w:rsid w:val="000A2B6E"/>
    <w:rsid w:val="000A2B90"/>
    <w:rsid w:val="000A2C4F"/>
    <w:rsid w:val="000A2CE2"/>
    <w:rsid w:val="000A3111"/>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4F97"/>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2B"/>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5B2"/>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4A62"/>
    <w:rsid w:val="000E566C"/>
    <w:rsid w:val="000E625C"/>
    <w:rsid w:val="000E6CC7"/>
    <w:rsid w:val="000E7325"/>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3D7"/>
    <w:rsid w:val="000F5654"/>
    <w:rsid w:val="000F5F50"/>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F9"/>
    <w:rsid w:val="00102C1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6DB"/>
    <w:rsid w:val="00110B0E"/>
    <w:rsid w:val="001110C0"/>
    <w:rsid w:val="001112FE"/>
    <w:rsid w:val="0011154F"/>
    <w:rsid w:val="00111C5B"/>
    <w:rsid w:val="00111D94"/>
    <w:rsid w:val="00111DAD"/>
    <w:rsid w:val="00111DF3"/>
    <w:rsid w:val="0011296B"/>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48B"/>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ABF"/>
    <w:rsid w:val="00161D1E"/>
    <w:rsid w:val="00161F4F"/>
    <w:rsid w:val="0016256B"/>
    <w:rsid w:val="0016261F"/>
    <w:rsid w:val="001626A6"/>
    <w:rsid w:val="001628D0"/>
    <w:rsid w:val="0016290D"/>
    <w:rsid w:val="00162F0B"/>
    <w:rsid w:val="00162FBF"/>
    <w:rsid w:val="0016302F"/>
    <w:rsid w:val="00163074"/>
    <w:rsid w:val="00163212"/>
    <w:rsid w:val="00163465"/>
    <w:rsid w:val="001634B6"/>
    <w:rsid w:val="00163875"/>
    <w:rsid w:val="001639F3"/>
    <w:rsid w:val="001641BA"/>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558"/>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530"/>
    <w:rsid w:val="00174C3B"/>
    <w:rsid w:val="00174EE1"/>
    <w:rsid w:val="00175FEB"/>
    <w:rsid w:val="001761C6"/>
    <w:rsid w:val="001766A0"/>
    <w:rsid w:val="00176935"/>
    <w:rsid w:val="00176C4D"/>
    <w:rsid w:val="00176CFB"/>
    <w:rsid w:val="0017728B"/>
    <w:rsid w:val="00177425"/>
    <w:rsid w:val="001774BC"/>
    <w:rsid w:val="00177A2B"/>
    <w:rsid w:val="00177F99"/>
    <w:rsid w:val="001807FF"/>
    <w:rsid w:val="001815EF"/>
    <w:rsid w:val="001815F4"/>
    <w:rsid w:val="00181D89"/>
    <w:rsid w:val="0018238B"/>
    <w:rsid w:val="0018271B"/>
    <w:rsid w:val="001827A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7A0"/>
    <w:rsid w:val="00196A41"/>
    <w:rsid w:val="00196B88"/>
    <w:rsid w:val="00196BDD"/>
    <w:rsid w:val="0019706F"/>
    <w:rsid w:val="00197921"/>
    <w:rsid w:val="00197957"/>
    <w:rsid w:val="00197A39"/>
    <w:rsid w:val="00197A54"/>
    <w:rsid w:val="00197C2A"/>
    <w:rsid w:val="001A0344"/>
    <w:rsid w:val="001A0423"/>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3A8"/>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4C9"/>
    <w:rsid w:val="001B56EB"/>
    <w:rsid w:val="001B56FE"/>
    <w:rsid w:val="001B5949"/>
    <w:rsid w:val="001B5DA9"/>
    <w:rsid w:val="001B5FF1"/>
    <w:rsid w:val="001B6489"/>
    <w:rsid w:val="001B6541"/>
    <w:rsid w:val="001B6B0B"/>
    <w:rsid w:val="001B6BC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C17"/>
    <w:rsid w:val="001C4D6D"/>
    <w:rsid w:val="001C5955"/>
    <w:rsid w:val="001C5A99"/>
    <w:rsid w:val="001C5CE8"/>
    <w:rsid w:val="001C5CEF"/>
    <w:rsid w:val="001C5E28"/>
    <w:rsid w:val="001C5E43"/>
    <w:rsid w:val="001C5FEC"/>
    <w:rsid w:val="001C61CA"/>
    <w:rsid w:val="001C636A"/>
    <w:rsid w:val="001C642C"/>
    <w:rsid w:val="001C6513"/>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796"/>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202"/>
    <w:rsid w:val="0023533C"/>
    <w:rsid w:val="002353BB"/>
    <w:rsid w:val="00235556"/>
    <w:rsid w:val="00235A37"/>
    <w:rsid w:val="00235D37"/>
    <w:rsid w:val="002360C8"/>
    <w:rsid w:val="00236732"/>
    <w:rsid w:val="00236C27"/>
    <w:rsid w:val="00236D95"/>
    <w:rsid w:val="0023784A"/>
    <w:rsid w:val="0024046E"/>
    <w:rsid w:val="00240622"/>
    <w:rsid w:val="00241079"/>
    <w:rsid w:val="002413C8"/>
    <w:rsid w:val="00241BFC"/>
    <w:rsid w:val="0024203B"/>
    <w:rsid w:val="0024219B"/>
    <w:rsid w:val="00242543"/>
    <w:rsid w:val="002426E4"/>
    <w:rsid w:val="00242950"/>
    <w:rsid w:val="00242A06"/>
    <w:rsid w:val="00242A19"/>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C76"/>
    <w:rsid w:val="00263F8F"/>
    <w:rsid w:val="00264396"/>
    <w:rsid w:val="002643D1"/>
    <w:rsid w:val="00264615"/>
    <w:rsid w:val="002646F3"/>
    <w:rsid w:val="00264EFD"/>
    <w:rsid w:val="00265615"/>
    <w:rsid w:val="00265747"/>
    <w:rsid w:val="00265CD8"/>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C8"/>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C7EF3"/>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1F7C"/>
    <w:rsid w:val="002E203A"/>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7CB"/>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7BC"/>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C3"/>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1109"/>
    <w:rsid w:val="0033120C"/>
    <w:rsid w:val="00331C14"/>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43A"/>
    <w:rsid w:val="00344D7F"/>
    <w:rsid w:val="003452A4"/>
    <w:rsid w:val="00345C47"/>
    <w:rsid w:val="00345D68"/>
    <w:rsid w:val="00345FBF"/>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628"/>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0FEC"/>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4EBC"/>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215"/>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3294"/>
    <w:rsid w:val="004132BB"/>
    <w:rsid w:val="004134A9"/>
    <w:rsid w:val="00413E39"/>
    <w:rsid w:val="00413EAE"/>
    <w:rsid w:val="00413F57"/>
    <w:rsid w:val="0041409C"/>
    <w:rsid w:val="004147D2"/>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515"/>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0BC3"/>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BE6"/>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36"/>
    <w:rsid w:val="00450C43"/>
    <w:rsid w:val="00450EBC"/>
    <w:rsid w:val="00450FD6"/>
    <w:rsid w:val="00451021"/>
    <w:rsid w:val="00451272"/>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636"/>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0BB1"/>
    <w:rsid w:val="004718C5"/>
    <w:rsid w:val="00471A70"/>
    <w:rsid w:val="00472222"/>
    <w:rsid w:val="00472327"/>
    <w:rsid w:val="00472675"/>
    <w:rsid w:val="00472677"/>
    <w:rsid w:val="004727C7"/>
    <w:rsid w:val="004729B0"/>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4D7E"/>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909"/>
    <w:rsid w:val="004D29B4"/>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A25"/>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4E60"/>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10"/>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418"/>
    <w:rsid w:val="00514C9E"/>
    <w:rsid w:val="0051574E"/>
    <w:rsid w:val="00515C43"/>
    <w:rsid w:val="00515F1C"/>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B5"/>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E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DC8"/>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DA8"/>
    <w:rsid w:val="00572EFC"/>
    <w:rsid w:val="005733CA"/>
    <w:rsid w:val="00573F99"/>
    <w:rsid w:val="0057410F"/>
    <w:rsid w:val="005743CB"/>
    <w:rsid w:val="005744E7"/>
    <w:rsid w:val="005746BF"/>
    <w:rsid w:val="0057490D"/>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1F9B"/>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870"/>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3C8"/>
    <w:rsid w:val="005B441C"/>
    <w:rsid w:val="005B457E"/>
    <w:rsid w:val="005B4616"/>
    <w:rsid w:val="005B49DD"/>
    <w:rsid w:val="005B4EB4"/>
    <w:rsid w:val="005B55F2"/>
    <w:rsid w:val="005B5608"/>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E64"/>
    <w:rsid w:val="005C3F0E"/>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70D5"/>
    <w:rsid w:val="005E70FC"/>
    <w:rsid w:val="005E72DF"/>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220"/>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37B97"/>
    <w:rsid w:val="00637FA2"/>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ABF"/>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F99"/>
    <w:rsid w:val="006660B0"/>
    <w:rsid w:val="00666207"/>
    <w:rsid w:val="006664D9"/>
    <w:rsid w:val="00666788"/>
    <w:rsid w:val="006668A8"/>
    <w:rsid w:val="00666C07"/>
    <w:rsid w:val="0066722E"/>
    <w:rsid w:val="0066728A"/>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C0B"/>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B3"/>
    <w:rsid w:val="006805FA"/>
    <w:rsid w:val="0068073B"/>
    <w:rsid w:val="00680D1C"/>
    <w:rsid w:val="006810CD"/>
    <w:rsid w:val="0068126A"/>
    <w:rsid w:val="006812B5"/>
    <w:rsid w:val="00681310"/>
    <w:rsid w:val="00681359"/>
    <w:rsid w:val="006821D5"/>
    <w:rsid w:val="00682217"/>
    <w:rsid w:val="006825C2"/>
    <w:rsid w:val="0068272B"/>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516"/>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53E"/>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EA4"/>
    <w:rsid w:val="006B5F18"/>
    <w:rsid w:val="006B687F"/>
    <w:rsid w:val="006B6F3B"/>
    <w:rsid w:val="006B710F"/>
    <w:rsid w:val="006B72C1"/>
    <w:rsid w:val="006B72CB"/>
    <w:rsid w:val="006B76E5"/>
    <w:rsid w:val="006B7887"/>
    <w:rsid w:val="006B7B80"/>
    <w:rsid w:val="006B7E36"/>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7B"/>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B65"/>
    <w:rsid w:val="00730F6B"/>
    <w:rsid w:val="00731064"/>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62D"/>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5C4A"/>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7D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16"/>
    <w:rsid w:val="007A1150"/>
    <w:rsid w:val="007A1C4C"/>
    <w:rsid w:val="007A1C76"/>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8C3"/>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4F0"/>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3AF"/>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AC0"/>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B0"/>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85"/>
    <w:rsid w:val="008726E9"/>
    <w:rsid w:val="00872C22"/>
    <w:rsid w:val="00872E74"/>
    <w:rsid w:val="00872F3A"/>
    <w:rsid w:val="008733DC"/>
    <w:rsid w:val="008735E2"/>
    <w:rsid w:val="00873DCE"/>
    <w:rsid w:val="0087421F"/>
    <w:rsid w:val="008743AE"/>
    <w:rsid w:val="0087452E"/>
    <w:rsid w:val="008747EC"/>
    <w:rsid w:val="00874B40"/>
    <w:rsid w:val="00874D4A"/>
    <w:rsid w:val="0087615D"/>
    <w:rsid w:val="008761F6"/>
    <w:rsid w:val="00876CEF"/>
    <w:rsid w:val="00876EBE"/>
    <w:rsid w:val="00877041"/>
    <w:rsid w:val="00877081"/>
    <w:rsid w:val="0087715D"/>
    <w:rsid w:val="00877530"/>
    <w:rsid w:val="008777D0"/>
    <w:rsid w:val="008777E9"/>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60F"/>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847"/>
    <w:rsid w:val="008C49EA"/>
    <w:rsid w:val="008C4A93"/>
    <w:rsid w:val="008C550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16A"/>
    <w:rsid w:val="008D19DF"/>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564"/>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0F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1D95"/>
    <w:rsid w:val="009322C5"/>
    <w:rsid w:val="009324A9"/>
    <w:rsid w:val="0093251E"/>
    <w:rsid w:val="00932539"/>
    <w:rsid w:val="00932567"/>
    <w:rsid w:val="00932677"/>
    <w:rsid w:val="009328C9"/>
    <w:rsid w:val="00932A2D"/>
    <w:rsid w:val="00932DAD"/>
    <w:rsid w:val="0093346D"/>
    <w:rsid w:val="009335B7"/>
    <w:rsid w:val="009336DC"/>
    <w:rsid w:val="00934342"/>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2D"/>
    <w:rsid w:val="00941F3D"/>
    <w:rsid w:val="009420A8"/>
    <w:rsid w:val="00942109"/>
    <w:rsid w:val="00942296"/>
    <w:rsid w:val="00942743"/>
    <w:rsid w:val="00942A21"/>
    <w:rsid w:val="00942B3D"/>
    <w:rsid w:val="00942E1C"/>
    <w:rsid w:val="00943219"/>
    <w:rsid w:val="00943397"/>
    <w:rsid w:val="00943940"/>
    <w:rsid w:val="009439AE"/>
    <w:rsid w:val="00943DFB"/>
    <w:rsid w:val="00943E3F"/>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E8B"/>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B85"/>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7D4"/>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2E5"/>
    <w:rsid w:val="009B54A9"/>
    <w:rsid w:val="009B5846"/>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8DA"/>
    <w:rsid w:val="009C7F20"/>
    <w:rsid w:val="009C7FB2"/>
    <w:rsid w:val="009D0244"/>
    <w:rsid w:val="009D0467"/>
    <w:rsid w:val="009D0518"/>
    <w:rsid w:val="009D0B7D"/>
    <w:rsid w:val="009D0BB3"/>
    <w:rsid w:val="009D0D44"/>
    <w:rsid w:val="009D1037"/>
    <w:rsid w:val="009D1286"/>
    <w:rsid w:val="009D13FA"/>
    <w:rsid w:val="009D158D"/>
    <w:rsid w:val="009D1643"/>
    <w:rsid w:val="009D18F4"/>
    <w:rsid w:val="009D20E2"/>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C9"/>
    <w:rsid w:val="00A02A52"/>
    <w:rsid w:val="00A02DD8"/>
    <w:rsid w:val="00A02DE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43E"/>
    <w:rsid w:val="00A32546"/>
    <w:rsid w:val="00A32765"/>
    <w:rsid w:val="00A32B69"/>
    <w:rsid w:val="00A32C11"/>
    <w:rsid w:val="00A3370D"/>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1F22"/>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DAE"/>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088"/>
    <w:rsid w:val="00AB648E"/>
    <w:rsid w:val="00AB7545"/>
    <w:rsid w:val="00AB79D9"/>
    <w:rsid w:val="00AB7B16"/>
    <w:rsid w:val="00AB7CFE"/>
    <w:rsid w:val="00AC05F5"/>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236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74"/>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193E"/>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408"/>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87AAD"/>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04"/>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549"/>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548"/>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6A"/>
    <w:rsid w:val="00C546B6"/>
    <w:rsid w:val="00C54E39"/>
    <w:rsid w:val="00C5504C"/>
    <w:rsid w:val="00C552D7"/>
    <w:rsid w:val="00C55399"/>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1C36"/>
    <w:rsid w:val="00C7244A"/>
    <w:rsid w:val="00C72765"/>
    <w:rsid w:val="00C72A64"/>
    <w:rsid w:val="00C72B51"/>
    <w:rsid w:val="00C737F0"/>
    <w:rsid w:val="00C73BEB"/>
    <w:rsid w:val="00C73F64"/>
    <w:rsid w:val="00C743F1"/>
    <w:rsid w:val="00C74428"/>
    <w:rsid w:val="00C7457C"/>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AD1"/>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78"/>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0F22"/>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401"/>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32C9"/>
    <w:rsid w:val="00D23562"/>
    <w:rsid w:val="00D23AFF"/>
    <w:rsid w:val="00D23CC1"/>
    <w:rsid w:val="00D24B05"/>
    <w:rsid w:val="00D256AF"/>
    <w:rsid w:val="00D256E2"/>
    <w:rsid w:val="00D25C1C"/>
    <w:rsid w:val="00D25EBA"/>
    <w:rsid w:val="00D26664"/>
    <w:rsid w:val="00D267FA"/>
    <w:rsid w:val="00D2772F"/>
    <w:rsid w:val="00D27DE4"/>
    <w:rsid w:val="00D27F50"/>
    <w:rsid w:val="00D30001"/>
    <w:rsid w:val="00D3004C"/>
    <w:rsid w:val="00D30340"/>
    <w:rsid w:val="00D3042B"/>
    <w:rsid w:val="00D30DF3"/>
    <w:rsid w:val="00D30ED5"/>
    <w:rsid w:val="00D3106F"/>
    <w:rsid w:val="00D31107"/>
    <w:rsid w:val="00D3189B"/>
    <w:rsid w:val="00D31B25"/>
    <w:rsid w:val="00D31DD6"/>
    <w:rsid w:val="00D32320"/>
    <w:rsid w:val="00D325CB"/>
    <w:rsid w:val="00D32747"/>
    <w:rsid w:val="00D32994"/>
    <w:rsid w:val="00D33754"/>
    <w:rsid w:val="00D33766"/>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4D4"/>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040"/>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34E"/>
    <w:rsid w:val="00D83620"/>
    <w:rsid w:val="00D83BA0"/>
    <w:rsid w:val="00D83E1B"/>
    <w:rsid w:val="00D842BB"/>
    <w:rsid w:val="00D851E3"/>
    <w:rsid w:val="00D85399"/>
    <w:rsid w:val="00D85562"/>
    <w:rsid w:val="00D856B8"/>
    <w:rsid w:val="00D861EC"/>
    <w:rsid w:val="00D86813"/>
    <w:rsid w:val="00D87569"/>
    <w:rsid w:val="00D87925"/>
    <w:rsid w:val="00D9013B"/>
    <w:rsid w:val="00D902D1"/>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D"/>
    <w:rsid w:val="00DD2F65"/>
    <w:rsid w:val="00DD32D6"/>
    <w:rsid w:val="00DD3558"/>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083"/>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52C"/>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416"/>
    <w:rsid w:val="00E00663"/>
    <w:rsid w:val="00E00CB5"/>
    <w:rsid w:val="00E00D88"/>
    <w:rsid w:val="00E013C5"/>
    <w:rsid w:val="00E01B22"/>
    <w:rsid w:val="00E01E21"/>
    <w:rsid w:val="00E02485"/>
    <w:rsid w:val="00E025F3"/>
    <w:rsid w:val="00E02B14"/>
    <w:rsid w:val="00E02C9C"/>
    <w:rsid w:val="00E03819"/>
    <w:rsid w:val="00E038A0"/>
    <w:rsid w:val="00E03DE0"/>
    <w:rsid w:val="00E03DFA"/>
    <w:rsid w:val="00E044AA"/>
    <w:rsid w:val="00E0497C"/>
    <w:rsid w:val="00E04A96"/>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97"/>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189"/>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63"/>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CB2"/>
    <w:rsid w:val="00EA1D35"/>
    <w:rsid w:val="00EA1EC2"/>
    <w:rsid w:val="00EA2205"/>
    <w:rsid w:val="00EA22B0"/>
    <w:rsid w:val="00EA246A"/>
    <w:rsid w:val="00EA2786"/>
    <w:rsid w:val="00EA2911"/>
    <w:rsid w:val="00EA29CE"/>
    <w:rsid w:val="00EA2B73"/>
    <w:rsid w:val="00EA3514"/>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423"/>
    <w:rsid w:val="00EB47CD"/>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924"/>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AD4"/>
    <w:rsid w:val="00ED1DD0"/>
    <w:rsid w:val="00ED1FD8"/>
    <w:rsid w:val="00ED22F9"/>
    <w:rsid w:val="00ED23B0"/>
    <w:rsid w:val="00ED250E"/>
    <w:rsid w:val="00ED25E9"/>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616"/>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A29"/>
    <w:rsid w:val="00EF1A62"/>
    <w:rsid w:val="00EF1B2E"/>
    <w:rsid w:val="00EF2090"/>
    <w:rsid w:val="00EF2265"/>
    <w:rsid w:val="00EF2658"/>
    <w:rsid w:val="00EF26F4"/>
    <w:rsid w:val="00EF270E"/>
    <w:rsid w:val="00EF2D97"/>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EF7E92"/>
    <w:rsid w:val="00F005F2"/>
    <w:rsid w:val="00F00E83"/>
    <w:rsid w:val="00F01098"/>
    <w:rsid w:val="00F01731"/>
    <w:rsid w:val="00F01D75"/>
    <w:rsid w:val="00F01D95"/>
    <w:rsid w:val="00F026CF"/>
    <w:rsid w:val="00F029EE"/>
    <w:rsid w:val="00F02E73"/>
    <w:rsid w:val="00F02E97"/>
    <w:rsid w:val="00F038F3"/>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14"/>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DF4"/>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3FFA"/>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6F4"/>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6DE9"/>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1E4"/>
    <w:rsid w:val="00F9252D"/>
    <w:rsid w:val="00F92913"/>
    <w:rsid w:val="00F92A34"/>
    <w:rsid w:val="00F92B4A"/>
    <w:rsid w:val="00F9312C"/>
    <w:rsid w:val="00F9328F"/>
    <w:rsid w:val="00F9365F"/>
    <w:rsid w:val="00F93731"/>
    <w:rsid w:val="00F93BE3"/>
    <w:rsid w:val="00F93D6D"/>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DF0"/>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AB2"/>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350D8"/>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3A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6735284">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4467540">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1C6DE-4E34-47C7-830F-C0E0F896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2</Pages>
  <Words>348</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Laura Kaiva</cp:lastModifiedBy>
  <cp:revision>24</cp:revision>
  <cp:lastPrinted>2020-07-22T08:10:00Z</cp:lastPrinted>
  <dcterms:created xsi:type="dcterms:W3CDTF">2020-07-20T07:48:00Z</dcterms:created>
  <dcterms:modified xsi:type="dcterms:W3CDTF">2021-11-01T09:21:00Z</dcterms:modified>
</cp:coreProperties>
</file>