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F6" w:rsidRPr="00D27E04" w:rsidRDefault="005A1B02" w:rsidP="00D648C7">
      <w:pPr>
        <w:pStyle w:val="Title"/>
        <w:jc w:val="left"/>
      </w:pPr>
      <w:bookmarkStart w:id="0" w:name="_GoBack"/>
      <w:bookmarkEnd w:id="0"/>
      <w:r w:rsidRPr="00D27E04">
        <w:t xml:space="preserve"> </w:t>
      </w:r>
    </w:p>
    <w:p w:rsidR="00F91F5F" w:rsidRPr="00D27E04" w:rsidRDefault="00F91F5F" w:rsidP="00F91F5F">
      <w:pPr>
        <w:pStyle w:val="Title"/>
      </w:pPr>
      <w:r w:rsidRPr="00D27E04">
        <w:t>LATVIJAS REPUBLIKAS 13. SAEIMAS</w:t>
      </w:r>
    </w:p>
    <w:p w:rsidR="00F91F5F" w:rsidRPr="00D27E04" w:rsidRDefault="00F91F5F" w:rsidP="00F91F5F">
      <w:pPr>
        <w:pStyle w:val="Title"/>
      </w:pPr>
      <w:r w:rsidRPr="00D27E04">
        <w:t>AIZSARDZĪBAS, IEKŠLIETU UN KORUPCIJAS NOVĒRŠANAS KOMISIJAS SĒDES</w:t>
      </w:r>
    </w:p>
    <w:p w:rsidR="00F91F5F" w:rsidRPr="00D27E04" w:rsidRDefault="00E16BC0" w:rsidP="00F91F5F">
      <w:pPr>
        <w:jc w:val="center"/>
      </w:pPr>
      <w:r w:rsidRPr="00D27E04">
        <w:rPr>
          <w:b/>
        </w:rPr>
        <w:t>PROTOKOLS Nr. 5</w:t>
      </w:r>
      <w:r w:rsidR="00976C15" w:rsidRPr="00D27E04">
        <w:rPr>
          <w:b/>
        </w:rPr>
        <w:t>8</w:t>
      </w:r>
    </w:p>
    <w:p w:rsidR="00F91F5F" w:rsidRPr="00D27E04" w:rsidRDefault="006F1103" w:rsidP="00F91F5F">
      <w:pPr>
        <w:jc w:val="center"/>
        <w:rPr>
          <w:b/>
          <w:bCs/>
        </w:rPr>
      </w:pPr>
      <w:r w:rsidRPr="00D27E04">
        <w:rPr>
          <w:b/>
          <w:bCs/>
        </w:rPr>
        <w:t>2019</w:t>
      </w:r>
      <w:r w:rsidR="00F91F5F" w:rsidRPr="00D27E04">
        <w:rPr>
          <w:b/>
          <w:bCs/>
        </w:rPr>
        <w:t>.</w:t>
      </w:r>
      <w:r w:rsidR="00273F9B" w:rsidRPr="00D27E04">
        <w:rPr>
          <w:b/>
          <w:bCs/>
        </w:rPr>
        <w:t xml:space="preserve"> gada 1. oktobrī</w:t>
      </w:r>
    </w:p>
    <w:p w:rsidR="00F91F5F" w:rsidRPr="00D27E04" w:rsidRDefault="00F91F5F" w:rsidP="00F91F5F">
      <w:pPr>
        <w:jc w:val="center"/>
        <w:rPr>
          <w:bCs/>
        </w:rPr>
      </w:pPr>
      <w:r w:rsidRPr="00D27E04">
        <w:rPr>
          <w:bCs/>
        </w:rPr>
        <w:t>Atklāta sēde, sākas pl</w:t>
      </w:r>
      <w:r w:rsidR="00273F9B" w:rsidRPr="00D27E04">
        <w:rPr>
          <w:bCs/>
        </w:rPr>
        <w:t>kst. 9.30, beidzas plkst. 11.4</w:t>
      </w:r>
      <w:r w:rsidR="00C9675A" w:rsidRPr="00D27E04">
        <w:rPr>
          <w:bCs/>
        </w:rPr>
        <w:t>0</w:t>
      </w:r>
    </w:p>
    <w:p w:rsidR="00273F9B" w:rsidRPr="00D27E04" w:rsidRDefault="00273F9B" w:rsidP="00273F9B">
      <w:pPr>
        <w:pStyle w:val="BodyText3"/>
        <w:jc w:val="center"/>
        <w:rPr>
          <w:b w:val="0"/>
        </w:rPr>
      </w:pPr>
      <w:r w:rsidRPr="00D27E04">
        <w:rPr>
          <w:b w:val="0"/>
        </w:rPr>
        <w:t>Izbraukuma sēde</w:t>
      </w:r>
      <w:r w:rsidR="00F91F5F" w:rsidRPr="00D27E04">
        <w:rPr>
          <w:b w:val="0"/>
        </w:rPr>
        <w:t xml:space="preserve"> </w:t>
      </w:r>
      <w:r w:rsidRPr="00D27E04">
        <w:rPr>
          <w:b w:val="0"/>
        </w:rPr>
        <w:t xml:space="preserve">Valsts ugunsdzēsības un glābšanas dienestā, </w:t>
      </w:r>
    </w:p>
    <w:p w:rsidR="00602419" w:rsidRPr="00D27E04" w:rsidRDefault="00A96275" w:rsidP="00273F9B">
      <w:pPr>
        <w:pStyle w:val="BodyText3"/>
        <w:jc w:val="center"/>
        <w:rPr>
          <w:b w:val="0"/>
        </w:rPr>
      </w:pPr>
      <w:r w:rsidRPr="00D27E04">
        <w:rPr>
          <w:b w:val="0"/>
        </w:rPr>
        <w:t xml:space="preserve">Rīgā, </w:t>
      </w:r>
      <w:r w:rsidR="00273F9B" w:rsidRPr="00D27E04">
        <w:rPr>
          <w:b w:val="0"/>
        </w:rPr>
        <w:t>Maskavas ielā 5</w:t>
      </w:r>
    </w:p>
    <w:p w:rsidR="00273F9B" w:rsidRPr="00D27E04" w:rsidRDefault="00273F9B" w:rsidP="00273F9B">
      <w:pPr>
        <w:pStyle w:val="BodyText3"/>
        <w:jc w:val="center"/>
      </w:pPr>
    </w:p>
    <w:p w:rsidR="00F91F5F" w:rsidRPr="00D27E04" w:rsidRDefault="00F91F5F" w:rsidP="00F91F5F">
      <w:pPr>
        <w:pStyle w:val="BodyText3"/>
      </w:pPr>
      <w:r w:rsidRPr="00D27E04">
        <w:t xml:space="preserve">Piedalās: </w:t>
      </w:r>
    </w:p>
    <w:p w:rsidR="00F91F5F" w:rsidRPr="00D27E04" w:rsidRDefault="00F91F5F" w:rsidP="00F91F5F">
      <w:pPr>
        <w:jc w:val="both"/>
        <w:rPr>
          <w:rStyle w:val="Strong"/>
          <w:b w:val="0"/>
          <w:bCs w:val="0"/>
        </w:rPr>
      </w:pPr>
      <w:r w:rsidRPr="00D27E04">
        <w:rPr>
          <w:iCs/>
          <w:u w:val="single"/>
        </w:rPr>
        <w:t>komisijas locekļi:</w:t>
      </w:r>
      <w:r w:rsidRPr="00D27E04">
        <w:t xml:space="preserve"> </w:t>
      </w:r>
      <w:r w:rsidR="00FE51F8" w:rsidRPr="00D27E04">
        <w:rPr>
          <w:rStyle w:val="Strong"/>
          <w:bCs w:val="0"/>
        </w:rPr>
        <w:t xml:space="preserve">Juris Rancāns </w:t>
      </w:r>
      <w:r w:rsidR="00FE51F8" w:rsidRPr="00D27E04">
        <w:rPr>
          <w:rStyle w:val="Strong"/>
          <w:b w:val="0"/>
          <w:bCs w:val="0"/>
          <w:i/>
        </w:rPr>
        <w:t xml:space="preserve">(komisijas priekšsēdētājs), </w:t>
      </w:r>
      <w:r w:rsidR="00273F9B" w:rsidRPr="00D27E04">
        <w:rPr>
          <w:rStyle w:val="Strong"/>
          <w:bCs w:val="0"/>
        </w:rPr>
        <w:t xml:space="preserve">Aldis Blumbergs </w:t>
      </w:r>
      <w:r w:rsidR="00273F9B" w:rsidRPr="00D27E04">
        <w:rPr>
          <w:rStyle w:val="Strong"/>
          <w:b w:val="0"/>
          <w:bCs w:val="0"/>
          <w:i/>
        </w:rPr>
        <w:t>(komisijas priekšsēdētāja biedrs)</w:t>
      </w:r>
      <w:r w:rsidR="00382176" w:rsidRPr="00D27E04">
        <w:rPr>
          <w:rStyle w:val="Strong"/>
          <w:b w:val="0"/>
          <w:bCs w:val="0"/>
        </w:rPr>
        <w:t>,</w:t>
      </w:r>
      <w:r w:rsidR="00213A28" w:rsidRPr="00D27E04">
        <w:rPr>
          <w:rStyle w:val="Strong"/>
          <w:b w:val="0"/>
          <w:bCs w:val="0"/>
        </w:rPr>
        <w:t xml:space="preserve"> </w:t>
      </w:r>
      <w:r w:rsidRPr="00D27E04">
        <w:rPr>
          <w:rStyle w:val="Strong"/>
          <w:bCs w:val="0"/>
        </w:rPr>
        <w:t>Raimonds Bergmanis</w:t>
      </w:r>
      <w:r w:rsidRPr="00D27E04">
        <w:rPr>
          <w:rStyle w:val="Strong"/>
          <w:b w:val="0"/>
          <w:bCs w:val="0"/>
        </w:rPr>
        <w:t>,</w:t>
      </w:r>
      <w:r w:rsidR="00F06BED" w:rsidRPr="00D27E04">
        <w:rPr>
          <w:rStyle w:val="Strong"/>
          <w:b w:val="0"/>
          <w:bCs w:val="0"/>
        </w:rPr>
        <w:t xml:space="preserve"> </w:t>
      </w:r>
      <w:r w:rsidR="00273F9B" w:rsidRPr="00D27E04">
        <w:rPr>
          <w:rStyle w:val="Strong"/>
          <w:bCs w:val="0"/>
        </w:rPr>
        <w:t>Ivans Klementjevs</w:t>
      </w:r>
      <w:r w:rsidR="00273F9B" w:rsidRPr="00D27E04">
        <w:rPr>
          <w:rStyle w:val="Strong"/>
          <w:b w:val="0"/>
          <w:bCs w:val="0"/>
        </w:rPr>
        <w:t xml:space="preserve">, </w:t>
      </w:r>
      <w:r w:rsidRPr="00D27E04">
        <w:rPr>
          <w:rStyle w:val="Strong"/>
          <w:bCs w:val="0"/>
        </w:rPr>
        <w:t>Ainars Latkovskis</w:t>
      </w:r>
      <w:r w:rsidRPr="00D27E04">
        <w:rPr>
          <w:rStyle w:val="Strong"/>
          <w:b w:val="0"/>
          <w:bCs w:val="0"/>
        </w:rPr>
        <w:t xml:space="preserve">, </w:t>
      </w:r>
      <w:r w:rsidRPr="00D27E04">
        <w:rPr>
          <w:rStyle w:val="Strong"/>
          <w:bCs w:val="0"/>
        </w:rPr>
        <w:t>Mārtiņš Staķis</w:t>
      </w:r>
    </w:p>
    <w:p w:rsidR="00F91F5F" w:rsidRPr="00D27E04" w:rsidRDefault="00F91F5F" w:rsidP="00F91F5F">
      <w:pPr>
        <w:pStyle w:val="ListParagraph"/>
        <w:ind w:left="0"/>
        <w:jc w:val="both"/>
        <w:rPr>
          <w:rStyle w:val="Strong"/>
          <w:b w:val="0"/>
          <w:bCs w:val="0"/>
          <w:u w:val="single"/>
        </w:rPr>
      </w:pPr>
      <w:r w:rsidRPr="00D27E04">
        <w:rPr>
          <w:rStyle w:val="Strong"/>
          <w:b w:val="0"/>
          <w:bCs w:val="0"/>
          <w:u w:val="single"/>
        </w:rPr>
        <w:t>uzaicinātie:</w:t>
      </w:r>
    </w:p>
    <w:p w:rsidR="00811877" w:rsidRPr="00D27E04" w:rsidRDefault="00811877" w:rsidP="00EA60C0">
      <w:pPr>
        <w:pStyle w:val="ListParagraph"/>
        <w:numPr>
          <w:ilvl w:val="0"/>
          <w:numId w:val="30"/>
        </w:numPr>
        <w:ind w:left="284" w:hanging="284"/>
        <w:jc w:val="both"/>
        <w:rPr>
          <w:rStyle w:val="Strong"/>
          <w:b w:val="0"/>
          <w:bCs w:val="0"/>
          <w:u w:val="single"/>
        </w:rPr>
      </w:pPr>
      <w:r w:rsidRPr="00D27E04">
        <w:rPr>
          <w:rStyle w:val="Strong"/>
          <w:b w:val="0"/>
          <w:bCs w:val="0"/>
        </w:rPr>
        <w:t xml:space="preserve">Iekšlietu ministrijas parlamentārā sekretāre </w:t>
      </w:r>
      <w:r w:rsidRPr="00D27E04">
        <w:rPr>
          <w:rStyle w:val="Strong"/>
          <w:bCs w:val="0"/>
        </w:rPr>
        <w:t>Signe Bole</w:t>
      </w:r>
    </w:p>
    <w:p w:rsidR="00EA60C0" w:rsidRPr="00D27E04" w:rsidRDefault="00273F9B" w:rsidP="00EA60C0">
      <w:pPr>
        <w:pStyle w:val="ListParagraph"/>
        <w:numPr>
          <w:ilvl w:val="0"/>
          <w:numId w:val="30"/>
        </w:numPr>
        <w:ind w:left="284" w:hanging="284"/>
        <w:jc w:val="both"/>
        <w:rPr>
          <w:rStyle w:val="Strong"/>
          <w:b w:val="0"/>
          <w:bCs w:val="0"/>
          <w:u w:val="single"/>
        </w:rPr>
      </w:pPr>
      <w:r w:rsidRPr="00D27E04">
        <w:rPr>
          <w:rStyle w:val="Strong"/>
          <w:b w:val="0"/>
          <w:bCs w:val="0"/>
        </w:rPr>
        <w:t xml:space="preserve">Valsts ugunsdzēsības un glābšanas dienesta priekšnieka vietnieks </w:t>
      </w:r>
      <w:r w:rsidRPr="00D27E04">
        <w:rPr>
          <w:rStyle w:val="Strong"/>
          <w:bCs w:val="0"/>
        </w:rPr>
        <w:t>Intars Zitāns</w:t>
      </w:r>
    </w:p>
    <w:p w:rsidR="00EA60C0" w:rsidRPr="00D27E04" w:rsidRDefault="00273F9B" w:rsidP="00EA60C0">
      <w:pPr>
        <w:pStyle w:val="ListParagraph"/>
        <w:numPr>
          <w:ilvl w:val="0"/>
          <w:numId w:val="30"/>
        </w:numPr>
        <w:ind w:left="284" w:hanging="284"/>
        <w:jc w:val="both"/>
        <w:rPr>
          <w:rStyle w:val="Strong"/>
          <w:b w:val="0"/>
          <w:bCs w:val="0"/>
          <w:u w:val="single"/>
        </w:rPr>
      </w:pPr>
      <w:r w:rsidRPr="00D27E04">
        <w:rPr>
          <w:rStyle w:val="Strong"/>
          <w:b w:val="0"/>
          <w:bCs w:val="0"/>
        </w:rPr>
        <w:t xml:space="preserve">Valsts ugunsdzēsības un glābšanas dienesta priekšnieka vietnieks </w:t>
      </w:r>
      <w:r w:rsidRPr="00D27E04">
        <w:rPr>
          <w:rStyle w:val="Strong"/>
          <w:bCs w:val="0"/>
        </w:rPr>
        <w:t>Kristaps Eklons</w:t>
      </w:r>
    </w:p>
    <w:p w:rsidR="00E906EF" w:rsidRPr="00D27E04" w:rsidRDefault="00811877" w:rsidP="00681AD6">
      <w:pPr>
        <w:pStyle w:val="ListParagraph"/>
        <w:numPr>
          <w:ilvl w:val="0"/>
          <w:numId w:val="30"/>
        </w:numPr>
        <w:ind w:left="284" w:hanging="284"/>
        <w:jc w:val="both"/>
        <w:rPr>
          <w:rStyle w:val="Strong"/>
          <w:b w:val="0"/>
          <w:bCs w:val="0"/>
          <w:u w:val="single"/>
        </w:rPr>
      </w:pPr>
      <w:r w:rsidRPr="00D27E04">
        <w:rPr>
          <w:rStyle w:val="Strong"/>
          <w:b w:val="0"/>
          <w:bCs w:val="0"/>
        </w:rPr>
        <w:t xml:space="preserve">Valsts ugunsdzēsības un glābšanas dienesta priekšnieka vietnieks </w:t>
      </w:r>
      <w:r w:rsidRPr="00D27E04">
        <w:rPr>
          <w:rStyle w:val="Strong"/>
          <w:bCs w:val="0"/>
        </w:rPr>
        <w:t>Mārtiņš Baltmanis</w:t>
      </w:r>
    </w:p>
    <w:p w:rsidR="00811877" w:rsidRPr="00D27E04" w:rsidRDefault="00811877" w:rsidP="00681AD6">
      <w:pPr>
        <w:pStyle w:val="ListParagraph"/>
        <w:numPr>
          <w:ilvl w:val="0"/>
          <w:numId w:val="30"/>
        </w:numPr>
        <w:ind w:left="284" w:hanging="284"/>
        <w:jc w:val="both"/>
        <w:rPr>
          <w:rStyle w:val="Strong"/>
          <w:b w:val="0"/>
          <w:bCs w:val="0"/>
        </w:rPr>
      </w:pPr>
      <w:r w:rsidRPr="00D27E04">
        <w:rPr>
          <w:rStyle w:val="Strong"/>
          <w:b w:val="0"/>
          <w:bCs w:val="0"/>
        </w:rPr>
        <w:t xml:space="preserve">Nodrošinājuma valsts aģentūras direktors </w:t>
      </w:r>
      <w:r w:rsidRPr="006D743A">
        <w:rPr>
          <w:rStyle w:val="Strong"/>
          <w:bCs w:val="0"/>
        </w:rPr>
        <w:t>Ēriks Ivanovs</w:t>
      </w:r>
    </w:p>
    <w:p w:rsidR="00811877" w:rsidRPr="00D27E04" w:rsidRDefault="00811877" w:rsidP="00681AD6">
      <w:pPr>
        <w:pStyle w:val="ListParagraph"/>
        <w:numPr>
          <w:ilvl w:val="0"/>
          <w:numId w:val="30"/>
        </w:numPr>
        <w:ind w:left="284" w:hanging="284"/>
        <w:jc w:val="both"/>
        <w:rPr>
          <w:rStyle w:val="Strong"/>
          <w:b w:val="0"/>
          <w:bCs w:val="0"/>
        </w:rPr>
      </w:pPr>
      <w:r w:rsidRPr="00D27E04">
        <w:rPr>
          <w:rStyle w:val="Strong"/>
          <w:b w:val="0"/>
          <w:bCs w:val="0"/>
        </w:rPr>
        <w:t xml:space="preserve">Nodrošinājuma valsts aģentūras direktora vietniece, Īpašumu, bruņojuma un meteriālo rezervju departamenta vadītāja </w:t>
      </w:r>
      <w:r w:rsidRPr="00D27E04">
        <w:rPr>
          <w:rStyle w:val="Strong"/>
          <w:bCs w:val="0"/>
        </w:rPr>
        <w:t>Natālija Rateniece</w:t>
      </w:r>
    </w:p>
    <w:p w:rsidR="00681AD6" w:rsidRPr="00D27E04" w:rsidRDefault="00681AD6" w:rsidP="00681AD6">
      <w:pPr>
        <w:jc w:val="both"/>
        <w:rPr>
          <w:rStyle w:val="Strong"/>
          <w:b w:val="0"/>
          <w:bCs w:val="0"/>
          <w:u w:val="single"/>
        </w:rPr>
      </w:pPr>
    </w:p>
    <w:p w:rsidR="00F91F5F" w:rsidRPr="00D27E04" w:rsidRDefault="00F91F5F" w:rsidP="00F91F5F">
      <w:pPr>
        <w:pStyle w:val="ListParagraph"/>
        <w:ind w:left="0"/>
        <w:jc w:val="both"/>
        <w:rPr>
          <w:rStyle w:val="Strong"/>
          <w:b w:val="0"/>
          <w:bCs w:val="0"/>
        </w:rPr>
      </w:pPr>
      <w:r w:rsidRPr="00D27E04">
        <w:rPr>
          <w:rStyle w:val="Strong"/>
          <w:b w:val="0"/>
          <w:bCs w:val="0"/>
          <w:u w:val="single"/>
        </w:rPr>
        <w:t>komisijas darbinieki:</w:t>
      </w:r>
      <w:r w:rsidRPr="00D27E04">
        <w:rPr>
          <w:rStyle w:val="Strong"/>
          <w:b w:val="0"/>
          <w:bCs w:val="0"/>
        </w:rPr>
        <w:t xml:space="preserve"> </w:t>
      </w:r>
      <w:r w:rsidR="00E906EF" w:rsidRPr="00D27E04">
        <w:rPr>
          <w:rStyle w:val="Strong"/>
          <w:b w:val="0"/>
          <w:bCs w:val="0"/>
        </w:rPr>
        <w:t xml:space="preserve">vecākā konsultante Ieva Barvika, </w:t>
      </w:r>
      <w:r w:rsidR="002027F4" w:rsidRPr="00D27E04">
        <w:rPr>
          <w:rStyle w:val="Strong"/>
          <w:b w:val="0"/>
          <w:bCs w:val="0"/>
        </w:rPr>
        <w:t>konsultante</w:t>
      </w:r>
      <w:r w:rsidR="005B3766" w:rsidRPr="00D27E04">
        <w:rPr>
          <w:rStyle w:val="Strong"/>
          <w:b w:val="0"/>
          <w:bCs w:val="0"/>
        </w:rPr>
        <w:t xml:space="preserve"> </w:t>
      </w:r>
      <w:r w:rsidR="006420A0" w:rsidRPr="00D27E04">
        <w:rPr>
          <w:rStyle w:val="Strong"/>
          <w:b w:val="0"/>
          <w:bCs w:val="0"/>
        </w:rPr>
        <w:t>Daina Sunepa</w:t>
      </w:r>
      <w:r w:rsidR="001C6D41" w:rsidRPr="00D27E04">
        <w:rPr>
          <w:rStyle w:val="Strong"/>
          <w:b w:val="0"/>
          <w:bCs w:val="0"/>
        </w:rPr>
        <w:t xml:space="preserve"> </w:t>
      </w:r>
    </w:p>
    <w:p w:rsidR="00F91F5F" w:rsidRPr="00D27E04" w:rsidRDefault="00F91F5F" w:rsidP="00F91F5F">
      <w:pPr>
        <w:jc w:val="both"/>
        <w:rPr>
          <w:bCs/>
        </w:rPr>
      </w:pPr>
    </w:p>
    <w:p w:rsidR="00F91F5F" w:rsidRPr="00D27E04" w:rsidRDefault="00F91F5F" w:rsidP="00F91F5F">
      <w:pPr>
        <w:jc w:val="both"/>
      </w:pPr>
      <w:r w:rsidRPr="00D27E04">
        <w:rPr>
          <w:b/>
          <w:bCs/>
        </w:rPr>
        <w:t xml:space="preserve">Sēdi vada: </w:t>
      </w:r>
      <w:r w:rsidRPr="00D27E04">
        <w:t>komisijas</w:t>
      </w:r>
      <w:r w:rsidRPr="00D27E04">
        <w:rPr>
          <w:b/>
          <w:bCs/>
        </w:rPr>
        <w:t xml:space="preserve"> </w:t>
      </w:r>
      <w:r w:rsidR="00FE51F8" w:rsidRPr="00D27E04">
        <w:t>priekšsēdētājs Juris Rancāns</w:t>
      </w:r>
    </w:p>
    <w:p w:rsidR="00F03C63" w:rsidRPr="00D27E04" w:rsidRDefault="00F91F5F" w:rsidP="00B51E93">
      <w:pPr>
        <w:jc w:val="both"/>
        <w:rPr>
          <w:bCs/>
        </w:rPr>
      </w:pPr>
      <w:r w:rsidRPr="00D27E04">
        <w:rPr>
          <w:b/>
          <w:bCs/>
        </w:rPr>
        <w:t xml:space="preserve">Protokolē: </w:t>
      </w:r>
      <w:r w:rsidRPr="00D27E04">
        <w:rPr>
          <w:bCs/>
        </w:rPr>
        <w:t>D.Sunepa</w:t>
      </w:r>
    </w:p>
    <w:p w:rsidR="00E16BC0" w:rsidRPr="00D27E04" w:rsidRDefault="00E16BC0" w:rsidP="00B51E93">
      <w:pPr>
        <w:jc w:val="both"/>
        <w:rPr>
          <w:bCs/>
        </w:rPr>
      </w:pPr>
    </w:p>
    <w:p w:rsidR="00B043F2" w:rsidRPr="00D27E04" w:rsidRDefault="00F91F5F" w:rsidP="00F91F5F">
      <w:pPr>
        <w:pStyle w:val="BodyText3"/>
        <w:rPr>
          <w:u w:val="single"/>
        </w:rPr>
      </w:pPr>
      <w:r w:rsidRPr="00D27E04">
        <w:rPr>
          <w:u w:val="single"/>
        </w:rPr>
        <w:t>Darba kārtība:</w:t>
      </w:r>
    </w:p>
    <w:p w:rsidR="0036752E" w:rsidRPr="00D27E04" w:rsidRDefault="00510B09" w:rsidP="0036752E">
      <w:pPr>
        <w:pStyle w:val="BodyText3"/>
      </w:pPr>
      <w:r w:rsidRPr="00D27E04">
        <w:t xml:space="preserve">1. </w:t>
      </w:r>
      <w:r w:rsidR="00273F9B" w:rsidRPr="00D27E04">
        <w:t>Valsts ugunsdzēsības un glābšanas dienesta materiāltehniskais nodrošinājums.</w:t>
      </w:r>
    </w:p>
    <w:p w:rsidR="00273F9B" w:rsidRPr="00D27E04" w:rsidRDefault="00273F9B" w:rsidP="0036752E">
      <w:pPr>
        <w:pStyle w:val="BodyText3"/>
      </w:pPr>
    </w:p>
    <w:p w:rsidR="007672D1" w:rsidRPr="00D27E04" w:rsidRDefault="00E906EF" w:rsidP="0036752E">
      <w:pPr>
        <w:tabs>
          <w:tab w:val="left" w:pos="1418"/>
        </w:tabs>
        <w:ind w:firstLine="425"/>
        <w:jc w:val="both"/>
        <w:rPr>
          <w:bCs/>
        </w:rPr>
      </w:pPr>
      <w:r w:rsidRPr="00D27E04">
        <w:rPr>
          <w:b/>
          <w:bCs/>
        </w:rPr>
        <w:t>J.Rancāns</w:t>
      </w:r>
      <w:r w:rsidR="00194722" w:rsidRPr="00D27E04">
        <w:rPr>
          <w:b/>
          <w:bCs/>
        </w:rPr>
        <w:t xml:space="preserve"> </w:t>
      </w:r>
      <w:r w:rsidR="000F2DE0" w:rsidRPr="00D27E04">
        <w:rPr>
          <w:bCs/>
        </w:rPr>
        <w:t>atklāj sēd</w:t>
      </w:r>
      <w:r w:rsidR="007672D1" w:rsidRPr="00D27E04">
        <w:rPr>
          <w:bCs/>
        </w:rPr>
        <w:t xml:space="preserve">i un </w:t>
      </w:r>
      <w:r w:rsidR="00194722" w:rsidRPr="00D27E04">
        <w:rPr>
          <w:bCs/>
        </w:rPr>
        <w:t xml:space="preserve">informē </w:t>
      </w:r>
      <w:r w:rsidR="007672D1" w:rsidRPr="00D27E04">
        <w:rPr>
          <w:bCs/>
        </w:rPr>
        <w:t>par darba kārtību.</w:t>
      </w:r>
    </w:p>
    <w:p w:rsidR="006966F1" w:rsidRDefault="0036752E" w:rsidP="006966F1">
      <w:pPr>
        <w:tabs>
          <w:tab w:val="left" w:pos="1418"/>
        </w:tabs>
        <w:ind w:firstLine="425"/>
        <w:jc w:val="both"/>
        <w:rPr>
          <w:rStyle w:val="Strong"/>
          <w:b w:val="0"/>
          <w:bCs w:val="0"/>
        </w:rPr>
      </w:pPr>
      <w:r w:rsidRPr="00D27E04">
        <w:rPr>
          <w:bCs/>
        </w:rPr>
        <w:t>Dod vārdu</w:t>
      </w:r>
      <w:r w:rsidR="00811877" w:rsidRPr="00D27E04">
        <w:rPr>
          <w:bCs/>
        </w:rPr>
        <w:t xml:space="preserve"> </w:t>
      </w:r>
      <w:r w:rsidR="00811877" w:rsidRPr="00D27E04">
        <w:rPr>
          <w:rStyle w:val="Strong"/>
          <w:b w:val="0"/>
          <w:bCs w:val="0"/>
        </w:rPr>
        <w:t xml:space="preserve">Valsts ugunsdzēsības un glābšanas dienesta (turpmāk VUGD) </w:t>
      </w:r>
      <w:r w:rsidR="007672D1" w:rsidRPr="00D27E04">
        <w:rPr>
          <w:rStyle w:val="Strong"/>
          <w:b w:val="0"/>
          <w:bCs w:val="0"/>
        </w:rPr>
        <w:t>amatpersonām</w:t>
      </w:r>
      <w:r w:rsidR="00811877" w:rsidRPr="00D27E04">
        <w:rPr>
          <w:rStyle w:val="Strong"/>
          <w:b w:val="0"/>
          <w:bCs w:val="0"/>
        </w:rPr>
        <w:t>.</w:t>
      </w:r>
    </w:p>
    <w:p w:rsidR="006966F1" w:rsidRPr="006966F1" w:rsidRDefault="00D92EF6" w:rsidP="006966F1">
      <w:pPr>
        <w:tabs>
          <w:tab w:val="left" w:pos="1418"/>
        </w:tabs>
        <w:ind w:firstLine="425"/>
        <w:jc w:val="both"/>
        <w:rPr>
          <w:i/>
        </w:rPr>
      </w:pPr>
      <w:r w:rsidRPr="00D27E04">
        <w:rPr>
          <w:rStyle w:val="Strong"/>
          <w:b w:val="0"/>
          <w:bCs w:val="0"/>
          <w:i/>
        </w:rPr>
        <w:t xml:space="preserve">Sēdes sākumā </w:t>
      </w:r>
      <w:r w:rsidR="009310D8" w:rsidRPr="00D27E04">
        <w:rPr>
          <w:rStyle w:val="Strong"/>
          <w:b w:val="0"/>
          <w:bCs w:val="0"/>
          <w:i/>
        </w:rPr>
        <w:t xml:space="preserve">VUGD amatpersonas </w:t>
      </w:r>
      <w:r w:rsidR="00B4470A" w:rsidRPr="00D27E04">
        <w:rPr>
          <w:rStyle w:val="Strong"/>
          <w:b w:val="0"/>
          <w:bCs w:val="0"/>
          <w:i/>
        </w:rPr>
        <w:t>komisijas deputātiem un darbiniekiem izrāda VUGD depo Maskavas ielā 3</w:t>
      </w:r>
      <w:r w:rsidR="006966F1">
        <w:rPr>
          <w:rStyle w:val="Strong"/>
          <w:b w:val="0"/>
          <w:bCs w:val="0"/>
          <w:i/>
        </w:rPr>
        <w:t xml:space="preserve"> telpas un transportlīdzekļus.</w:t>
      </w:r>
      <w:r w:rsidR="00B4470A" w:rsidRPr="00D27E04">
        <w:rPr>
          <w:rStyle w:val="Strong"/>
          <w:b w:val="0"/>
          <w:bCs w:val="0"/>
          <w:i/>
        </w:rPr>
        <w:t xml:space="preserve"> </w:t>
      </w:r>
      <w:r w:rsidR="006966F1" w:rsidRPr="006966F1">
        <w:rPr>
          <w:i/>
          <w:lang w:eastAsia="lv-LV"/>
        </w:rPr>
        <w:t xml:space="preserve">Lielākā daļa no </w:t>
      </w:r>
      <w:r w:rsidR="006966F1">
        <w:rPr>
          <w:i/>
          <w:lang w:eastAsia="lv-LV"/>
        </w:rPr>
        <w:t>VUGD</w:t>
      </w:r>
      <w:r w:rsidR="006966F1" w:rsidRPr="006966F1">
        <w:rPr>
          <w:i/>
          <w:lang w:eastAsia="lv-LV"/>
        </w:rPr>
        <w:t xml:space="preserve"> speciālajiem transportlīdzekļiem ražoti vairāk nekā pirms 20 gadiem vai arī ir saņemti pēc Latvijas neatkarības iegūšanas pagājušā gadsimta deviņdesmitajos gados kā tehniskā palīdzība no Zviedrijas vai Vācijas.</w:t>
      </w:r>
    </w:p>
    <w:p w:rsidR="00364E68" w:rsidRPr="00D27E04" w:rsidRDefault="00364E68" w:rsidP="006966F1">
      <w:pPr>
        <w:tabs>
          <w:tab w:val="left" w:pos="1418"/>
        </w:tabs>
        <w:ind w:firstLine="425"/>
        <w:jc w:val="both"/>
        <w:rPr>
          <w:lang w:eastAsia="lv-LV"/>
        </w:rPr>
      </w:pPr>
      <w:r w:rsidRPr="00D27E04">
        <w:rPr>
          <w:b/>
          <w:lang w:eastAsia="lv-LV"/>
        </w:rPr>
        <w:t>I.Zitāns</w:t>
      </w:r>
      <w:r w:rsidRPr="00D27E04">
        <w:rPr>
          <w:lang w:eastAsia="lv-LV"/>
        </w:rPr>
        <w:t xml:space="preserve"> vērš uzmanību uz problēmu, ka arī 6 – 7 gadus vecas automašīnas vairs drīz nevarēs izmantot, jo vairs netiek ražotas un trūkst detaļu remontam. Vidējais VUGD rīcībā esošo transportlīdzekļu vecums ir 17 gadi.</w:t>
      </w:r>
      <w:r w:rsidR="006966F1">
        <w:rPr>
          <w:lang w:eastAsia="lv-LV"/>
        </w:rPr>
        <w:t xml:space="preserve"> </w:t>
      </w:r>
      <w:r w:rsidR="006966F1" w:rsidRPr="006966F1">
        <w:rPr>
          <w:lang w:eastAsia="lv-LV"/>
        </w:rPr>
        <w:t>Pastāvīgi neatjaunojot speciālo transportlīdzekļu kvalitatīvos un kvantitatīvos rādītājus, VUGD nespēj saglabāt reaģēšanas spējas ugunsgrēku dzēšanas un glābšanas darbos un nodrošināt sniegto pakalpojumu kvalitāti un to pieejamību iedzīvotājiem.</w:t>
      </w:r>
    </w:p>
    <w:p w:rsidR="00EE27C5" w:rsidRPr="00D27E04" w:rsidRDefault="00EE27C5" w:rsidP="0036752E">
      <w:pPr>
        <w:tabs>
          <w:tab w:val="left" w:pos="1418"/>
        </w:tabs>
        <w:ind w:firstLine="425"/>
        <w:jc w:val="both"/>
        <w:rPr>
          <w:lang w:eastAsia="lv-LV"/>
        </w:rPr>
      </w:pPr>
      <w:r w:rsidRPr="00D27E04">
        <w:rPr>
          <w:b/>
          <w:lang w:eastAsia="lv-LV"/>
        </w:rPr>
        <w:t>K.Eklons</w:t>
      </w:r>
      <w:r w:rsidRPr="00D27E04">
        <w:rPr>
          <w:lang w:eastAsia="lv-LV"/>
        </w:rPr>
        <w:t xml:space="preserve"> vērš uzmanību, ka </w:t>
      </w:r>
      <w:r w:rsidR="006D743A">
        <w:rPr>
          <w:lang w:eastAsia="lv-LV"/>
        </w:rPr>
        <w:t>jaunās</w:t>
      </w:r>
      <w:r w:rsidRPr="00D27E04">
        <w:rPr>
          <w:lang w:eastAsia="lv-LV"/>
        </w:rPr>
        <w:t xml:space="preserve"> automašīnas ir ļoti dārgas.</w:t>
      </w:r>
    </w:p>
    <w:p w:rsidR="00EE27C5" w:rsidRPr="00D27E04" w:rsidRDefault="00EE27C5" w:rsidP="0036752E">
      <w:pPr>
        <w:tabs>
          <w:tab w:val="left" w:pos="1418"/>
        </w:tabs>
        <w:ind w:firstLine="425"/>
        <w:jc w:val="both"/>
        <w:rPr>
          <w:lang w:eastAsia="lv-LV"/>
        </w:rPr>
      </w:pPr>
      <w:r w:rsidRPr="00D27E04">
        <w:rPr>
          <w:b/>
          <w:lang w:eastAsia="lv-LV"/>
        </w:rPr>
        <w:t>I.Zitāns</w:t>
      </w:r>
      <w:r w:rsidRPr="00D27E04">
        <w:rPr>
          <w:lang w:eastAsia="lv-LV"/>
        </w:rPr>
        <w:t xml:space="preserve"> norāda, ka saskaņā ar Ministru kabineta noteikumiem pamatlīdzekļu kalpošanas ilgums ir 10 gadi</w:t>
      </w:r>
      <w:r w:rsidR="005C7FD3" w:rsidRPr="00D27E04">
        <w:rPr>
          <w:lang w:eastAsia="lv-LV"/>
        </w:rPr>
        <w:t>,</w:t>
      </w:r>
      <w:r w:rsidRPr="00D27E04">
        <w:rPr>
          <w:lang w:eastAsia="lv-LV"/>
        </w:rPr>
        <w:t xml:space="preserve"> un vecākām automašīnām ir problēmas ar apkopi detaļu trūkuma dēļ.</w:t>
      </w:r>
    </w:p>
    <w:p w:rsidR="005C7FD3" w:rsidRPr="00D27E04" w:rsidRDefault="005C7FD3" w:rsidP="0036752E">
      <w:pPr>
        <w:tabs>
          <w:tab w:val="left" w:pos="1418"/>
        </w:tabs>
        <w:ind w:firstLine="425"/>
        <w:jc w:val="both"/>
        <w:rPr>
          <w:lang w:eastAsia="lv-LV"/>
        </w:rPr>
      </w:pPr>
      <w:r w:rsidRPr="00D27E04">
        <w:rPr>
          <w:b/>
          <w:lang w:eastAsia="lv-LV"/>
        </w:rPr>
        <w:t>K.Eklons</w:t>
      </w:r>
      <w:r w:rsidR="006D743A">
        <w:rPr>
          <w:lang w:eastAsia="lv-LV"/>
        </w:rPr>
        <w:t xml:space="preserve"> norāda uz</w:t>
      </w:r>
      <w:r w:rsidRPr="00D27E04">
        <w:rPr>
          <w:lang w:eastAsia="lv-LV"/>
        </w:rPr>
        <w:t xml:space="preserve"> problēmu </w:t>
      </w:r>
      <w:r w:rsidR="006D743A">
        <w:rPr>
          <w:lang w:eastAsia="lv-LV"/>
        </w:rPr>
        <w:t xml:space="preserve">saistībā </w:t>
      </w:r>
      <w:r w:rsidRPr="00D27E04">
        <w:rPr>
          <w:lang w:eastAsia="lv-LV"/>
        </w:rPr>
        <w:t>ar veco boksu augstumu, jo tie būvēti, pielāgojot padomju laika ZIL markas automašīnām, kuras bija zemākas. Vecie boksi ar Nodrošinājuma valsts aģentūras atbalstu nereti ir jāpārbūvē, lai pielāgotu jauno automašīnu ievietošanai.</w:t>
      </w:r>
    </w:p>
    <w:p w:rsidR="009170E9" w:rsidRPr="00D27E04" w:rsidRDefault="007D77D3" w:rsidP="00586DA1">
      <w:pPr>
        <w:tabs>
          <w:tab w:val="left" w:pos="1418"/>
        </w:tabs>
        <w:ind w:firstLine="425"/>
        <w:jc w:val="both"/>
        <w:rPr>
          <w:rStyle w:val="Strong"/>
          <w:b w:val="0"/>
          <w:bCs w:val="0"/>
          <w:i/>
        </w:rPr>
      </w:pPr>
      <w:r w:rsidRPr="00D27E04">
        <w:rPr>
          <w:rStyle w:val="Strong"/>
          <w:b w:val="0"/>
          <w:bCs w:val="0"/>
          <w:i/>
        </w:rPr>
        <w:t>Sēdes turpinājumā komisija apskata VUGD depo telpas, no kurām daudzas ir ļoti sliktā stāvoklī, jo gadiem nav remontētas un praktiski to darīt vairs nav vērts.</w:t>
      </w:r>
    </w:p>
    <w:p w:rsidR="007D77D3" w:rsidRDefault="007D77D3" w:rsidP="0036752E">
      <w:pPr>
        <w:tabs>
          <w:tab w:val="left" w:pos="1418"/>
        </w:tabs>
        <w:ind w:firstLine="425"/>
        <w:jc w:val="both"/>
        <w:rPr>
          <w:rStyle w:val="Strong"/>
          <w:b w:val="0"/>
          <w:bCs w:val="0"/>
        </w:rPr>
      </w:pPr>
      <w:r w:rsidRPr="00D27E04">
        <w:rPr>
          <w:rStyle w:val="Strong"/>
          <w:bCs w:val="0"/>
        </w:rPr>
        <w:t>K.Eklons</w:t>
      </w:r>
      <w:r w:rsidRPr="00D27E04">
        <w:rPr>
          <w:rStyle w:val="Strong"/>
          <w:b w:val="0"/>
          <w:bCs w:val="0"/>
        </w:rPr>
        <w:t xml:space="preserve"> uzsver, ka šīs telpas būtu jānodod Rīgas domei, bet VUGD vajadzībām jābūvē jaunas.</w:t>
      </w:r>
    </w:p>
    <w:p w:rsidR="004D0822" w:rsidRDefault="004D0822" w:rsidP="0036752E">
      <w:pPr>
        <w:tabs>
          <w:tab w:val="left" w:pos="1418"/>
        </w:tabs>
        <w:ind w:firstLine="425"/>
        <w:jc w:val="both"/>
        <w:rPr>
          <w:rStyle w:val="Strong"/>
          <w:bCs w:val="0"/>
        </w:rPr>
      </w:pPr>
    </w:p>
    <w:p w:rsidR="004D0822" w:rsidRPr="004D0822" w:rsidRDefault="004D0822" w:rsidP="0036752E">
      <w:pPr>
        <w:tabs>
          <w:tab w:val="left" w:pos="1418"/>
        </w:tabs>
        <w:ind w:firstLine="425"/>
        <w:jc w:val="both"/>
        <w:rPr>
          <w:rStyle w:val="Strong"/>
          <w:b w:val="0"/>
          <w:bCs w:val="0"/>
          <w:i/>
        </w:rPr>
      </w:pPr>
      <w:r>
        <w:rPr>
          <w:rStyle w:val="Strong"/>
          <w:b w:val="0"/>
          <w:bCs w:val="0"/>
          <w:i/>
        </w:rPr>
        <w:lastRenderedPageBreak/>
        <w:t>VUGD amatpersonas informē, ka 83 no 92 VUGD depo ēkām ir fiziski un morāli novecojušas, atrodas sliktā tehniskā stāvoklī, tādējādi būtiski ietekmējot VUGD uzdevumu veikšanas kapacitāti.</w:t>
      </w:r>
    </w:p>
    <w:p w:rsidR="007D77D3" w:rsidRPr="00D27E04" w:rsidRDefault="007D77D3" w:rsidP="0036752E">
      <w:pPr>
        <w:tabs>
          <w:tab w:val="left" w:pos="1418"/>
        </w:tabs>
        <w:ind w:firstLine="425"/>
        <w:jc w:val="both"/>
        <w:rPr>
          <w:rStyle w:val="Strong"/>
          <w:b w:val="0"/>
          <w:bCs w:val="0"/>
        </w:rPr>
      </w:pPr>
      <w:r w:rsidRPr="00D27E04">
        <w:rPr>
          <w:rStyle w:val="Strong"/>
          <w:bCs w:val="0"/>
        </w:rPr>
        <w:t>J.Rancāns</w:t>
      </w:r>
      <w:r w:rsidRPr="00D27E04">
        <w:rPr>
          <w:rStyle w:val="Strong"/>
          <w:b w:val="0"/>
          <w:bCs w:val="0"/>
        </w:rPr>
        <w:t xml:space="preserve"> jautā, vai depo nevarētu ierīkot lauku skolās, kuras ir izremontētas, bet tiek slēgtas.</w:t>
      </w:r>
    </w:p>
    <w:p w:rsidR="007D77D3" w:rsidRPr="00D27E04" w:rsidRDefault="007D77D3" w:rsidP="0036752E">
      <w:pPr>
        <w:tabs>
          <w:tab w:val="left" w:pos="1418"/>
        </w:tabs>
        <w:ind w:firstLine="425"/>
        <w:jc w:val="both"/>
        <w:rPr>
          <w:rStyle w:val="Strong"/>
          <w:b w:val="0"/>
          <w:bCs w:val="0"/>
        </w:rPr>
      </w:pPr>
      <w:r w:rsidRPr="00D27E04">
        <w:rPr>
          <w:rStyle w:val="Strong"/>
          <w:bCs w:val="0"/>
        </w:rPr>
        <w:t>Ē.Ivanovs</w:t>
      </w:r>
      <w:r w:rsidRPr="00D27E04">
        <w:rPr>
          <w:rStyle w:val="Strong"/>
          <w:b w:val="0"/>
          <w:bCs w:val="0"/>
        </w:rPr>
        <w:t xml:space="preserve"> norāda, ka pārbūve mēdz būt dārgāka nekā jaunu ēku izbūve.</w:t>
      </w:r>
    </w:p>
    <w:p w:rsidR="00161936" w:rsidRDefault="00765531" w:rsidP="00161936">
      <w:pPr>
        <w:tabs>
          <w:tab w:val="left" w:pos="1418"/>
        </w:tabs>
        <w:ind w:firstLine="426"/>
        <w:jc w:val="both"/>
        <w:rPr>
          <w:rStyle w:val="Strong"/>
          <w:b w:val="0"/>
          <w:bCs w:val="0"/>
        </w:rPr>
      </w:pPr>
      <w:r w:rsidRPr="00D27E04">
        <w:rPr>
          <w:rStyle w:val="Strong"/>
          <w:bCs w:val="0"/>
        </w:rPr>
        <w:t>K.Eklons</w:t>
      </w:r>
      <w:r w:rsidRPr="00D27E04">
        <w:rPr>
          <w:rStyle w:val="Strong"/>
          <w:b w:val="0"/>
          <w:bCs w:val="0"/>
        </w:rPr>
        <w:t xml:space="preserve"> vērš uzmanību uz VUGD nepietiekamo kapacitāti.</w:t>
      </w:r>
    </w:p>
    <w:p w:rsidR="004D0822" w:rsidRDefault="004D0822" w:rsidP="0036752E">
      <w:pPr>
        <w:tabs>
          <w:tab w:val="left" w:pos="1418"/>
        </w:tabs>
        <w:ind w:firstLine="425"/>
        <w:jc w:val="both"/>
        <w:rPr>
          <w:rStyle w:val="Strong"/>
          <w:b w:val="0"/>
          <w:bCs w:val="0"/>
          <w:i/>
        </w:rPr>
      </w:pPr>
      <w:r>
        <w:rPr>
          <w:rStyle w:val="Strong"/>
          <w:b w:val="0"/>
          <w:bCs w:val="0"/>
          <w:i/>
        </w:rPr>
        <w:t>Komisija apskata telpas, kurās VUGD daļās un posteņos nodarbinātajiem ir jāuzturas dežūras laikā līdz pat 24 stundām no vietas – tajās tiek gan pildīti dienesta pienākumi, gan izmantots noteiktais atpūtas laiks.</w:t>
      </w:r>
    </w:p>
    <w:p w:rsidR="009B4545" w:rsidRPr="00D27E04" w:rsidRDefault="009B4545" w:rsidP="0036752E">
      <w:pPr>
        <w:tabs>
          <w:tab w:val="left" w:pos="1418"/>
        </w:tabs>
        <w:ind w:firstLine="425"/>
        <w:jc w:val="both"/>
        <w:rPr>
          <w:rStyle w:val="Strong"/>
          <w:b w:val="0"/>
          <w:bCs w:val="0"/>
          <w:i/>
        </w:rPr>
      </w:pPr>
      <w:r w:rsidRPr="00D27E04">
        <w:rPr>
          <w:rStyle w:val="Strong"/>
          <w:b w:val="0"/>
          <w:bCs w:val="0"/>
          <w:i/>
        </w:rPr>
        <w:t>Iepazīstas ar vienu no pirmajām ugunsdzēsības daļām valstī, kas ir pielāgota mūsdienu vajadzībām, kā arī ar vienu no modernajiem glābšanas transportlīdzekļiem un tā aprīkojumu.</w:t>
      </w:r>
    </w:p>
    <w:p w:rsidR="00D416DA" w:rsidRPr="009170E9" w:rsidRDefault="00D416DA" w:rsidP="0036752E">
      <w:pPr>
        <w:tabs>
          <w:tab w:val="left" w:pos="1418"/>
        </w:tabs>
        <w:ind w:firstLine="425"/>
        <w:jc w:val="both"/>
        <w:rPr>
          <w:rStyle w:val="Strong"/>
          <w:b w:val="0"/>
          <w:bCs w:val="0"/>
        </w:rPr>
      </w:pPr>
      <w:r w:rsidRPr="00D27E04">
        <w:rPr>
          <w:rStyle w:val="Strong"/>
          <w:bCs w:val="0"/>
        </w:rPr>
        <w:t>K.Eklons</w:t>
      </w:r>
      <w:r w:rsidRPr="00D27E04">
        <w:rPr>
          <w:rStyle w:val="Strong"/>
          <w:b w:val="0"/>
          <w:bCs w:val="0"/>
        </w:rPr>
        <w:t xml:space="preserve"> uzsver, ka VUGD ir vienīgais dienests valstī, kas nekad nav saņēmis visu nepieciešamo finansējumu ugunsdzēsēju ekipējuma iegādei. </w:t>
      </w:r>
      <w:r w:rsidRPr="009170E9">
        <w:rPr>
          <w:rStyle w:val="Strong"/>
          <w:b w:val="0"/>
          <w:bCs w:val="0"/>
        </w:rPr>
        <w:t xml:space="preserve">Demonstrē ugunsdzēsēja tērpu, norāda, ka tas izmaksā aptuveni 1000 </w:t>
      </w:r>
      <w:r w:rsidR="006D743A" w:rsidRPr="006D743A">
        <w:rPr>
          <w:rStyle w:val="Strong"/>
          <w:b w:val="0"/>
          <w:bCs w:val="0"/>
          <w:i/>
        </w:rPr>
        <w:t>euro</w:t>
      </w:r>
      <w:r w:rsidR="006D743A">
        <w:rPr>
          <w:rStyle w:val="Strong"/>
          <w:b w:val="0"/>
          <w:bCs w:val="0"/>
        </w:rPr>
        <w:t>. Katram u</w:t>
      </w:r>
      <w:r w:rsidRPr="009170E9">
        <w:rPr>
          <w:rStyle w:val="Strong"/>
          <w:b w:val="0"/>
          <w:bCs w:val="0"/>
        </w:rPr>
        <w:t>gunsdzēsējam būtu nepieciešami divi šāda tērpa komplekti, ņemot vērā darba apstākļus.</w:t>
      </w:r>
    </w:p>
    <w:p w:rsidR="00F603BF" w:rsidRDefault="00161936" w:rsidP="00161936">
      <w:pPr>
        <w:tabs>
          <w:tab w:val="left" w:pos="1418"/>
        </w:tabs>
        <w:ind w:firstLine="425"/>
        <w:jc w:val="both"/>
        <w:rPr>
          <w:rStyle w:val="Strong"/>
          <w:b w:val="0"/>
          <w:bCs w:val="0"/>
        </w:rPr>
      </w:pPr>
      <w:r w:rsidRPr="00D27E04">
        <w:rPr>
          <w:rStyle w:val="Strong"/>
          <w:bCs w:val="0"/>
        </w:rPr>
        <w:t>J.Rancāns</w:t>
      </w:r>
      <w:r w:rsidRPr="00D27E04">
        <w:rPr>
          <w:rStyle w:val="Strong"/>
          <w:b w:val="0"/>
          <w:bCs w:val="0"/>
        </w:rPr>
        <w:t xml:space="preserve"> </w:t>
      </w:r>
      <w:r w:rsidR="00F603BF">
        <w:rPr>
          <w:rStyle w:val="Strong"/>
          <w:b w:val="0"/>
          <w:bCs w:val="0"/>
        </w:rPr>
        <w:t>lūdz viedokli</w:t>
      </w:r>
      <w:r w:rsidRPr="00D27E04">
        <w:rPr>
          <w:rStyle w:val="Strong"/>
          <w:b w:val="0"/>
          <w:bCs w:val="0"/>
        </w:rPr>
        <w:t xml:space="preserve">, vai </w:t>
      </w:r>
      <w:r w:rsidR="00F603BF">
        <w:rPr>
          <w:rStyle w:val="Strong"/>
          <w:b w:val="0"/>
          <w:bCs w:val="0"/>
        </w:rPr>
        <w:t>VUGD jaunās automašīnas nav iegādātas par pārāk lielu cenu</w:t>
      </w:r>
      <w:r w:rsidRPr="00D27E04">
        <w:rPr>
          <w:rStyle w:val="Strong"/>
          <w:b w:val="0"/>
          <w:bCs w:val="0"/>
        </w:rPr>
        <w:t xml:space="preserve"> (</w:t>
      </w:r>
      <w:r w:rsidR="006D743A">
        <w:rPr>
          <w:rStyle w:val="Strong"/>
          <w:b w:val="0"/>
          <w:bCs w:val="0"/>
        </w:rPr>
        <w:t xml:space="preserve">katra </w:t>
      </w:r>
      <w:r w:rsidRPr="00D27E04">
        <w:rPr>
          <w:rStyle w:val="Strong"/>
          <w:b w:val="0"/>
          <w:bCs w:val="0"/>
        </w:rPr>
        <w:t xml:space="preserve">ap 300 000 </w:t>
      </w:r>
      <w:r w:rsidRPr="00D27E04">
        <w:rPr>
          <w:rStyle w:val="Strong"/>
          <w:b w:val="0"/>
          <w:bCs w:val="0"/>
          <w:i/>
        </w:rPr>
        <w:t>euro</w:t>
      </w:r>
      <w:r w:rsidRPr="00D27E04">
        <w:rPr>
          <w:rStyle w:val="Strong"/>
          <w:b w:val="0"/>
          <w:bCs w:val="0"/>
        </w:rPr>
        <w:t>)</w:t>
      </w:r>
      <w:r w:rsidR="00F603BF">
        <w:rPr>
          <w:rStyle w:val="Strong"/>
          <w:b w:val="0"/>
          <w:bCs w:val="0"/>
        </w:rPr>
        <w:t>.</w:t>
      </w:r>
      <w:r w:rsidRPr="00D27E04">
        <w:rPr>
          <w:rStyle w:val="Strong"/>
          <w:b w:val="0"/>
          <w:bCs w:val="0"/>
        </w:rPr>
        <w:t xml:space="preserve"> </w:t>
      </w:r>
    </w:p>
    <w:p w:rsidR="00161936" w:rsidRPr="00D27E04" w:rsidRDefault="00161936" w:rsidP="00161936">
      <w:pPr>
        <w:tabs>
          <w:tab w:val="left" w:pos="1418"/>
        </w:tabs>
        <w:ind w:firstLine="425"/>
        <w:jc w:val="both"/>
        <w:rPr>
          <w:lang w:eastAsia="lv-LV"/>
        </w:rPr>
      </w:pPr>
      <w:r w:rsidRPr="00D27E04">
        <w:rPr>
          <w:rStyle w:val="Strong"/>
          <w:bCs w:val="0"/>
        </w:rPr>
        <w:t>I.Zitāns</w:t>
      </w:r>
      <w:r w:rsidRPr="00D27E04">
        <w:rPr>
          <w:rStyle w:val="Strong"/>
          <w:b w:val="0"/>
          <w:bCs w:val="0"/>
        </w:rPr>
        <w:t xml:space="preserve"> runā par iepirkumu kārtību. Informē, ka </w:t>
      </w:r>
      <w:r w:rsidRPr="00D27E04">
        <w:rPr>
          <w:lang w:eastAsia="lv-LV"/>
        </w:rPr>
        <w:t xml:space="preserve">autoparka atjaunošanā nopietnus sarežģījumus rada arī EURO VI emisijas standartu attiecināšana uz iepirkumiem VUGD transporta specifikācijā. </w:t>
      </w:r>
    </w:p>
    <w:p w:rsidR="00161936" w:rsidRDefault="00161936" w:rsidP="00161936">
      <w:pPr>
        <w:tabs>
          <w:tab w:val="left" w:pos="1418"/>
        </w:tabs>
        <w:ind w:firstLine="425"/>
        <w:jc w:val="both"/>
        <w:rPr>
          <w:lang w:eastAsia="lv-LV"/>
        </w:rPr>
      </w:pPr>
      <w:r w:rsidRPr="00D27E04">
        <w:rPr>
          <w:b/>
          <w:lang w:eastAsia="lv-LV"/>
        </w:rPr>
        <w:t>K.Eklons</w:t>
      </w:r>
      <w:r w:rsidRPr="00D27E04">
        <w:rPr>
          <w:lang w:eastAsia="lv-LV"/>
        </w:rPr>
        <w:t xml:space="preserve"> papildina, ka minētā prasība, kas izriet no Eiropas Komisijas regulas, sadārdzina specializētā transporta iegādes izmaksas, tādēļ dienests aicina Saeimu rast iespēju šajā jautājumā noteikt izņēmumus attiecībā uz operatīvo transportu.</w:t>
      </w:r>
    </w:p>
    <w:p w:rsidR="00161936" w:rsidRDefault="00161936" w:rsidP="00161936">
      <w:pPr>
        <w:tabs>
          <w:tab w:val="left" w:pos="1418"/>
        </w:tabs>
        <w:ind w:firstLine="425"/>
        <w:jc w:val="both"/>
        <w:rPr>
          <w:lang w:eastAsia="lv-LV"/>
        </w:rPr>
      </w:pPr>
      <w:r>
        <w:rPr>
          <w:lang w:eastAsia="lv-LV"/>
        </w:rPr>
        <w:t>Raksturo jauno transportlīdzekļu priekšrocības salīdzinājumā ar vecajām ZIL markas automašīnām.</w:t>
      </w:r>
    </w:p>
    <w:p w:rsidR="00CD7A01" w:rsidRDefault="00CD7A01" w:rsidP="00161936">
      <w:pPr>
        <w:tabs>
          <w:tab w:val="left" w:pos="1418"/>
        </w:tabs>
        <w:ind w:firstLine="425"/>
        <w:jc w:val="both"/>
        <w:rPr>
          <w:lang w:eastAsia="lv-LV"/>
        </w:rPr>
      </w:pPr>
      <w:r w:rsidRPr="00CD7A01">
        <w:rPr>
          <w:b/>
          <w:lang w:eastAsia="lv-LV"/>
        </w:rPr>
        <w:t>I.Zitāns</w:t>
      </w:r>
      <w:r>
        <w:rPr>
          <w:lang w:eastAsia="lv-LV"/>
        </w:rPr>
        <w:t xml:space="preserve"> ironiski norāda, ka no izmaksu viedokļa VUGD ir viens no efektīvākajiem dienestiem Eiropā.</w:t>
      </w:r>
    </w:p>
    <w:p w:rsidR="00F603BF" w:rsidRPr="00F603BF" w:rsidRDefault="00CD7A01" w:rsidP="00F603BF">
      <w:pPr>
        <w:tabs>
          <w:tab w:val="left" w:pos="1418"/>
        </w:tabs>
        <w:ind w:firstLine="425"/>
        <w:jc w:val="both"/>
        <w:rPr>
          <w:lang w:eastAsia="lv-LV"/>
        </w:rPr>
      </w:pPr>
      <w:r w:rsidRPr="00CD7A01">
        <w:rPr>
          <w:b/>
          <w:lang w:eastAsia="lv-LV"/>
        </w:rPr>
        <w:t>K.Eklons</w:t>
      </w:r>
      <w:r>
        <w:rPr>
          <w:lang w:eastAsia="lv-LV"/>
        </w:rPr>
        <w:t xml:space="preserve"> atzīmē, ka pēdējos piecos gados intensīvi tiek domāts par brīvprātīgo ugunsdzēsēju kustības atjaunošanu valstī. Komunicējot ar citu valstu kolēģiem, tiek runāts arī par šo jautājumu. Šobrīd virknē valstu notiek pāreja no brīvprātīgajiem uz profesionālajiem ugunsdzēsības dienestiem, jo arī brīvprātība prasa finansējumu. </w:t>
      </w:r>
    </w:p>
    <w:p w:rsidR="00CD7A01" w:rsidRDefault="00CD7A01" w:rsidP="00161936">
      <w:pPr>
        <w:tabs>
          <w:tab w:val="left" w:pos="1418"/>
        </w:tabs>
        <w:ind w:firstLine="425"/>
        <w:jc w:val="both"/>
        <w:rPr>
          <w:i/>
          <w:lang w:eastAsia="lv-LV"/>
        </w:rPr>
      </w:pPr>
      <w:r>
        <w:rPr>
          <w:i/>
          <w:lang w:eastAsia="lv-LV"/>
        </w:rPr>
        <w:t>Notiek diskusija par ģenerāļu skaitu VUGD.</w:t>
      </w:r>
    </w:p>
    <w:p w:rsidR="00CD7A01" w:rsidRDefault="00CD7A01" w:rsidP="00161936">
      <w:pPr>
        <w:tabs>
          <w:tab w:val="left" w:pos="1418"/>
        </w:tabs>
        <w:ind w:firstLine="425"/>
        <w:jc w:val="both"/>
        <w:rPr>
          <w:lang w:eastAsia="lv-LV"/>
        </w:rPr>
      </w:pPr>
      <w:r w:rsidRPr="00CD7A01">
        <w:rPr>
          <w:b/>
          <w:lang w:eastAsia="lv-LV"/>
        </w:rPr>
        <w:t>I.Zitāns</w:t>
      </w:r>
      <w:r w:rsidRPr="00CD7A01">
        <w:rPr>
          <w:lang w:eastAsia="lv-LV"/>
        </w:rPr>
        <w:t xml:space="preserve"> informē, ka šobrīd VUGD ir trīs ģenerāļi, un šī pakāpe cilvēkiem ir piešķirta par viņu ieguldījumu, izdienu, pieredzi un atdevi darbam.</w:t>
      </w:r>
      <w:r>
        <w:rPr>
          <w:lang w:eastAsia="lv-LV"/>
        </w:rPr>
        <w:t xml:space="preserve"> Šo pakāpi pēc visu kritēriju izpildīšanās piešķir Ministru kabinets.</w:t>
      </w:r>
    </w:p>
    <w:p w:rsidR="00F603BF" w:rsidRDefault="00F603BF" w:rsidP="00161936">
      <w:pPr>
        <w:tabs>
          <w:tab w:val="left" w:pos="1418"/>
        </w:tabs>
        <w:ind w:firstLine="425"/>
        <w:jc w:val="both"/>
        <w:rPr>
          <w:lang w:eastAsia="lv-LV"/>
        </w:rPr>
      </w:pPr>
      <w:r w:rsidRPr="00F603BF">
        <w:rPr>
          <w:b/>
          <w:lang w:eastAsia="lv-LV"/>
        </w:rPr>
        <w:t>R.Bergmanis</w:t>
      </w:r>
      <w:r>
        <w:rPr>
          <w:lang w:eastAsia="lv-LV"/>
        </w:rPr>
        <w:t xml:space="preserve"> jautā, vai ugunsdzēsēji ir apdrošināti.</w:t>
      </w:r>
    </w:p>
    <w:p w:rsidR="007672D1" w:rsidRPr="00D27E04" w:rsidRDefault="00F603BF" w:rsidP="00F94953">
      <w:pPr>
        <w:tabs>
          <w:tab w:val="left" w:pos="1418"/>
        </w:tabs>
        <w:ind w:firstLine="425"/>
        <w:jc w:val="both"/>
        <w:rPr>
          <w:rStyle w:val="Strong"/>
          <w:b w:val="0"/>
          <w:bCs w:val="0"/>
        </w:rPr>
      </w:pPr>
      <w:r w:rsidRPr="00F603BF">
        <w:rPr>
          <w:b/>
          <w:lang w:eastAsia="lv-LV"/>
        </w:rPr>
        <w:t>I.Zitāns</w:t>
      </w:r>
      <w:r>
        <w:rPr>
          <w:lang w:eastAsia="lv-LV"/>
        </w:rPr>
        <w:t xml:space="preserve"> paskaidro, ka </w:t>
      </w:r>
      <w:r w:rsidR="00F94953">
        <w:rPr>
          <w:lang w:eastAsia="lv-LV"/>
        </w:rPr>
        <w:t xml:space="preserve">biroja </w:t>
      </w:r>
      <w:r>
        <w:rPr>
          <w:lang w:eastAsia="lv-LV"/>
        </w:rPr>
        <w:t xml:space="preserve">darbiniekiem, ar kuriem noslēgts darba līgums, ir apdrošināšana. Savukārt </w:t>
      </w:r>
      <w:r w:rsidR="00F94953">
        <w:rPr>
          <w:lang w:eastAsia="lv-LV"/>
        </w:rPr>
        <w:t>amatpersonām, kuras piedalās ugunsgrēku dzēšanā, ir sociālās garantijas un medicīniskā aprūpe.</w:t>
      </w:r>
    </w:p>
    <w:p w:rsidR="00161936" w:rsidRDefault="00161936" w:rsidP="0036752E">
      <w:pPr>
        <w:tabs>
          <w:tab w:val="left" w:pos="1418"/>
        </w:tabs>
        <w:ind w:firstLine="425"/>
        <w:jc w:val="both"/>
        <w:rPr>
          <w:rStyle w:val="Strong"/>
          <w:b w:val="0"/>
          <w:bCs w:val="0"/>
        </w:rPr>
      </w:pPr>
    </w:p>
    <w:p w:rsidR="00345E9F" w:rsidRPr="00D27E04" w:rsidRDefault="007672D1" w:rsidP="0036752E">
      <w:pPr>
        <w:tabs>
          <w:tab w:val="left" w:pos="1418"/>
        </w:tabs>
        <w:ind w:firstLine="425"/>
        <w:jc w:val="both"/>
        <w:rPr>
          <w:rStyle w:val="Strong"/>
          <w:b w:val="0"/>
          <w:bCs w:val="0"/>
        </w:rPr>
      </w:pPr>
      <w:r w:rsidRPr="00D27E04">
        <w:rPr>
          <w:rStyle w:val="Strong"/>
          <w:b w:val="0"/>
          <w:bCs w:val="0"/>
        </w:rPr>
        <w:t xml:space="preserve">Sēdes turpinājumā </w:t>
      </w:r>
      <w:r w:rsidR="00F94953">
        <w:rPr>
          <w:rStyle w:val="Strong"/>
          <w:b w:val="0"/>
          <w:bCs w:val="0"/>
        </w:rPr>
        <w:t xml:space="preserve">komisija dodas uz zāli, kur </w:t>
      </w:r>
      <w:r w:rsidRPr="00D27E04">
        <w:rPr>
          <w:rStyle w:val="Strong"/>
          <w:b w:val="0"/>
          <w:bCs w:val="0"/>
        </w:rPr>
        <w:t xml:space="preserve">VUGD amatpersonas sniedz prezentāciju “Valsts ugunsdzēsības un glābšanas dienesta darbības aktualitātes” </w:t>
      </w:r>
      <w:r w:rsidRPr="00D27E04">
        <w:rPr>
          <w:rStyle w:val="Strong"/>
          <w:b w:val="0"/>
          <w:bCs w:val="0"/>
          <w:i/>
        </w:rPr>
        <w:t>(prezentācijas materiāls pievienots protokolam)</w:t>
      </w:r>
      <w:r w:rsidRPr="00D27E04">
        <w:rPr>
          <w:rStyle w:val="Strong"/>
          <w:b w:val="0"/>
          <w:bCs w:val="0"/>
        </w:rPr>
        <w:t>.</w:t>
      </w:r>
      <w:r w:rsidR="00AE422C" w:rsidRPr="00D27E04">
        <w:rPr>
          <w:rStyle w:val="Strong"/>
          <w:b w:val="0"/>
          <w:bCs w:val="0"/>
        </w:rPr>
        <w:t xml:space="preserve"> Aicina deputātus prezentācijas laikā uzdot jautājumus, ja tādi ir.</w:t>
      </w:r>
    </w:p>
    <w:p w:rsidR="00AE422C" w:rsidRPr="00D27E04" w:rsidRDefault="00AE422C" w:rsidP="0036752E">
      <w:pPr>
        <w:tabs>
          <w:tab w:val="left" w:pos="1418"/>
        </w:tabs>
        <w:ind w:firstLine="425"/>
        <w:jc w:val="both"/>
        <w:rPr>
          <w:rStyle w:val="Strong"/>
          <w:b w:val="0"/>
          <w:bCs w:val="0"/>
        </w:rPr>
      </w:pPr>
      <w:r w:rsidRPr="00D27E04">
        <w:rPr>
          <w:rStyle w:val="Strong"/>
          <w:bCs w:val="0"/>
        </w:rPr>
        <w:t>I.Zitāns</w:t>
      </w:r>
      <w:r w:rsidRPr="00D27E04">
        <w:rPr>
          <w:rStyle w:val="Strong"/>
          <w:b w:val="0"/>
          <w:bCs w:val="0"/>
        </w:rPr>
        <w:t xml:space="preserve"> norāda, ka VUGD ir četras pamatfunkcijas:</w:t>
      </w:r>
    </w:p>
    <w:p w:rsidR="00AE422C" w:rsidRPr="00D27E04" w:rsidRDefault="00D2490F" w:rsidP="00D2490F">
      <w:pPr>
        <w:pStyle w:val="ListParagraph"/>
        <w:numPr>
          <w:ilvl w:val="0"/>
          <w:numId w:val="33"/>
        </w:numPr>
        <w:tabs>
          <w:tab w:val="left" w:pos="1418"/>
        </w:tabs>
        <w:ind w:left="709" w:hanging="283"/>
        <w:jc w:val="both"/>
        <w:rPr>
          <w:rStyle w:val="Strong"/>
          <w:b w:val="0"/>
          <w:bCs w:val="0"/>
        </w:rPr>
      </w:pPr>
      <w:r w:rsidRPr="00D27E04">
        <w:rPr>
          <w:rStyle w:val="Strong"/>
          <w:b w:val="0"/>
          <w:bCs w:val="0"/>
        </w:rPr>
        <w:t>īstenot valsts politiku ugunsdrošības, ugunsdzēsības, civilās aizsardzības un vienotā ārkārtas palīdzības numura 112 darbības jomās;</w:t>
      </w:r>
    </w:p>
    <w:p w:rsidR="00D2490F" w:rsidRPr="00D27E04" w:rsidRDefault="00D2490F" w:rsidP="00D2490F">
      <w:pPr>
        <w:pStyle w:val="ListParagraph"/>
        <w:numPr>
          <w:ilvl w:val="0"/>
          <w:numId w:val="33"/>
        </w:numPr>
        <w:ind w:left="709" w:hanging="283"/>
        <w:jc w:val="both"/>
        <w:rPr>
          <w:rFonts w:eastAsia="Verdana"/>
        </w:rPr>
      </w:pPr>
      <w:r w:rsidRPr="00D27E04">
        <w:rPr>
          <w:rStyle w:val="Strong"/>
          <w:b w:val="0"/>
          <w:bCs w:val="0"/>
        </w:rPr>
        <w:t xml:space="preserve">kontrolēt </w:t>
      </w:r>
      <w:r w:rsidRPr="00D27E04">
        <w:rPr>
          <w:rFonts w:eastAsia="Verdana"/>
        </w:rPr>
        <w:t>normatīvajos aktos noteikto ugunsdrošības un civilās aizsardzības prasību ievērošanu;</w:t>
      </w:r>
    </w:p>
    <w:p w:rsidR="00D2490F" w:rsidRPr="00D27E04" w:rsidRDefault="00D2490F" w:rsidP="00D2490F">
      <w:pPr>
        <w:pStyle w:val="ListParagraph"/>
        <w:numPr>
          <w:ilvl w:val="0"/>
          <w:numId w:val="33"/>
        </w:numPr>
        <w:ind w:left="709" w:hanging="283"/>
        <w:jc w:val="both"/>
      </w:pPr>
      <w:r w:rsidRPr="00D27E04">
        <w:rPr>
          <w:rFonts w:eastAsia="Verdana"/>
        </w:rPr>
        <w:t>veikt ugunsdzēsības un glābšanas darbus;</w:t>
      </w:r>
    </w:p>
    <w:p w:rsidR="00D2490F" w:rsidRPr="00D27E04" w:rsidRDefault="00D2490F" w:rsidP="00D2490F">
      <w:pPr>
        <w:pStyle w:val="ListParagraph"/>
        <w:numPr>
          <w:ilvl w:val="0"/>
          <w:numId w:val="33"/>
        </w:numPr>
        <w:ind w:left="709" w:hanging="283"/>
        <w:jc w:val="both"/>
      </w:pPr>
      <w:r w:rsidRPr="00D27E04">
        <w:rPr>
          <w:rFonts w:eastAsia="Verdana"/>
        </w:rPr>
        <w:t>koordinēt iestāžu, organizāciju, komercsabiedrību un pašvaldību izveidoto ugunsdrošības, ugunsdzēsības un glābšanas dienestu un brīvprātīgo ugunsdzēsēju organizāciju darbību, kas saistīta ar ugunsdrošību un ugunsdzēsību.</w:t>
      </w:r>
    </w:p>
    <w:p w:rsidR="00D2490F" w:rsidRPr="00D27E04" w:rsidRDefault="00D2490F" w:rsidP="00D2490F">
      <w:pPr>
        <w:ind w:firstLine="425"/>
        <w:jc w:val="both"/>
        <w:rPr>
          <w:rFonts w:eastAsia="Verdana"/>
        </w:rPr>
      </w:pPr>
      <w:r w:rsidRPr="00D27E04">
        <w:rPr>
          <w:rFonts w:eastAsia="Verdana"/>
        </w:rPr>
        <w:lastRenderedPageBreak/>
        <w:t>Tāpat VUGD pārziņā ir arī Krīzes vadības padomes sekretariāta vadība, kā arī plaša spektra glābšanas darbi.</w:t>
      </w:r>
    </w:p>
    <w:p w:rsidR="00F534C9" w:rsidRPr="00D27E04" w:rsidRDefault="00D2490F" w:rsidP="00D2490F">
      <w:pPr>
        <w:ind w:firstLine="425"/>
        <w:jc w:val="both"/>
        <w:rPr>
          <w:rFonts w:eastAsia="Verdana"/>
          <w:i/>
        </w:rPr>
      </w:pPr>
      <w:r w:rsidRPr="00D27E04">
        <w:rPr>
          <w:rFonts w:eastAsia="Verdana"/>
          <w:i/>
        </w:rPr>
        <w:t>I.Zitāns demonstrē VUGD st</w:t>
      </w:r>
      <w:r w:rsidR="007B3FBA" w:rsidRPr="00D27E04">
        <w:rPr>
          <w:rFonts w:eastAsia="Verdana"/>
          <w:i/>
        </w:rPr>
        <w:t>ruktūrshēmu, kā arī informē, ka šobrīd VUGD ir 5 teritoriālās</w:t>
      </w:r>
      <w:r w:rsidRPr="00D27E04">
        <w:rPr>
          <w:rFonts w:eastAsia="Verdana"/>
          <w:i/>
        </w:rPr>
        <w:t xml:space="preserve"> struktūrvienīb</w:t>
      </w:r>
      <w:r w:rsidR="007B3FBA" w:rsidRPr="00D27E04">
        <w:rPr>
          <w:rFonts w:eastAsia="Verdana"/>
          <w:i/>
        </w:rPr>
        <w:t>as.</w:t>
      </w:r>
      <w:r w:rsidR="006D743A">
        <w:rPr>
          <w:rFonts w:eastAsia="Verdana"/>
          <w:i/>
        </w:rPr>
        <w:t xml:space="preserve"> Pastāsta par VUGD izveidoto karti</w:t>
      </w:r>
      <w:r w:rsidR="00473F83" w:rsidRPr="00D27E04">
        <w:rPr>
          <w:rFonts w:eastAsia="Verdana"/>
          <w:i/>
        </w:rPr>
        <w:t xml:space="preserve">, kurā attēlots notikumu blīvums un notikuma vietu sasniedzamību (8 un 23 minūtēs). </w:t>
      </w:r>
    </w:p>
    <w:p w:rsidR="00D2490F" w:rsidRPr="00D27E04" w:rsidRDefault="00F534C9" w:rsidP="005855BA">
      <w:pPr>
        <w:ind w:firstLine="426"/>
        <w:jc w:val="both"/>
        <w:rPr>
          <w:rFonts w:eastAsia="Verdana"/>
        </w:rPr>
      </w:pPr>
      <w:r w:rsidRPr="00D27E04">
        <w:rPr>
          <w:rFonts w:eastAsia="Verdana"/>
        </w:rPr>
        <w:t>I.Zitāns u</w:t>
      </w:r>
      <w:r w:rsidR="00473F83" w:rsidRPr="00D27E04">
        <w:rPr>
          <w:rFonts w:eastAsia="Verdana"/>
        </w:rPr>
        <w:t xml:space="preserve">zsver, ka </w:t>
      </w:r>
      <w:r w:rsidRPr="00D27E04">
        <w:rPr>
          <w:rFonts w:eastAsia="Verdana"/>
        </w:rPr>
        <w:t xml:space="preserve">dotajā brīdī </w:t>
      </w:r>
      <w:r w:rsidR="00473F83" w:rsidRPr="00D27E04">
        <w:rPr>
          <w:rFonts w:eastAsia="Verdana"/>
        </w:rPr>
        <w:t>šī ir optimāla VUGD struktūrvienību izvietojuma shēma.</w:t>
      </w:r>
      <w:r w:rsidRPr="00D27E04">
        <w:rPr>
          <w:rFonts w:eastAsia="Verdana"/>
        </w:rPr>
        <w:t xml:space="preserve"> Runājot par optimizāciju nākotnē, I.Zitāns informē, ka pēc tiesas lēmuma VUGD jau divus gadus eksperimentē, kā kompensēt ugunsdzēsējiem nostrād</w:t>
      </w:r>
      <w:r w:rsidR="003F14BB" w:rsidRPr="00D27E04">
        <w:rPr>
          <w:rFonts w:eastAsia="Verdana"/>
        </w:rPr>
        <w:t>ātas papildu</w:t>
      </w:r>
      <w:r w:rsidRPr="00D27E04">
        <w:rPr>
          <w:rFonts w:eastAsia="Verdana"/>
        </w:rPr>
        <w:t xml:space="preserve"> stundas, bet gala risinājums vēl nav rasts. </w:t>
      </w:r>
    </w:p>
    <w:p w:rsidR="003F14BB" w:rsidRPr="00D27E04" w:rsidRDefault="003F14BB" w:rsidP="005855BA">
      <w:pPr>
        <w:ind w:firstLine="426"/>
        <w:jc w:val="both"/>
        <w:rPr>
          <w:rFonts w:eastAsia="Verdana"/>
        </w:rPr>
      </w:pPr>
      <w:r w:rsidRPr="00D27E04">
        <w:rPr>
          <w:rFonts w:eastAsia="Verdana"/>
          <w:b/>
        </w:rPr>
        <w:t>K.Eklons</w:t>
      </w:r>
      <w:r w:rsidRPr="00D27E04">
        <w:rPr>
          <w:rFonts w:eastAsia="Verdana"/>
        </w:rPr>
        <w:t xml:space="preserve"> atzīmē VUGD dalību humānās palīdzības sūtījumos.</w:t>
      </w:r>
    </w:p>
    <w:p w:rsidR="003F14BB" w:rsidRPr="00D27E04" w:rsidRDefault="003F14BB" w:rsidP="005855BA">
      <w:pPr>
        <w:ind w:firstLine="426"/>
        <w:jc w:val="both"/>
        <w:rPr>
          <w:rFonts w:eastAsia="Verdana"/>
        </w:rPr>
      </w:pPr>
      <w:r w:rsidRPr="00D27E04">
        <w:rPr>
          <w:rFonts w:eastAsia="Verdana"/>
          <w:b/>
        </w:rPr>
        <w:t>I.Zitāns</w:t>
      </w:r>
      <w:r w:rsidRPr="00D27E04">
        <w:rPr>
          <w:rFonts w:eastAsia="Verdana"/>
        </w:rPr>
        <w:t xml:space="preserve"> </w:t>
      </w:r>
      <w:r w:rsidR="006D743A">
        <w:rPr>
          <w:rFonts w:eastAsia="Verdana"/>
        </w:rPr>
        <w:t>norāda, ka</w:t>
      </w:r>
      <w:r w:rsidRPr="00D27E04">
        <w:rPr>
          <w:rFonts w:eastAsia="Verdana"/>
        </w:rPr>
        <w:t xml:space="preserve"> 10 gadu </w:t>
      </w:r>
      <w:r w:rsidR="006D743A">
        <w:rPr>
          <w:rFonts w:eastAsia="Verdana"/>
        </w:rPr>
        <w:t>laikā</w:t>
      </w:r>
      <w:r w:rsidRPr="00D27E04">
        <w:rPr>
          <w:rFonts w:eastAsia="Verdana"/>
        </w:rPr>
        <w:t xml:space="preserve"> dienests ir piedzīvojis 10 reformas, kas optimizējušas VUGD cilvēkresursus par vairāk, nekā 10 %. Tai pašā laikā klāt nākušas vairākas sociālās garantijas, piemēram, paternitātes atvaļinājums, kas </w:t>
      </w:r>
      <w:r w:rsidR="006D743A">
        <w:rPr>
          <w:rFonts w:eastAsia="Verdana"/>
        </w:rPr>
        <w:t xml:space="preserve">savukārt </w:t>
      </w:r>
      <w:r w:rsidRPr="00D27E04">
        <w:rPr>
          <w:rFonts w:eastAsia="Verdana"/>
        </w:rPr>
        <w:t>ietekmē cilvēku skaitu dežūrmaiņā. Tāpat notikušas izmaiņas saistībā ar dienesta laika uzskaiti (pēc tiesas lēmuma dienesta pienākumu izpildes laikā ieskaitīts pusdienas pārtraukums), kas faktiski noveda pie vēl 10 % štatu samazināšanas.</w:t>
      </w:r>
    </w:p>
    <w:p w:rsidR="009F5076" w:rsidRPr="00D27E04" w:rsidRDefault="009F5076" w:rsidP="005855BA">
      <w:pPr>
        <w:ind w:firstLine="426"/>
        <w:jc w:val="both"/>
        <w:rPr>
          <w:rFonts w:eastAsia="Verdana"/>
        </w:rPr>
      </w:pPr>
      <w:r w:rsidRPr="00D27E04">
        <w:rPr>
          <w:rFonts w:eastAsia="Verdana"/>
          <w:b/>
        </w:rPr>
        <w:t>K.Eklons</w:t>
      </w:r>
      <w:r w:rsidRPr="00D27E04">
        <w:rPr>
          <w:rFonts w:eastAsia="Verdana"/>
        </w:rPr>
        <w:t xml:space="preserve"> piebilst, ka ir svarīgi, kas tiek optimizēts.</w:t>
      </w:r>
      <w:r w:rsidR="005855BA" w:rsidRPr="00D27E04">
        <w:rPr>
          <w:rFonts w:eastAsia="Verdana"/>
        </w:rPr>
        <w:t xml:space="preserve"> Ja agrāk VUGD b</w:t>
      </w:r>
      <w:r w:rsidR="006D743A">
        <w:rPr>
          <w:rFonts w:eastAsia="Verdana"/>
        </w:rPr>
        <w:t>ija 160 inspektori, tad šobrīd – tikai</w:t>
      </w:r>
      <w:r w:rsidR="005855BA" w:rsidRPr="00D27E04">
        <w:rPr>
          <w:rFonts w:eastAsia="Verdana"/>
        </w:rPr>
        <w:t xml:space="preserve"> 69. Tas Baltijas mērogā pazeminājis VUGD rīcībspēju ugunsdrošības jomā – Latvijā ir lielākais ugunsgrēkos bojāgājušo skaits, tāpat tiek saņemti daudzi iedzīvotāju pārmetumi.</w:t>
      </w:r>
    </w:p>
    <w:p w:rsidR="005855BA" w:rsidRPr="00D27E04" w:rsidRDefault="005855BA" w:rsidP="005855BA">
      <w:pPr>
        <w:ind w:firstLine="426"/>
        <w:jc w:val="both"/>
        <w:rPr>
          <w:rFonts w:eastAsia="Verdana"/>
        </w:rPr>
      </w:pPr>
      <w:r w:rsidRPr="00D27E04">
        <w:rPr>
          <w:rFonts w:eastAsia="Verdana"/>
          <w:b/>
        </w:rPr>
        <w:t>R.Bergmanis</w:t>
      </w:r>
      <w:r w:rsidRPr="00D27E04">
        <w:rPr>
          <w:rFonts w:eastAsia="Verdana"/>
        </w:rPr>
        <w:t xml:space="preserve"> jautā, kā ar tik nelielu inspektoru skaitu no 2020. gada 1.</w:t>
      </w:r>
      <w:r w:rsidR="003464D4" w:rsidRPr="00D27E04">
        <w:rPr>
          <w:rFonts w:eastAsia="Verdana"/>
        </w:rPr>
        <w:t xml:space="preserve"> </w:t>
      </w:r>
      <w:r w:rsidRPr="00D27E04">
        <w:rPr>
          <w:rFonts w:eastAsia="Verdana"/>
        </w:rPr>
        <w:t xml:space="preserve">janvāra būs iespējams kontrolēt dūmu detektoru esamību telpās. </w:t>
      </w:r>
    </w:p>
    <w:p w:rsidR="00473F83" w:rsidRPr="00D27E04" w:rsidRDefault="005855BA" w:rsidP="00D2490F">
      <w:pPr>
        <w:ind w:firstLine="425"/>
        <w:jc w:val="both"/>
        <w:rPr>
          <w:rFonts w:eastAsia="Verdana"/>
        </w:rPr>
      </w:pPr>
      <w:r w:rsidRPr="00D27E04">
        <w:rPr>
          <w:rFonts w:eastAsia="Verdana"/>
          <w:b/>
        </w:rPr>
        <w:t xml:space="preserve">K.Eklons </w:t>
      </w:r>
      <w:r w:rsidRPr="00D27E04">
        <w:rPr>
          <w:rFonts w:eastAsia="Verdana"/>
        </w:rPr>
        <w:t>atbild, ka tas paliks iedzīvotāju atbildībā un līdzdarbībā, lai gan VUGD organizēs reidus un izņēmuma pārbaudes.</w:t>
      </w:r>
      <w:r w:rsidR="003464D4" w:rsidRPr="00D27E04">
        <w:rPr>
          <w:rFonts w:eastAsia="Verdana"/>
        </w:rPr>
        <w:t xml:space="preserve"> VUGD veic konsultācijas un iedzīvotāju izglītošanu par nepieciešamību uzstādīt dūmu detektorus, pagājušajā gadā, aptverot jau 14 000 mājsaimniecību.</w:t>
      </w:r>
    </w:p>
    <w:p w:rsidR="00D124C9" w:rsidRPr="00D27E04" w:rsidRDefault="00D124C9" w:rsidP="00D2490F">
      <w:pPr>
        <w:ind w:firstLine="425"/>
        <w:jc w:val="both"/>
        <w:rPr>
          <w:rFonts w:eastAsia="Verdana"/>
        </w:rPr>
      </w:pPr>
      <w:r w:rsidRPr="00D27E04">
        <w:rPr>
          <w:rFonts w:eastAsia="Verdana"/>
          <w:b/>
        </w:rPr>
        <w:t>I.Zitāns</w:t>
      </w:r>
      <w:r w:rsidR="003464D4" w:rsidRPr="00D27E04">
        <w:rPr>
          <w:rFonts w:eastAsia="Verdana"/>
        </w:rPr>
        <w:t xml:space="preserve"> papildina par </w:t>
      </w:r>
      <w:r w:rsidR="006D743A">
        <w:rPr>
          <w:rFonts w:eastAsia="Verdana"/>
        </w:rPr>
        <w:t xml:space="preserve">VUGD organizētajām </w:t>
      </w:r>
      <w:r w:rsidR="003464D4" w:rsidRPr="00D27E04">
        <w:rPr>
          <w:rFonts w:eastAsia="Verdana"/>
        </w:rPr>
        <w:t>aktivitātēm senioriem un skolēniem.</w:t>
      </w:r>
    </w:p>
    <w:p w:rsidR="007C7457" w:rsidRPr="00D27E04" w:rsidRDefault="007C7457" w:rsidP="00D2490F">
      <w:pPr>
        <w:ind w:firstLine="425"/>
        <w:jc w:val="both"/>
        <w:rPr>
          <w:rFonts w:eastAsia="Verdana"/>
        </w:rPr>
      </w:pPr>
      <w:r w:rsidRPr="00D27E04">
        <w:rPr>
          <w:rFonts w:eastAsia="Verdana"/>
          <w:b/>
        </w:rPr>
        <w:t>R.Bergmanis</w:t>
      </w:r>
      <w:r w:rsidRPr="00D27E04">
        <w:rPr>
          <w:rFonts w:eastAsia="Verdana"/>
        </w:rPr>
        <w:t xml:space="preserve"> jautā, kāda ir VUGD sasaiste ar apdrošināšanas kompānijām.</w:t>
      </w:r>
    </w:p>
    <w:p w:rsidR="007C7457" w:rsidRPr="00D27E04" w:rsidRDefault="007C7457" w:rsidP="00D2490F">
      <w:pPr>
        <w:ind w:firstLine="425"/>
        <w:jc w:val="both"/>
        <w:rPr>
          <w:rFonts w:eastAsia="Verdana"/>
        </w:rPr>
      </w:pPr>
      <w:r w:rsidRPr="00D27E04">
        <w:rPr>
          <w:rFonts w:eastAsia="Verdana"/>
          <w:b/>
        </w:rPr>
        <w:t>S.Bole</w:t>
      </w:r>
      <w:r w:rsidRPr="00D27E04">
        <w:rPr>
          <w:rFonts w:eastAsia="Verdana"/>
        </w:rPr>
        <w:t xml:space="preserve"> paskaidro, ka Ugunsdrošības noteikumi uzliek par pienākumu reizi gadā pārbaudīt dūmvadus, tai skaitā valsts un pašvaldību iestādēs. Apdrošināšanas kompānijas neveic </w:t>
      </w:r>
      <w:r w:rsidR="00BC7670" w:rsidRPr="00D27E04">
        <w:rPr>
          <w:rFonts w:eastAsia="Verdana"/>
        </w:rPr>
        <w:t xml:space="preserve">kompensāciju </w:t>
      </w:r>
      <w:r w:rsidRPr="00D27E04">
        <w:rPr>
          <w:rFonts w:eastAsia="Verdana"/>
        </w:rPr>
        <w:t>izmaksas, ja pirms ugunsgrēka nav notikusi apsekošana.</w:t>
      </w:r>
      <w:r w:rsidR="00BC7670" w:rsidRPr="00D27E04">
        <w:rPr>
          <w:rFonts w:eastAsia="Verdana"/>
        </w:rPr>
        <w:t xml:space="preserve"> </w:t>
      </w:r>
    </w:p>
    <w:p w:rsidR="00BC7670" w:rsidRPr="00D27E04" w:rsidRDefault="00BC7670" w:rsidP="00D2490F">
      <w:pPr>
        <w:ind w:firstLine="425"/>
        <w:jc w:val="both"/>
        <w:rPr>
          <w:rFonts w:eastAsia="Verdana"/>
        </w:rPr>
      </w:pPr>
      <w:r w:rsidRPr="00D27E04">
        <w:rPr>
          <w:rFonts w:eastAsia="Verdana"/>
          <w:b/>
        </w:rPr>
        <w:t>K.Eklons</w:t>
      </w:r>
      <w:r w:rsidRPr="00D27E04">
        <w:rPr>
          <w:rFonts w:eastAsia="Verdana"/>
        </w:rPr>
        <w:t xml:space="preserve"> informē, ka šā gada 31. oktobrī Rīgas Stradiņa universitātē notiks konference saistībā ar ugunsdrošības nodrošināšanu māj</w:t>
      </w:r>
      <w:r w:rsidR="006D743A">
        <w:rPr>
          <w:rFonts w:eastAsia="Verdana"/>
        </w:rPr>
        <w:t>okļos.</w:t>
      </w:r>
      <w:r w:rsidRPr="00D27E04">
        <w:rPr>
          <w:rFonts w:eastAsia="Verdana"/>
        </w:rPr>
        <w:t xml:space="preserve"> </w:t>
      </w:r>
      <w:r w:rsidR="006D743A">
        <w:rPr>
          <w:rFonts w:eastAsia="Verdana"/>
        </w:rPr>
        <w:t>Konferencē</w:t>
      </w:r>
      <w:r w:rsidRPr="00D27E04">
        <w:rPr>
          <w:rFonts w:eastAsia="Verdana"/>
        </w:rPr>
        <w:t xml:space="preserve"> piedalīsies arī pārstāvji no Latvijas Apdrošinātāju asoci</w:t>
      </w:r>
      <w:r w:rsidR="00351701" w:rsidRPr="00D27E04">
        <w:rPr>
          <w:rFonts w:eastAsia="Verdana"/>
        </w:rPr>
        <w:t>ācijas, Latvijas Ugunsdrošības asociācijas, VUGD, Rīgas namu pārvaldnieka u.c.</w:t>
      </w:r>
      <w:r w:rsidR="006D743A">
        <w:rPr>
          <w:rFonts w:eastAsia="Verdana"/>
        </w:rPr>
        <w:t xml:space="preserve"> institūcijām.</w:t>
      </w:r>
    </w:p>
    <w:p w:rsidR="00351701" w:rsidRPr="00D27E04" w:rsidRDefault="00351701" w:rsidP="00D2490F">
      <w:pPr>
        <w:ind w:firstLine="425"/>
        <w:jc w:val="both"/>
        <w:rPr>
          <w:rFonts w:eastAsia="Verdana"/>
          <w:i/>
        </w:rPr>
      </w:pPr>
      <w:r w:rsidRPr="00D27E04">
        <w:rPr>
          <w:rFonts w:eastAsia="Verdana"/>
          <w:i/>
        </w:rPr>
        <w:t>VUGD amatpersonas demonstrē shēmu par VUGD papildus nepieciešamo glābšanas kapacitāti.</w:t>
      </w:r>
    </w:p>
    <w:p w:rsidR="00351701" w:rsidRPr="00D27E04" w:rsidRDefault="00351701" w:rsidP="00D2490F">
      <w:pPr>
        <w:ind w:firstLine="425"/>
        <w:jc w:val="both"/>
        <w:rPr>
          <w:rFonts w:eastAsia="Verdana"/>
        </w:rPr>
      </w:pPr>
      <w:r w:rsidRPr="00D27E04">
        <w:rPr>
          <w:rFonts w:eastAsia="Verdana"/>
          <w:b/>
        </w:rPr>
        <w:t>R.Bergmanis</w:t>
      </w:r>
      <w:r w:rsidRPr="00D27E04">
        <w:rPr>
          <w:rFonts w:eastAsia="Verdana"/>
        </w:rPr>
        <w:t xml:space="preserve"> lūdz komentēt shēmā attēloto VUGD redzējumu nākotnē – 2022. gadā, un jautā, vai minētie skaitļi </w:t>
      </w:r>
      <w:r w:rsidR="006D743A">
        <w:rPr>
          <w:rFonts w:eastAsia="Verdana"/>
        </w:rPr>
        <w:t>ietverti</w:t>
      </w:r>
      <w:r w:rsidRPr="00D27E04">
        <w:rPr>
          <w:rFonts w:eastAsia="Verdana"/>
        </w:rPr>
        <w:t xml:space="preserve"> vidēja termiņa budžeta projektā.</w:t>
      </w:r>
    </w:p>
    <w:p w:rsidR="00351701" w:rsidRPr="00D27E04" w:rsidRDefault="00351701" w:rsidP="00D2490F">
      <w:pPr>
        <w:ind w:firstLine="425"/>
        <w:jc w:val="both"/>
        <w:rPr>
          <w:rFonts w:eastAsia="Verdana"/>
        </w:rPr>
      </w:pPr>
      <w:r w:rsidRPr="00D27E04">
        <w:rPr>
          <w:rFonts w:eastAsia="Verdana"/>
          <w:b/>
        </w:rPr>
        <w:t>I.Zitāns</w:t>
      </w:r>
      <w:r w:rsidRPr="00D27E04">
        <w:rPr>
          <w:rFonts w:eastAsia="Verdana"/>
        </w:rPr>
        <w:t xml:space="preserve"> skaidro, ka VUGD galvenais uzdevums ir ne tik daudz sodīt, cik panākt to, lai katrs īpašnieks mūsu valstī būtu arī saimnieks.</w:t>
      </w:r>
    </w:p>
    <w:p w:rsidR="00D92EF6" w:rsidRPr="004D0822" w:rsidRDefault="00D92EF6" w:rsidP="004D0822">
      <w:pPr>
        <w:ind w:firstLine="425"/>
        <w:jc w:val="both"/>
      </w:pPr>
      <w:r w:rsidRPr="004D0822">
        <w:t>Iezīmējot problemātiku personālresursu nepietiekamības jautājumā, I.Zitāns raksturo esošo situāciju, kurā esošās atalgojuma un v</w:t>
      </w:r>
      <w:r w:rsidR="00101030" w:rsidRPr="004D0822">
        <w:t>irsstundu apmaksas sistēmas dēļ</w:t>
      </w:r>
      <w:r w:rsidRPr="004D0822">
        <w:t xml:space="preserve"> ekipāžas </w:t>
      </w:r>
      <w:r w:rsidR="00101030" w:rsidRPr="004D0822">
        <w:t xml:space="preserve">ir </w:t>
      </w:r>
      <w:r w:rsidRPr="004D0822">
        <w:t>spiestas apkalpot brigādes vien divu cilvēku sastāvā – tas ir neatbilstoši gan no normatīvā, gan reaģētspējas viedokļa un vienlaikus veicina arī sabiedrības sašutumu. Šobrīd dienesta darbības kapacitātes uzlabošanai vitāli nepieciešams nodrošināt trīs cilvēku ekipāžu – salīdzinājumam, piemēram, Vācijā, uz notikuma vietu izbrauc 5-6 cilvēku vienība.</w:t>
      </w:r>
    </w:p>
    <w:p w:rsidR="00D92EF6" w:rsidRPr="004D0822" w:rsidRDefault="006D743A" w:rsidP="004D0822">
      <w:pPr>
        <w:ind w:firstLine="425"/>
        <w:jc w:val="both"/>
      </w:pPr>
      <w:r w:rsidRPr="004D0822">
        <w:t>Desmit gados</w:t>
      </w:r>
      <w:r w:rsidR="00D92EF6" w:rsidRPr="004D0822">
        <w:t xml:space="preserve"> </w:t>
      </w:r>
      <w:r w:rsidRPr="004D0822">
        <w:t>desmit reformu</w:t>
      </w:r>
      <w:r w:rsidR="00D92EF6" w:rsidRPr="004D0822">
        <w:t xml:space="preserve"> </w:t>
      </w:r>
      <w:r w:rsidRPr="004D0822">
        <w:t>laikā VUGD personālsastāvs samazināts līdz 3136 amata vietām</w:t>
      </w:r>
      <w:r w:rsidR="00D92EF6" w:rsidRPr="004D0822">
        <w:t>, taču VUGD redzējumā šim skaitlim nākotnē būtu jābūt 3473. </w:t>
      </w:r>
    </w:p>
    <w:p w:rsidR="00A87D8A" w:rsidRPr="00D27E04" w:rsidRDefault="00A87D8A" w:rsidP="00351701">
      <w:pPr>
        <w:ind w:firstLine="425"/>
        <w:jc w:val="both"/>
        <w:rPr>
          <w:bCs/>
        </w:rPr>
      </w:pPr>
      <w:r w:rsidRPr="00D27E04">
        <w:rPr>
          <w:b/>
          <w:bCs/>
        </w:rPr>
        <w:t>K.Eklons</w:t>
      </w:r>
      <w:r w:rsidRPr="00D27E04">
        <w:rPr>
          <w:bCs/>
        </w:rPr>
        <w:t xml:space="preserve"> piebilst, ka</w:t>
      </w:r>
      <w:r w:rsidR="00E9762C" w:rsidRPr="00D27E04">
        <w:rPr>
          <w:bCs/>
        </w:rPr>
        <w:t>,</w:t>
      </w:r>
      <w:r w:rsidRPr="00D27E04">
        <w:rPr>
          <w:bCs/>
        </w:rPr>
        <w:t xml:space="preserve"> šobrīd pieļaujot tikai divu cilvēku dežūru vienā ekipāžā, tiek pārkāpta virkne iekšējo un ārējo normat</w:t>
      </w:r>
      <w:r w:rsidR="00E9762C" w:rsidRPr="00D27E04">
        <w:rPr>
          <w:bCs/>
        </w:rPr>
        <w:t>īvo aktu, spēlējoties ar cilvēku dzīvībām.</w:t>
      </w:r>
      <w:r w:rsidR="00CE7179" w:rsidRPr="00D27E04">
        <w:rPr>
          <w:bCs/>
        </w:rPr>
        <w:t xml:space="preserve"> Akcentē, ka obligāti ir jāatjauno trīs cilvēku skaits vienā ekipāžā.</w:t>
      </w:r>
      <w:r w:rsidR="00111098" w:rsidRPr="00D27E04">
        <w:rPr>
          <w:bCs/>
        </w:rPr>
        <w:t xml:space="preserve"> Pretējā gadījumā var būt pat jāslēdz posteņi. Praksē ir bijuši </w:t>
      </w:r>
      <w:r w:rsidR="006D743A">
        <w:rPr>
          <w:bCs/>
        </w:rPr>
        <w:t>atsevišķi</w:t>
      </w:r>
      <w:r w:rsidR="00111098" w:rsidRPr="00D27E04">
        <w:rPr>
          <w:bCs/>
        </w:rPr>
        <w:t xml:space="preserve"> gadījumi, kad ugunsdzēsēji ugunsgrēka laikā tiek piekauti.</w:t>
      </w:r>
    </w:p>
    <w:p w:rsidR="00111098" w:rsidRPr="00D27E04" w:rsidRDefault="00111098" w:rsidP="00351701">
      <w:pPr>
        <w:ind w:firstLine="425"/>
        <w:jc w:val="both"/>
        <w:rPr>
          <w:bCs/>
        </w:rPr>
      </w:pPr>
      <w:r w:rsidRPr="00D27E04">
        <w:rPr>
          <w:b/>
          <w:bCs/>
        </w:rPr>
        <w:lastRenderedPageBreak/>
        <w:t>I.Zitāns</w:t>
      </w:r>
      <w:r w:rsidRPr="00D27E04">
        <w:rPr>
          <w:bCs/>
        </w:rPr>
        <w:t xml:space="preserve"> piebilst, ka atbilstošai ekipāžu nodrošināšanai papildus būtu nepieciešami vismaz 110 cilv</w:t>
      </w:r>
      <w:r w:rsidR="006D743A">
        <w:rPr>
          <w:bCs/>
        </w:rPr>
        <w:t>ēki, kā arī</w:t>
      </w:r>
      <w:r w:rsidR="00FB0277" w:rsidRPr="00D27E04">
        <w:rPr>
          <w:bCs/>
        </w:rPr>
        <w:t xml:space="preserve"> 40 cilvēki Ādažu depo. Tas nozīmētu papildus vienu cilvēku katrā struktūrvienībā.</w:t>
      </w:r>
    </w:p>
    <w:p w:rsidR="00111098" w:rsidRPr="00D27E04" w:rsidRDefault="00111098" w:rsidP="00351701">
      <w:pPr>
        <w:ind w:firstLine="425"/>
        <w:jc w:val="both"/>
        <w:rPr>
          <w:bCs/>
        </w:rPr>
      </w:pPr>
      <w:r w:rsidRPr="00D27E04">
        <w:rPr>
          <w:b/>
          <w:bCs/>
        </w:rPr>
        <w:t>K.Eklons</w:t>
      </w:r>
      <w:r w:rsidRPr="00D27E04">
        <w:rPr>
          <w:bCs/>
        </w:rPr>
        <w:t xml:space="preserve"> atzīmē Valsts kontroles ziņojumā min</w:t>
      </w:r>
      <w:r w:rsidR="006D743A">
        <w:rPr>
          <w:bCs/>
        </w:rPr>
        <w:t>ēto par “baltajiem plankumiem” – atsevišķām teritorijām</w:t>
      </w:r>
      <w:r w:rsidRPr="00D27E04">
        <w:rPr>
          <w:bCs/>
        </w:rPr>
        <w:t xml:space="preserve">, kurās VUGD </w:t>
      </w:r>
      <w:r w:rsidR="006D743A">
        <w:rPr>
          <w:bCs/>
        </w:rPr>
        <w:t>uz izsaukumiem nespēj ierasties</w:t>
      </w:r>
      <w:r w:rsidRPr="00D27E04">
        <w:rPr>
          <w:bCs/>
        </w:rPr>
        <w:t xml:space="preserve"> laicīgi.</w:t>
      </w:r>
      <w:r w:rsidR="002C5045" w:rsidRPr="00D27E04">
        <w:rPr>
          <w:bCs/>
        </w:rPr>
        <w:t xml:space="preserve"> Ja tiks slēgti posteņi, “balto plankumu” kļūs vēl vairāk.</w:t>
      </w:r>
    </w:p>
    <w:p w:rsidR="002C5045" w:rsidRPr="00D27E04" w:rsidRDefault="002C5045" w:rsidP="00351701">
      <w:pPr>
        <w:ind w:firstLine="425"/>
        <w:jc w:val="both"/>
        <w:rPr>
          <w:bCs/>
        </w:rPr>
      </w:pPr>
      <w:r w:rsidRPr="00D27E04">
        <w:rPr>
          <w:b/>
          <w:bCs/>
        </w:rPr>
        <w:t>I.Zitāns</w:t>
      </w:r>
      <w:r w:rsidRPr="00D27E04">
        <w:rPr>
          <w:bCs/>
        </w:rPr>
        <w:t xml:space="preserve"> norāda, ka, izstrādājot nākošos politikas plānošanas dokumentus, VUGD būs ļoti liela izaicinājuma priekšā. </w:t>
      </w:r>
    </w:p>
    <w:p w:rsidR="002C5045" w:rsidRPr="00D27E04" w:rsidRDefault="002C5045" w:rsidP="00351701">
      <w:pPr>
        <w:ind w:firstLine="425"/>
        <w:jc w:val="both"/>
        <w:rPr>
          <w:bCs/>
        </w:rPr>
      </w:pPr>
      <w:r w:rsidRPr="00D27E04">
        <w:rPr>
          <w:b/>
          <w:bCs/>
        </w:rPr>
        <w:t>R.Bergmanis</w:t>
      </w:r>
      <w:r w:rsidRPr="00D27E04">
        <w:rPr>
          <w:bCs/>
        </w:rPr>
        <w:t xml:space="preserve"> vēlreiz jautā, vai vidēja termiņa budžeta projektā ir ietverts pieaugums.</w:t>
      </w:r>
    </w:p>
    <w:p w:rsidR="002C5045" w:rsidRPr="00D27E04" w:rsidRDefault="002C5045" w:rsidP="00351701">
      <w:pPr>
        <w:ind w:firstLine="425"/>
        <w:jc w:val="both"/>
        <w:rPr>
          <w:bCs/>
        </w:rPr>
      </w:pPr>
      <w:r w:rsidRPr="00D27E04">
        <w:rPr>
          <w:b/>
          <w:bCs/>
        </w:rPr>
        <w:t>I.Zitāns</w:t>
      </w:r>
      <w:r w:rsidRPr="00D27E04">
        <w:rPr>
          <w:bCs/>
        </w:rPr>
        <w:t xml:space="preserve"> atbild, ka šobrīd nav, bet notiek darbs ar dokumentiem un ir doma </w:t>
      </w:r>
      <w:r w:rsidR="000A11C5" w:rsidRPr="00D27E04">
        <w:rPr>
          <w:bCs/>
        </w:rPr>
        <w:t xml:space="preserve">ar priekšlikumiem </w:t>
      </w:r>
      <w:r w:rsidRPr="00D27E04">
        <w:rPr>
          <w:bCs/>
        </w:rPr>
        <w:t>vērsties valdībā.</w:t>
      </w:r>
    </w:p>
    <w:p w:rsidR="000A11C5" w:rsidRPr="00D27E04" w:rsidRDefault="000A11C5" w:rsidP="00351701">
      <w:pPr>
        <w:ind w:firstLine="425"/>
        <w:jc w:val="both"/>
        <w:rPr>
          <w:bCs/>
        </w:rPr>
      </w:pPr>
      <w:r w:rsidRPr="00D27E04">
        <w:rPr>
          <w:b/>
          <w:bCs/>
        </w:rPr>
        <w:t>R.Bergmanis</w:t>
      </w:r>
      <w:r w:rsidR="006D743A">
        <w:rPr>
          <w:bCs/>
        </w:rPr>
        <w:t xml:space="preserve"> attiecībā uz</w:t>
      </w:r>
      <w:r w:rsidRPr="00D27E04">
        <w:rPr>
          <w:bCs/>
        </w:rPr>
        <w:t xml:space="preserve"> tabulā attēlotajiem skaitļiem lūdz viedokli, vai būs iespējams</w:t>
      </w:r>
      <w:r w:rsidR="00FB0277" w:rsidRPr="00D27E04">
        <w:rPr>
          <w:bCs/>
        </w:rPr>
        <w:t xml:space="preserve"> palielināt</w:t>
      </w:r>
      <w:r w:rsidRPr="00D27E04">
        <w:rPr>
          <w:bCs/>
        </w:rPr>
        <w:t xml:space="preserve"> depo skaitu no 79 (2021. gadā) līdz 94 depo (2022. gadā).</w:t>
      </w:r>
    </w:p>
    <w:p w:rsidR="00C27537" w:rsidRPr="00D27E04" w:rsidRDefault="00C27537" w:rsidP="00351701">
      <w:pPr>
        <w:ind w:firstLine="425"/>
        <w:jc w:val="both"/>
        <w:rPr>
          <w:rFonts w:eastAsia="Verdana"/>
          <w:i/>
        </w:rPr>
      </w:pPr>
      <w:r w:rsidRPr="00D27E04">
        <w:rPr>
          <w:bCs/>
          <w:i/>
        </w:rPr>
        <w:t>Notiek diskusija par minēto jautājumu, kā arī iespējām vienā ekipāžā nodrošināt nepieciešamo cilvēku skaitu. Diskusijā piedalās I.Zitāns, R.,Bergmanis, M.Baltmanis, I.Klementjevs.</w:t>
      </w:r>
    </w:p>
    <w:p w:rsidR="00CE7179" w:rsidRPr="00D27E04" w:rsidRDefault="00FB0277" w:rsidP="00617B8B">
      <w:pPr>
        <w:pStyle w:val="BodyText3"/>
        <w:ind w:firstLine="426"/>
        <w:rPr>
          <w:b w:val="0"/>
          <w:bCs w:val="0"/>
        </w:rPr>
      </w:pPr>
      <w:r w:rsidRPr="00D27E04">
        <w:rPr>
          <w:bCs w:val="0"/>
        </w:rPr>
        <w:t>I.Zitāns</w:t>
      </w:r>
      <w:r w:rsidRPr="00D27E04">
        <w:rPr>
          <w:b w:val="0"/>
          <w:bCs w:val="0"/>
        </w:rPr>
        <w:t xml:space="preserve"> atzīmē, ka būs jālūdz starptautiskā palīdzība, ja pašiem nebūs iespējams uzturēt nepieciešamo kapacitāti. </w:t>
      </w:r>
      <w:r w:rsidR="00FD092D" w:rsidRPr="00D27E04">
        <w:rPr>
          <w:b w:val="0"/>
          <w:bCs w:val="0"/>
        </w:rPr>
        <w:t>Atgādina pēdējo finanšu krīzi valstī, kad vispirms tika likvidētas brīvās amata vietas, kas savukārt radīja nelabvēlīgas sekas. Šobrīd VUGD cenšas izlīdzināt amata vietas starp reģioniem.</w:t>
      </w:r>
    </w:p>
    <w:p w:rsidR="00FD092D" w:rsidRPr="00D27E04" w:rsidRDefault="00FD092D" w:rsidP="00617B8B">
      <w:pPr>
        <w:pStyle w:val="BodyText3"/>
        <w:ind w:firstLine="426"/>
        <w:rPr>
          <w:b w:val="0"/>
          <w:bCs w:val="0"/>
        </w:rPr>
      </w:pPr>
      <w:r w:rsidRPr="00D27E04">
        <w:rPr>
          <w:bCs w:val="0"/>
        </w:rPr>
        <w:t>I.Klementjevs</w:t>
      </w:r>
      <w:r w:rsidRPr="00D27E04">
        <w:rPr>
          <w:b w:val="0"/>
          <w:bCs w:val="0"/>
        </w:rPr>
        <w:t xml:space="preserve"> jautā, vai jaunieši vēlas kļūt par ugunsdzēsējiem.</w:t>
      </w:r>
    </w:p>
    <w:p w:rsidR="00FD092D" w:rsidRPr="00D27E04" w:rsidRDefault="00FD092D" w:rsidP="00617B8B">
      <w:pPr>
        <w:pStyle w:val="BodyText3"/>
        <w:ind w:firstLine="426"/>
        <w:rPr>
          <w:b w:val="0"/>
          <w:bCs w:val="0"/>
        </w:rPr>
      </w:pPr>
      <w:r w:rsidRPr="00D27E04">
        <w:rPr>
          <w:bCs w:val="0"/>
        </w:rPr>
        <w:t xml:space="preserve">I.Zitāns </w:t>
      </w:r>
      <w:r w:rsidRPr="00D27E04">
        <w:rPr>
          <w:b w:val="0"/>
          <w:bCs w:val="0"/>
        </w:rPr>
        <w:t>atbild, ka par ugunsdzēsējiem – glābējiem vēlas, par autovadītājiem – ne visai, jo ir nepieciešama C kategorijas autovadītāja atļauja.</w:t>
      </w:r>
    </w:p>
    <w:p w:rsidR="00FD092D" w:rsidRPr="00D27E04" w:rsidRDefault="00FD092D" w:rsidP="00617B8B">
      <w:pPr>
        <w:pStyle w:val="BodyText3"/>
        <w:ind w:firstLine="426"/>
        <w:rPr>
          <w:b w:val="0"/>
          <w:bCs w:val="0"/>
        </w:rPr>
      </w:pPr>
      <w:r w:rsidRPr="00D27E04">
        <w:rPr>
          <w:bCs w:val="0"/>
        </w:rPr>
        <w:t xml:space="preserve">K.Eklons </w:t>
      </w:r>
      <w:r w:rsidRPr="00D27E04">
        <w:rPr>
          <w:b w:val="0"/>
          <w:bCs w:val="0"/>
        </w:rPr>
        <w:t>vērš uzmanību uz konkurenci ar privāto tirgu.</w:t>
      </w:r>
    </w:p>
    <w:p w:rsidR="00FD092D" w:rsidRPr="00D27E04" w:rsidRDefault="00FD092D" w:rsidP="00F806BB">
      <w:pPr>
        <w:pStyle w:val="BodyText3"/>
        <w:tabs>
          <w:tab w:val="left" w:pos="2410"/>
        </w:tabs>
        <w:ind w:firstLine="426"/>
        <w:rPr>
          <w:b w:val="0"/>
          <w:bCs w:val="0"/>
        </w:rPr>
      </w:pPr>
      <w:r w:rsidRPr="00D27E04">
        <w:rPr>
          <w:bCs w:val="0"/>
        </w:rPr>
        <w:t>I.Zitāns</w:t>
      </w:r>
      <w:r w:rsidRPr="00D27E04">
        <w:rPr>
          <w:b w:val="0"/>
          <w:bCs w:val="0"/>
        </w:rPr>
        <w:t xml:space="preserve"> demonstrē tabulu ar VUGD un ERB (</w:t>
      </w:r>
      <w:r w:rsidRPr="00D27E04">
        <w:rPr>
          <w:b w:val="0"/>
          <w:bCs w:val="0"/>
          <w:i/>
        </w:rPr>
        <w:t xml:space="preserve">Estonian Rescue Board – </w:t>
      </w:r>
      <w:r w:rsidRPr="00D27E04">
        <w:rPr>
          <w:b w:val="0"/>
          <w:bCs w:val="0"/>
        </w:rPr>
        <w:t xml:space="preserve">Igaunijas glābšanas pārvalde) salīdzinājumu. Norāda, ka nodarbināto skaits abu valstu dienestos </w:t>
      </w:r>
      <w:r w:rsidR="00F806BB" w:rsidRPr="00D27E04">
        <w:rPr>
          <w:b w:val="0"/>
          <w:bCs w:val="0"/>
        </w:rPr>
        <w:t>atšķiras</w:t>
      </w:r>
      <w:r w:rsidR="000D5B11">
        <w:rPr>
          <w:b w:val="0"/>
          <w:bCs w:val="0"/>
        </w:rPr>
        <w:t xml:space="preserve"> nedaudz</w:t>
      </w:r>
      <w:r w:rsidR="00F806BB" w:rsidRPr="00D27E04">
        <w:rPr>
          <w:b w:val="0"/>
          <w:bCs w:val="0"/>
        </w:rPr>
        <w:t>, savukārt teritorija</w:t>
      </w:r>
      <w:r w:rsidR="006D743A">
        <w:rPr>
          <w:b w:val="0"/>
          <w:bCs w:val="0"/>
        </w:rPr>
        <w:t>s</w:t>
      </w:r>
      <w:r w:rsidR="00F806BB" w:rsidRPr="00D27E04">
        <w:rPr>
          <w:b w:val="0"/>
          <w:bCs w:val="0"/>
        </w:rPr>
        <w:t>, ko apkalpo viens ug</w:t>
      </w:r>
      <w:r w:rsidR="006D743A">
        <w:rPr>
          <w:b w:val="0"/>
          <w:bCs w:val="0"/>
        </w:rPr>
        <w:t>unsdzēsības depo, ir stipri atšķirīgas</w:t>
      </w:r>
      <w:r w:rsidR="00F806BB" w:rsidRPr="00D27E04">
        <w:rPr>
          <w:b w:val="0"/>
          <w:bCs w:val="0"/>
        </w:rPr>
        <w:t>. Latvijā VUGD apkalpo nedaudz vair</w:t>
      </w:r>
      <w:r w:rsidR="00EA185A" w:rsidRPr="00D27E04">
        <w:rPr>
          <w:b w:val="0"/>
          <w:bCs w:val="0"/>
        </w:rPr>
        <w:t xml:space="preserve">āk, nekā </w:t>
      </w:r>
      <w:r w:rsidR="00F806BB" w:rsidRPr="00D27E04">
        <w:rPr>
          <w:b w:val="0"/>
          <w:bCs w:val="0"/>
        </w:rPr>
        <w:t>700 km</w:t>
      </w:r>
      <w:r w:rsidR="00F806BB" w:rsidRPr="00D27E04">
        <w:rPr>
          <w:b w:val="0"/>
          <w:bCs w:val="0"/>
          <w:vertAlign w:val="superscript"/>
        </w:rPr>
        <w:t>2</w:t>
      </w:r>
      <w:r w:rsidR="00F806BB" w:rsidRPr="00D27E04">
        <w:rPr>
          <w:b w:val="0"/>
          <w:bCs w:val="0"/>
        </w:rPr>
        <w:t>, bet Igaunijas dienests – nepilnus 600 km</w:t>
      </w:r>
      <w:r w:rsidR="00F806BB" w:rsidRPr="00D27E04">
        <w:rPr>
          <w:b w:val="0"/>
          <w:bCs w:val="0"/>
          <w:vertAlign w:val="superscript"/>
        </w:rPr>
        <w:t>2</w:t>
      </w:r>
      <w:r w:rsidR="00F806BB" w:rsidRPr="00D27E04">
        <w:rPr>
          <w:b w:val="0"/>
          <w:bCs w:val="0"/>
        </w:rPr>
        <w:t>.</w:t>
      </w:r>
      <w:r w:rsidR="00EA185A" w:rsidRPr="00D27E04">
        <w:rPr>
          <w:b w:val="0"/>
          <w:bCs w:val="0"/>
        </w:rPr>
        <w:t xml:space="preserve"> Iedzīvotāju skaits Latvijā uz vienu ugunsdzēsēju depo ir vairāk nekā 20 000, Igaunijā – virs 17 000. Iedzīvotāju skaits valstī uz vienu dienesta nodarbināto Latvijā ir 663, bet Igaunijā – </w:t>
      </w:r>
      <w:r w:rsidR="0078299B" w:rsidRPr="00D27E04">
        <w:rPr>
          <w:b w:val="0"/>
          <w:bCs w:val="0"/>
        </w:rPr>
        <w:t xml:space="preserve">tikai </w:t>
      </w:r>
      <w:r w:rsidR="00EA185A" w:rsidRPr="00D27E04">
        <w:rPr>
          <w:b w:val="0"/>
          <w:bCs w:val="0"/>
        </w:rPr>
        <w:t>553.</w:t>
      </w:r>
      <w:r w:rsidR="0078299B" w:rsidRPr="00D27E04">
        <w:rPr>
          <w:b w:val="0"/>
          <w:bCs w:val="0"/>
        </w:rPr>
        <w:t xml:space="preserve"> Dati iegūti, salīdzinot profesionālos dienestus.</w:t>
      </w:r>
    </w:p>
    <w:p w:rsidR="004752B4" w:rsidRPr="00D27E04" w:rsidRDefault="004752B4" w:rsidP="00F806BB">
      <w:pPr>
        <w:pStyle w:val="BodyText3"/>
        <w:tabs>
          <w:tab w:val="left" w:pos="2410"/>
        </w:tabs>
        <w:ind w:firstLine="426"/>
        <w:rPr>
          <w:b w:val="0"/>
          <w:bCs w:val="0"/>
        </w:rPr>
      </w:pPr>
      <w:r w:rsidRPr="00D27E04">
        <w:rPr>
          <w:bCs w:val="0"/>
        </w:rPr>
        <w:t>K.Eklons</w:t>
      </w:r>
      <w:r w:rsidRPr="00D27E04">
        <w:rPr>
          <w:b w:val="0"/>
          <w:bCs w:val="0"/>
        </w:rPr>
        <w:t xml:space="preserve"> piebilst, ka Latvijas mantojums ir slikta brīvprātīgo kustība, savukārt Igaunijā šī kustība ir labākā Baltijas valstīs. Raksturo Igaunijas brīvprātīgo ugunsdzēsēju dienestu priekšrocības. </w:t>
      </w:r>
    </w:p>
    <w:p w:rsidR="004752B4" w:rsidRPr="00D27E04" w:rsidRDefault="004752B4" w:rsidP="00F806BB">
      <w:pPr>
        <w:pStyle w:val="BodyText3"/>
        <w:tabs>
          <w:tab w:val="left" w:pos="2410"/>
        </w:tabs>
        <w:ind w:firstLine="426"/>
        <w:rPr>
          <w:b w:val="0"/>
          <w:bCs w:val="0"/>
        </w:rPr>
      </w:pPr>
      <w:r w:rsidRPr="00D27E04">
        <w:rPr>
          <w:bCs w:val="0"/>
        </w:rPr>
        <w:t>I.Zitāns</w:t>
      </w:r>
      <w:r w:rsidRPr="00D27E04">
        <w:rPr>
          <w:b w:val="0"/>
          <w:bCs w:val="0"/>
        </w:rPr>
        <w:t xml:space="preserve"> atzīmē, ka Eiropā ir aptuveni 90 veidu brīvprātīgie ugunsdzēs</w:t>
      </w:r>
      <w:r w:rsidR="001F7342" w:rsidRPr="00D27E04">
        <w:rPr>
          <w:b w:val="0"/>
          <w:bCs w:val="0"/>
        </w:rPr>
        <w:t>ēju dienesti un min piemērus, kā tie valstiski tiek atbalstīti.</w:t>
      </w:r>
    </w:p>
    <w:p w:rsidR="001F7342" w:rsidRPr="00D27E04" w:rsidRDefault="001F7342" w:rsidP="00F806BB">
      <w:pPr>
        <w:pStyle w:val="BodyText3"/>
        <w:tabs>
          <w:tab w:val="left" w:pos="2410"/>
        </w:tabs>
        <w:ind w:firstLine="426"/>
        <w:rPr>
          <w:b w:val="0"/>
          <w:bCs w:val="0"/>
        </w:rPr>
      </w:pPr>
      <w:r w:rsidRPr="00D27E04">
        <w:rPr>
          <w:bCs w:val="0"/>
        </w:rPr>
        <w:t>K.Eklons</w:t>
      </w:r>
      <w:r w:rsidRPr="00D27E04">
        <w:rPr>
          <w:b w:val="0"/>
          <w:bCs w:val="0"/>
        </w:rPr>
        <w:t xml:space="preserve"> norāda, ka Latvijā nereti ir grūtības aizpildīt esošās amata vietas tādu problēmu</w:t>
      </w:r>
      <w:r w:rsidR="000D5B11">
        <w:rPr>
          <w:b w:val="0"/>
          <w:bCs w:val="0"/>
        </w:rPr>
        <w:t xml:space="preserve"> dēlļ kā cilvēku sliktais veselības stāvoklis</w:t>
      </w:r>
      <w:r w:rsidRPr="00D27E04">
        <w:rPr>
          <w:b w:val="0"/>
          <w:bCs w:val="0"/>
        </w:rPr>
        <w:t xml:space="preserve"> un</w:t>
      </w:r>
      <w:r w:rsidR="000D5B11">
        <w:rPr>
          <w:b w:val="0"/>
          <w:bCs w:val="0"/>
        </w:rPr>
        <w:t xml:space="preserve"> zemais atalgojums. </w:t>
      </w:r>
      <w:r w:rsidRPr="00D27E04">
        <w:rPr>
          <w:b w:val="0"/>
          <w:bCs w:val="0"/>
        </w:rPr>
        <w:t>Akcentē, ka brīvprātīgie ugunsdzēsēju formējumi pastāv,</w:t>
      </w:r>
      <w:r w:rsidR="000D5B11">
        <w:rPr>
          <w:b w:val="0"/>
          <w:bCs w:val="0"/>
        </w:rPr>
        <w:t xml:space="preserve"> pārsvarā</w:t>
      </w:r>
      <w:r w:rsidRPr="00D27E04">
        <w:rPr>
          <w:b w:val="0"/>
          <w:bCs w:val="0"/>
        </w:rPr>
        <w:t xml:space="preserve"> pateicoties atsevišķu cilvēku entuziasmam.</w:t>
      </w:r>
    </w:p>
    <w:p w:rsidR="00CE7179" w:rsidRPr="00D27E04" w:rsidRDefault="001F7342" w:rsidP="00D73B34">
      <w:pPr>
        <w:pStyle w:val="BodyText3"/>
        <w:tabs>
          <w:tab w:val="left" w:pos="2410"/>
        </w:tabs>
        <w:ind w:firstLine="426"/>
        <w:rPr>
          <w:b w:val="0"/>
          <w:bCs w:val="0"/>
        </w:rPr>
      </w:pPr>
      <w:r w:rsidRPr="00D27E04">
        <w:rPr>
          <w:bCs w:val="0"/>
        </w:rPr>
        <w:t>I.Zitāns</w:t>
      </w:r>
      <w:r w:rsidRPr="00D27E04">
        <w:rPr>
          <w:b w:val="0"/>
          <w:bCs w:val="0"/>
        </w:rPr>
        <w:t xml:space="preserve"> norāda uz Aizsardzības ministriju kā VUGD konkurentu sociālo garantiju un atalgojuma ziņā.</w:t>
      </w:r>
      <w:r w:rsidR="00D73B34" w:rsidRPr="00D27E04">
        <w:rPr>
          <w:b w:val="0"/>
          <w:bCs w:val="0"/>
        </w:rPr>
        <w:t xml:space="preserve"> Atzīmē, ka ugunsdzēsēji </w:t>
      </w:r>
      <w:r w:rsidR="000D5B11">
        <w:rPr>
          <w:b w:val="0"/>
          <w:bCs w:val="0"/>
        </w:rPr>
        <w:t xml:space="preserve">pamatā </w:t>
      </w:r>
      <w:r w:rsidR="00D73B34" w:rsidRPr="00D27E04">
        <w:rPr>
          <w:b w:val="0"/>
          <w:bCs w:val="0"/>
        </w:rPr>
        <w:t xml:space="preserve">tiek izglītoti Ugunsdrošības un civilās aizsardzības koledžā, un tikai nelielai daļai no viņiem ir iespēja mācīties ārzemēs, piemēram, ASV. </w:t>
      </w:r>
    </w:p>
    <w:p w:rsidR="00D73B34" w:rsidRPr="00D27E04" w:rsidRDefault="00D73B34" w:rsidP="00D73B34">
      <w:pPr>
        <w:pStyle w:val="BodyText3"/>
        <w:tabs>
          <w:tab w:val="left" w:pos="2410"/>
        </w:tabs>
        <w:ind w:firstLine="426"/>
        <w:rPr>
          <w:b w:val="0"/>
          <w:bCs w:val="0"/>
        </w:rPr>
      </w:pPr>
      <w:r w:rsidRPr="00D27E04">
        <w:rPr>
          <w:bCs w:val="0"/>
        </w:rPr>
        <w:t>M.Baltmanis</w:t>
      </w:r>
      <w:r w:rsidRPr="00D27E04">
        <w:rPr>
          <w:b w:val="0"/>
          <w:bCs w:val="0"/>
        </w:rPr>
        <w:t xml:space="preserve"> atzīmē dalību ES mēroga civilās aizsardzības mācībās un īsi raksturo Eiropas civilās aizsardzības mehānismu.</w:t>
      </w:r>
    </w:p>
    <w:p w:rsidR="00A1114F" w:rsidRPr="00D27E04" w:rsidRDefault="00A1114F" w:rsidP="00B63F53">
      <w:pPr>
        <w:pStyle w:val="BodyText3"/>
        <w:ind w:firstLine="426"/>
        <w:rPr>
          <w:b w:val="0"/>
        </w:rPr>
      </w:pPr>
      <w:r w:rsidRPr="00D27E04">
        <w:t>I.Klementjevs</w:t>
      </w:r>
      <w:r w:rsidRPr="00D27E04">
        <w:rPr>
          <w:b w:val="0"/>
        </w:rPr>
        <w:t xml:space="preserve"> interesējas, kas mainījies VUGD darbā un Latvijas likumdošanā kopumā, lai neatkārtotos pirms pieciem gadiem notikušajai Zolitūdes traģēdijai līdzīgi notikumi. Jautā, vai pēc minētās traģēdijas ir izdarīti atbilstoši secinājumi un vai tiek veiktas ugunsdrošības pārbaudes nesen uzbūvētajos namos.</w:t>
      </w:r>
    </w:p>
    <w:p w:rsidR="002021C0" w:rsidRPr="00D27E04" w:rsidRDefault="002021C0" w:rsidP="00B63F53">
      <w:pPr>
        <w:pStyle w:val="BodyText3"/>
        <w:ind w:firstLine="426"/>
        <w:rPr>
          <w:b w:val="0"/>
        </w:rPr>
      </w:pPr>
      <w:r w:rsidRPr="00D27E04">
        <w:t>K.Eklons</w:t>
      </w:r>
      <w:r w:rsidRPr="00D27E04">
        <w:rPr>
          <w:b w:val="0"/>
        </w:rPr>
        <w:t xml:space="preserve"> norāda, ka pēc minētās traģēdijas kardināli mainījās sabiedrības attieksme pret savu drošību un valstī tika sakārtota būvniecības kontroles sistēma. </w:t>
      </w:r>
    </w:p>
    <w:p w:rsidR="007B3D6D" w:rsidRPr="00D27E04" w:rsidRDefault="007B3D6D" w:rsidP="00B63F53">
      <w:pPr>
        <w:pStyle w:val="BodyText3"/>
        <w:ind w:firstLine="426"/>
        <w:rPr>
          <w:b w:val="0"/>
        </w:rPr>
      </w:pPr>
      <w:r w:rsidRPr="00D27E04">
        <w:t>I.Zitāns</w:t>
      </w:r>
      <w:r w:rsidRPr="00D27E04">
        <w:rPr>
          <w:b w:val="0"/>
        </w:rPr>
        <w:t xml:space="preserve"> papildina, ka zināmā mērā Zolitūdes traģēdija “palīdzēja” VUGD pāriet uz normālu ekipējumu. </w:t>
      </w:r>
    </w:p>
    <w:p w:rsidR="007B3D6D" w:rsidRPr="00D27E04" w:rsidRDefault="007B3D6D" w:rsidP="00B63F53">
      <w:pPr>
        <w:pStyle w:val="BodyText3"/>
        <w:ind w:firstLine="426"/>
        <w:rPr>
          <w:b w:val="0"/>
        </w:rPr>
      </w:pPr>
      <w:r w:rsidRPr="00D27E04">
        <w:lastRenderedPageBreak/>
        <w:t>M.Baltmanis</w:t>
      </w:r>
      <w:r w:rsidRPr="00D27E04">
        <w:rPr>
          <w:b w:val="0"/>
        </w:rPr>
        <w:t xml:space="preserve"> piebilst, ka tika sagatavots un valdībā </w:t>
      </w:r>
      <w:r w:rsidR="004C46F7" w:rsidRPr="00D27E04">
        <w:rPr>
          <w:b w:val="0"/>
        </w:rPr>
        <w:t xml:space="preserve">iesniegts informatīvs ziņojums, ietverot priekšlikumus arī par izmaiņām likumdošanā. </w:t>
      </w:r>
      <w:r w:rsidRPr="00D27E04">
        <w:rPr>
          <w:b w:val="0"/>
        </w:rPr>
        <w:t xml:space="preserve">Rezultātā </w:t>
      </w:r>
      <w:r w:rsidR="00750A8E" w:rsidRPr="00D27E04">
        <w:rPr>
          <w:b w:val="0"/>
        </w:rPr>
        <w:t>tika palielinātas ugunsdzēsēju sociālās garantijas, izveidots psihologu dienests, notika izmaiņas ēku būvnoteikumos, izveidots Būvniecības valsts kontroles birojs.</w:t>
      </w:r>
    </w:p>
    <w:p w:rsidR="00725CBA" w:rsidRPr="00D27E04" w:rsidRDefault="006966F1" w:rsidP="006966F1">
      <w:pPr>
        <w:pStyle w:val="BodyText3"/>
        <w:ind w:firstLine="426"/>
        <w:rPr>
          <w:b w:val="0"/>
        </w:rPr>
      </w:pPr>
      <w:r>
        <w:t>K.E</w:t>
      </w:r>
      <w:r w:rsidR="00725CBA" w:rsidRPr="00D27E04">
        <w:t>klons</w:t>
      </w:r>
      <w:r w:rsidR="00725CBA" w:rsidRPr="00D27E04">
        <w:rPr>
          <w:b w:val="0"/>
        </w:rPr>
        <w:t xml:space="preserve"> atzīmē, ka </w:t>
      </w:r>
      <w:r w:rsidR="000D5B11">
        <w:rPr>
          <w:b w:val="0"/>
        </w:rPr>
        <w:t>Ugunsdrošības noteikumi paredz pienākumu</w:t>
      </w:r>
      <w:r w:rsidR="00725CBA" w:rsidRPr="00D27E04">
        <w:rPr>
          <w:b w:val="0"/>
        </w:rPr>
        <w:t xml:space="preserve"> cilvēkiem pēc negadījuma nek</w:t>
      </w:r>
      <w:r w:rsidR="000D5B11">
        <w:rPr>
          <w:b w:val="0"/>
        </w:rPr>
        <w:t>avējoties atstāt notikuma vietu un dod iespēju</w:t>
      </w:r>
      <w:r w:rsidR="00725CBA" w:rsidRPr="00D27E04">
        <w:rPr>
          <w:b w:val="0"/>
        </w:rPr>
        <w:t xml:space="preserve"> sodīt par šā noteikuma pārkāpumu.</w:t>
      </w:r>
    </w:p>
    <w:p w:rsidR="009F5347" w:rsidRPr="00D27E04" w:rsidRDefault="009F5347" w:rsidP="00B63F53">
      <w:pPr>
        <w:pStyle w:val="BodyText3"/>
        <w:ind w:firstLine="426"/>
        <w:rPr>
          <w:b w:val="0"/>
        </w:rPr>
      </w:pPr>
      <w:r w:rsidRPr="00D27E04">
        <w:t>I.Zitāns</w:t>
      </w:r>
      <w:r w:rsidRPr="00D27E04">
        <w:rPr>
          <w:b w:val="0"/>
        </w:rPr>
        <w:t xml:space="preserve"> norāda, </w:t>
      </w:r>
      <w:r w:rsidR="004C46F7" w:rsidRPr="00D27E04">
        <w:rPr>
          <w:b w:val="0"/>
        </w:rPr>
        <w:t xml:space="preserve">ka </w:t>
      </w:r>
      <w:r w:rsidR="000D5B11">
        <w:rPr>
          <w:b w:val="0"/>
        </w:rPr>
        <w:t xml:space="preserve">pēc traģēdijas </w:t>
      </w:r>
      <w:r w:rsidR="004C46F7" w:rsidRPr="00D27E04">
        <w:rPr>
          <w:b w:val="0"/>
        </w:rPr>
        <w:t>tika sakārtotas arī ugunsdzēsības</w:t>
      </w:r>
      <w:r w:rsidRPr="00D27E04">
        <w:rPr>
          <w:b w:val="0"/>
        </w:rPr>
        <w:t xml:space="preserve"> sistēmas.</w:t>
      </w:r>
    </w:p>
    <w:p w:rsidR="004C46F7" w:rsidRPr="00D27E04" w:rsidRDefault="000D5B11" w:rsidP="00B63F53">
      <w:pPr>
        <w:pStyle w:val="BodyText3"/>
        <w:ind w:firstLine="426"/>
        <w:rPr>
          <w:b w:val="0"/>
        </w:rPr>
      </w:pPr>
      <w:r>
        <w:rPr>
          <w:b w:val="0"/>
        </w:rPr>
        <w:t>Atzīmē</w:t>
      </w:r>
      <w:r w:rsidR="004C46F7" w:rsidRPr="00D27E04">
        <w:rPr>
          <w:b w:val="0"/>
        </w:rPr>
        <w:t>, ka VUGD ik pa laikam veic amatpersonu rotācijas un maina atbildības sfēras.</w:t>
      </w:r>
    </w:p>
    <w:p w:rsidR="004C46F7" w:rsidRPr="00D27E04" w:rsidRDefault="004C46F7" w:rsidP="004C46F7">
      <w:pPr>
        <w:pStyle w:val="BodyText3"/>
        <w:ind w:firstLine="426"/>
        <w:rPr>
          <w:b w:val="0"/>
        </w:rPr>
      </w:pPr>
      <w:r w:rsidRPr="00D27E04">
        <w:rPr>
          <w:b w:val="0"/>
          <w:bCs w:val="0"/>
        </w:rPr>
        <w:t xml:space="preserve">I.Zitāns informē par problēmām saistībā ar </w:t>
      </w:r>
      <w:r w:rsidRPr="00D27E04">
        <w:rPr>
          <w:b w:val="0"/>
        </w:rPr>
        <w:t>VUGD speciālo ugunsdzēsības un glābšanas darbu transportlīdzekļiem. Norāda, ka, pamatojoties uz vitāli nepieciešamo ugunsdzēsības un glābšanas transportlīdzekļu skaitu un Nodrošinājuma valsts aģentūras veikto iepirkumu rezultātiem 2013. un 2014. gadā, lai atjaunotu minimāli nepieciešamo autocisternu</w:t>
      </w:r>
      <w:r w:rsidR="00F603BF">
        <w:rPr>
          <w:b w:val="0"/>
        </w:rPr>
        <w:t xml:space="preserve"> un speciālos transportlīdzekļu</w:t>
      </w:r>
      <w:r w:rsidRPr="00D27E04">
        <w:rPr>
          <w:b w:val="0"/>
        </w:rPr>
        <w:t xml:space="preserve"> daudzumu</w:t>
      </w:r>
      <w:r w:rsidR="00F603BF">
        <w:rPr>
          <w:b w:val="0"/>
        </w:rPr>
        <w:t>,</w:t>
      </w:r>
      <w:r w:rsidRPr="00D27E04">
        <w:rPr>
          <w:b w:val="0"/>
        </w:rPr>
        <w:t xml:space="preserve"> no 2020. gada līdz 2028. gadam ir nepieciešami 69 959 678.23 EUR.</w:t>
      </w:r>
    </w:p>
    <w:p w:rsidR="00D92EF6" w:rsidRPr="00D27E04" w:rsidRDefault="00D96BAF" w:rsidP="00D96BAF">
      <w:pPr>
        <w:pStyle w:val="BodyText3"/>
        <w:ind w:firstLine="426"/>
        <w:rPr>
          <w:b w:val="0"/>
          <w:lang w:eastAsia="lv-LV"/>
        </w:rPr>
      </w:pPr>
      <w:r w:rsidRPr="00D27E04">
        <w:t>K.Eklons un I.Zitāns</w:t>
      </w:r>
      <w:r w:rsidRPr="00D27E04">
        <w:rPr>
          <w:b w:val="0"/>
        </w:rPr>
        <w:t xml:space="preserve"> demonstrē VUGD speciālo ugunsdzēsības un glābšanas darbu transportlīdzekļu attēlus un iepazīstina </w:t>
      </w:r>
      <w:r w:rsidR="00D92EF6" w:rsidRPr="00D27E04">
        <w:rPr>
          <w:b w:val="0"/>
          <w:lang w:eastAsia="lv-LV"/>
        </w:rPr>
        <w:t>komisijas deputātus ar materiāltehniskā nodroši</w:t>
      </w:r>
      <w:r w:rsidRPr="00D27E04">
        <w:rPr>
          <w:b w:val="0"/>
          <w:lang w:eastAsia="lv-LV"/>
        </w:rPr>
        <w:t>nājuma problemātiku, norādot</w:t>
      </w:r>
      <w:r w:rsidR="00D92EF6" w:rsidRPr="00D27E04">
        <w:rPr>
          <w:b w:val="0"/>
          <w:lang w:eastAsia="lv-LV"/>
        </w:rPr>
        <w:t>, ka tā skar gan formastērpu iegādi, kam akūti nepieciešami papildu ieguldījumi, gan telpas un autoparku.</w:t>
      </w:r>
    </w:p>
    <w:p w:rsidR="00E3354E" w:rsidRPr="00D27E04" w:rsidRDefault="00E3354E" w:rsidP="00E3354E">
      <w:pPr>
        <w:pStyle w:val="BodyText3"/>
        <w:ind w:firstLine="426"/>
        <w:rPr>
          <w:b w:val="0"/>
          <w:lang w:eastAsia="lv-LV"/>
        </w:rPr>
      </w:pPr>
      <w:r w:rsidRPr="00D27E04">
        <w:rPr>
          <w:b w:val="0"/>
          <w:lang w:eastAsia="lv-LV"/>
        </w:rPr>
        <w:t>Demonstrē</w:t>
      </w:r>
      <w:r w:rsidR="00D96BAF" w:rsidRPr="00D27E04">
        <w:rPr>
          <w:b w:val="0"/>
          <w:lang w:eastAsia="lv-LV"/>
        </w:rPr>
        <w:t xml:space="preserve"> </w:t>
      </w:r>
      <w:r w:rsidRPr="00D27E04">
        <w:rPr>
          <w:b w:val="0"/>
          <w:lang w:eastAsia="lv-LV"/>
        </w:rPr>
        <w:t xml:space="preserve">transportlīdzekļu vidējā vecuma pa gadiem </w:t>
      </w:r>
      <w:r w:rsidR="00D96BAF" w:rsidRPr="00D27E04">
        <w:rPr>
          <w:b w:val="0"/>
          <w:lang w:eastAsia="lv-LV"/>
        </w:rPr>
        <w:t xml:space="preserve">salīdzinošu </w:t>
      </w:r>
      <w:r w:rsidRPr="00D27E04">
        <w:rPr>
          <w:b w:val="0"/>
          <w:lang w:eastAsia="lv-LV"/>
        </w:rPr>
        <w:t xml:space="preserve">grafiku un informē, ka </w:t>
      </w:r>
      <w:r w:rsidR="00D92EF6" w:rsidRPr="00D27E04">
        <w:rPr>
          <w:b w:val="0"/>
          <w:lang w:eastAsia="lv-LV"/>
        </w:rPr>
        <w:t xml:space="preserve">45% no esošā VUGD autoparka sastāda novecojušās ZIL un citu marku automašīnas, no kurām vecākajai ir 47 gadi. </w:t>
      </w:r>
    </w:p>
    <w:p w:rsidR="00E3354E" w:rsidRPr="00D27E04" w:rsidRDefault="00E3354E" w:rsidP="00E3354E">
      <w:pPr>
        <w:pStyle w:val="BodyText3"/>
        <w:ind w:firstLine="426"/>
        <w:rPr>
          <w:b w:val="0"/>
          <w:lang w:eastAsia="lv-LV"/>
        </w:rPr>
      </w:pPr>
      <w:r w:rsidRPr="00D27E04">
        <w:rPr>
          <w:lang w:eastAsia="lv-LV"/>
        </w:rPr>
        <w:t>K.Eklons</w:t>
      </w:r>
      <w:r w:rsidRPr="00D27E04">
        <w:rPr>
          <w:b w:val="0"/>
          <w:lang w:eastAsia="lv-LV"/>
        </w:rPr>
        <w:t xml:space="preserve"> uzsver, ka ir nepieciešams attīstīt pašvaldību brīvprātīgo ugunsdzēsēju kustību. Normāla prakse būtu, ka lietotās automašīnas pēc noteikta laik</w:t>
      </w:r>
      <w:r w:rsidR="00C578FE">
        <w:rPr>
          <w:b w:val="0"/>
          <w:lang w:eastAsia="lv-LV"/>
        </w:rPr>
        <w:t>a perioda tiek nodotas pašvaldī</w:t>
      </w:r>
      <w:r w:rsidRPr="00D27E04">
        <w:rPr>
          <w:b w:val="0"/>
          <w:lang w:eastAsia="lv-LV"/>
        </w:rPr>
        <w:t xml:space="preserve">bām </w:t>
      </w:r>
      <w:r w:rsidR="000D5B11">
        <w:rPr>
          <w:b w:val="0"/>
          <w:lang w:eastAsia="lv-LV"/>
        </w:rPr>
        <w:t>to</w:t>
      </w:r>
      <w:r w:rsidRPr="00D27E04">
        <w:rPr>
          <w:b w:val="0"/>
          <w:lang w:eastAsia="lv-LV"/>
        </w:rPr>
        <w:t xml:space="preserve"> ugu</w:t>
      </w:r>
      <w:r w:rsidR="000D5B11">
        <w:rPr>
          <w:b w:val="0"/>
          <w:lang w:eastAsia="lv-LV"/>
        </w:rPr>
        <w:t>nsdzēsības dienestu un autoparku</w:t>
      </w:r>
      <w:r w:rsidRPr="00D27E04">
        <w:rPr>
          <w:b w:val="0"/>
          <w:lang w:eastAsia="lv-LV"/>
        </w:rPr>
        <w:t xml:space="preserve"> veidošanai.</w:t>
      </w:r>
    </w:p>
    <w:p w:rsidR="00E3354E" w:rsidRPr="00D27E04" w:rsidRDefault="00E3354E" w:rsidP="00E3354E">
      <w:pPr>
        <w:pStyle w:val="BodyText3"/>
        <w:ind w:firstLine="426"/>
        <w:rPr>
          <w:b w:val="0"/>
          <w:lang w:eastAsia="lv-LV"/>
        </w:rPr>
      </w:pPr>
      <w:r w:rsidRPr="00D27E04">
        <w:rPr>
          <w:lang w:eastAsia="lv-LV"/>
        </w:rPr>
        <w:t>I.Zitāns</w:t>
      </w:r>
      <w:r w:rsidRPr="00D27E04">
        <w:rPr>
          <w:b w:val="0"/>
          <w:lang w:eastAsia="lv-LV"/>
        </w:rPr>
        <w:t xml:space="preserve"> informē par automašīnu rotāciju starp posteņiem pēc jaunas tehnikas iegādes. </w:t>
      </w:r>
    </w:p>
    <w:p w:rsidR="00E3354E" w:rsidRPr="00D27E04" w:rsidRDefault="00E3354E" w:rsidP="00E3354E">
      <w:pPr>
        <w:pStyle w:val="BodyText3"/>
        <w:ind w:firstLine="426"/>
        <w:rPr>
          <w:b w:val="0"/>
          <w:lang w:eastAsia="lv-LV"/>
        </w:rPr>
      </w:pPr>
      <w:r w:rsidRPr="00D27E04">
        <w:rPr>
          <w:lang w:eastAsia="lv-LV"/>
        </w:rPr>
        <w:t>K.Eklons</w:t>
      </w:r>
      <w:r w:rsidRPr="00D27E04">
        <w:rPr>
          <w:b w:val="0"/>
          <w:lang w:eastAsia="lv-LV"/>
        </w:rPr>
        <w:t xml:space="preserve"> akcentē, ka VUGD joprojām nepietiek finansējuma, lai iegādātos visparastāko ikdienas apr</w:t>
      </w:r>
      <w:r w:rsidR="00D55E4A" w:rsidRPr="00D27E04">
        <w:rPr>
          <w:b w:val="0"/>
          <w:lang w:eastAsia="lv-LV"/>
        </w:rPr>
        <w:t>īkojumu – formas tērpa priekšmetus. Rezultātā patriotiskākie darbinieki šos priekšmetus pērk par savu naudu, principiālākie raksta sūdzības, tai skaitā arodbiedrībai.</w:t>
      </w:r>
    </w:p>
    <w:p w:rsidR="00D55E4A" w:rsidRPr="00D27E04" w:rsidRDefault="00D55E4A" w:rsidP="00E3354E">
      <w:pPr>
        <w:pStyle w:val="BodyText3"/>
        <w:ind w:firstLine="426"/>
        <w:rPr>
          <w:b w:val="0"/>
          <w:lang w:eastAsia="lv-LV"/>
        </w:rPr>
      </w:pPr>
      <w:r w:rsidRPr="00D27E04">
        <w:rPr>
          <w:lang w:eastAsia="lv-LV"/>
        </w:rPr>
        <w:t>I.Zitāns</w:t>
      </w:r>
      <w:r w:rsidRPr="00D27E04">
        <w:rPr>
          <w:b w:val="0"/>
          <w:lang w:eastAsia="lv-LV"/>
        </w:rPr>
        <w:t xml:space="preserve"> uzsver, ka no nepieciešamā finansējuma VUGD tiek piešķirta vien trešdaļa. Trūkstošais finansējums, piemēram, formas tērpu iegādei ir 676 100 </w:t>
      </w:r>
      <w:r w:rsidRPr="00D27E04">
        <w:rPr>
          <w:b w:val="0"/>
          <w:i/>
          <w:lang w:eastAsia="lv-LV"/>
        </w:rPr>
        <w:t>euro</w:t>
      </w:r>
      <w:r w:rsidRPr="00D27E04">
        <w:rPr>
          <w:b w:val="0"/>
          <w:lang w:eastAsia="lv-LV"/>
        </w:rPr>
        <w:t>.</w:t>
      </w:r>
    </w:p>
    <w:p w:rsidR="00D55E4A" w:rsidRPr="00D27E04" w:rsidRDefault="00D55E4A" w:rsidP="00E3354E">
      <w:pPr>
        <w:pStyle w:val="BodyText3"/>
        <w:ind w:firstLine="426"/>
        <w:rPr>
          <w:b w:val="0"/>
          <w:lang w:eastAsia="lv-LV"/>
        </w:rPr>
      </w:pPr>
      <w:r w:rsidRPr="00D27E04">
        <w:rPr>
          <w:lang w:eastAsia="lv-LV"/>
        </w:rPr>
        <w:t>K.Eklons</w:t>
      </w:r>
      <w:r w:rsidRPr="00D27E04">
        <w:rPr>
          <w:b w:val="0"/>
          <w:lang w:eastAsia="lv-LV"/>
        </w:rPr>
        <w:t xml:space="preserve"> uzsver labo sadarbību ar Nodrošinājuma valsts aģentūru. Informē par Iekšlietu ministrijā izveidoto darba grupu, kas lemj par ēku būvniec</w:t>
      </w:r>
      <w:r w:rsidR="00EC6F5E" w:rsidRPr="00D27E04">
        <w:rPr>
          <w:b w:val="0"/>
          <w:lang w:eastAsia="lv-LV"/>
        </w:rPr>
        <w:t>ības</w:t>
      </w:r>
      <w:r w:rsidRPr="00D27E04">
        <w:rPr>
          <w:b w:val="0"/>
          <w:lang w:eastAsia="lv-LV"/>
        </w:rPr>
        <w:t xml:space="preserve"> iekšlietu dienestu vajadzīb</w:t>
      </w:r>
      <w:r w:rsidR="00EC6F5E" w:rsidRPr="00D27E04">
        <w:rPr>
          <w:b w:val="0"/>
          <w:lang w:eastAsia="lv-LV"/>
        </w:rPr>
        <w:t>ām aktualitāti, cenšoties ēkas būvēt kopīgi, jo tas ir lētāk.</w:t>
      </w:r>
    </w:p>
    <w:p w:rsidR="00EC6F5E" w:rsidRPr="00D27E04" w:rsidRDefault="00EC6F5E" w:rsidP="00E3354E">
      <w:pPr>
        <w:pStyle w:val="BodyText3"/>
        <w:ind w:firstLine="426"/>
        <w:rPr>
          <w:b w:val="0"/>
          <w:lang w:eastAsia="lv-LV"/>
        </w:rPr>
      </w:pPr>
      <w:r w:rsidRPr="00D27E04">
        <w:rPr>
          <w:lang w:eastAsia="lv-LV"/>
        </w:rPr>
        <w:t>Ē.Ivanovs</w:t>
      </w:r>
      <w:r w:rsidRPr="00D27E04">
        <w:rPr>
          <w:b w:val="0"/>
          <w:lang w:eastAsia="lv-LV"/>
        </w:rPr>
        <w:t xml:space="preserve"> informē, ka Iekšlietu ministrijai kopā ir 827 ēkas.</w:t>
      </w:r>
    </w:p>
    <w:p w:rsidR="00321A19" w:rsidRPr="00D27E04" w:rsidRDefault="00EC6F5E" w:rsidP="00E3354E">
      <w:pPr>
        <w:pStyle w:val="BodyText3"/>
        <w:ind w:firstLine="426"/>
        <w:rPr>
          <w:b w:val="0"/>
          <w:lang w:eastAsia="lv-LV"/>
        </w:rPr>
      </w:pPr>
      <w:r w:rsidRPr="00D27E04">
        <w:rPr>
          <w:lang w:eastAsia="lv-LV"/>
        </w:rPr>
        <w:t>I.Zitāns</w:t>
      </w:r>
      <w:r w:rsidRPr="00D27E04">
        <w:rPr>
          <w:b w:val="0"/>
          <w:lang w:eastAsia="lv-LV"/>
        </w:rPr>
        <w:t xml:space="preserve"> pastāsta par ēku optimizāciju.</w:t>
      </w:r>
    </w:p>
    <w:p w:rsidR="001D4908" w:rsidRPr="00D27E04" w:rsidRDefault="000D5B11" w:rsidP="001D4908">
      <w:pPr>
        <w:pStyle w:val="BodyText3"/>
        <w:ind w:firstLine="426"/>
        <w:rPr>
          <w:b w:val="0"/>
          <w:lang w:eastAsia="lv-LV"/>
        </w:rPr>
      </w:pPr>
      <w:r>
        <w:rPr>
          <w:b w:val="0"/>
          <w:lang w:eastAsia="lv-LV"/>
        </w:rPr>
        <w:t>Saskaņā ar Nodrošinājuma valsts aģentūras</w:t>
      </w:r>
      <w:r w:rsidR="001D4908" w:rsidRPr="00D27E04">
        <w:rPr>
          <w:b w:val="0"/>
          <w:lang w:eastAsia="lv-LV"/>
        </w:rPr>
        <w:t xml:space="preserve"> sagatavoto provizorisko izmaksu parēķinu šobrīd VUGD 83 depo ēku būvniecībai, atjaunošanai vai pārbūvei kopumā nepieciešami finanšu līdzekļi vairāk nekā 101 350 000 EUR apmērā (Informatīvais ziņojums “Par nepieciešamajiem finanšu līdzekļiem Iekšlietu ministrijas valdījumā esošo valsts nekustamo īpašumu uzlabošanai”).</w:t>
      </w:r>
    </w:p>
    <w:p w:rsidR="00EC6F5E" w:rsidRPr="00D27E04" w:rsidRDefault="00321A19" w:rsidP="00E3354E">
      <w:pPr>
        <w:pStyle w:val="BodyText3"/>
        <w:ind w:firstLine="426"/>
        <w:rPr>
          <w:b w:val="0"/>
          <w:lang w:eastAsia="lv-LV"/>
        </w:rPr>
      </w:pPr>
      <w:r w:rsidRPr="00D27E04">
        <w:rPr>
          <w:lang w:eastAsia="lv-LV"/>
        </w:rPr>
        <w:t>R.Bergmanis</w:t>
      </w:r>
      <w:r w:rsidRPr="00D27E04">
        <w:rPr>
          <w:b w:val="0"/>
          <w:lang w:eastAsia="lv-LV"/>
        </w:rPr>
        <w:t xml:space="preserve"> jautā, vai turpinās sadarbība ar ASV vēstniecību projekta īstenošanā.</w:t>
      </w:r>
    </w:p>
    <w:p w:rsidR="00321A19" w:rsidRPr="00D27E04" w:rsidRDefault="00321A19" w:rsidP="00E3354E">
      <w:pPr>
        <w:pStyle w:val="BodyText3"/>
        <w:ind w:firstLine="426"/>
        <w:rPr>
          <w:b w:val="0"/>
          <w:lang w:eastAsia="lv-LV"/>
        </w:rPr>
      </w:pPr>
      <w:r w:rsidRPr="00D27E04">
        <w:rPr>
          <w:lang w:eastAsia="lv-LV"/>
        </w:rPr>
        <w:t>I.Zitāns</w:t>
      </w:r>
      <w:r w:rsidRPr="00D27E04">
        <w:rPr>
          <w:b w:val="0"/>
          <w:lang w:eastAsia="lv-LV"/>
        </w:rPr>
        <w:t xml:space="preserve"> skaidro, ka projekts tika sākts pēc OECD pārstāvju vizītes NBS Kājnieku skolā Alūksnē un bija saistīts ar ugunsdzēsēju depo </w:t>
      </w:r>
      <w:r w:rsidR="001D4908" w:rsidRPr="00D27E04">
        <w:rPr>
          <w:b w:val="0"/>
          <w:lang w:eastAsia="lv-LV"/>
        </w:rPr>
        <w:t xml:space="preserve">remontiem un </w:t>
      </w:r>
      <w:r w:rsidRPr="00D27E04">
        <w:rPr>
          <w:b w:val="0"/>
          <w:lang w:eastAsia="lv-LV"/>
        </w:rPr>
        <w:t>būvniecību. Pēdējos gados sadarbība ir mazin</w:t>
      </w:r>
      <w:r w:rsidR="001D4908" w:rsidRPr="00D27E04">
        <w:rPr>
          <w:b w:val="0"/>
          <w:lang w:eastAsia="lv-LV"/>
        </w:rPr>
        <w:t xml:space="preserve">ājusies, un šobrīd tiek attīstīti 1 – 2 projekti divos gados. </w:t>
      </w:r>
      <w:r w:rsidR="000D5B11">
        <w:rPr>
          <w:b w:val="0"/>
          <w:lang w:eastAsia="lv-LV"/>
        </w:rPr>
        <w:t xml:space="preserve">Viens no iemesliem varētu būt, </w:t>
      </w:r>
      <w:r w:rsidR="001D4908" w:rsidRPr="00D27E04">
        <w:rPr>
          <w:b w:val="0"/>
          <w:lang w:eastAsia="lv-LV"/>
        </w:rPr>
        <w:t>ka Latvija vairs netiek uzskatīta par nabadzīgu valsti un atrodas labvēlīgākā statusā.</w:t>
      </w:r>
    </w:p>
    <w:p w:rsidR="00771F89" w:rsidRPr="00D27E04" w:rsidRDefault="001D4908" w:rsidP="00E3354E">
      <w:pPr>
        <w:pStyle w:val="BodyText3"/>
        <w:ind w:firstLine="426"/>
        <w:rPr>
          <w:b w:val="0"/>
          <w:lang w:eastAsia="lv-LV"/>
        </w:rPr>
      </w:pPr>
      <w:r w:rsidRPr="00D27E04">
        <w:rPr>
          <w:lang w:eastAsia="lv-LV"/>
        </w:rPr>
        <w:t>K.Eklons</w:t>
      </w:r>
      <w:r w:rsidRPr="00D27E04">
        <w:rPr>
          <w:b w:val="0"/>
          <w:lang w:eastAsia="lv-LV"/>
        </w:rPr>
        <w:t xml:space="preserve"> </w:t>
      </w:r>
      <w:r w:rsidR="004929F1" w:rsidRPr="00D27E04">
        <w:rPr>
          <w:b w:val="0"/>
          <w:lang w:eastAsia="lv-LV"/>
        </w:rPr>
        <w:t xml:space="preserve">atgādina, ka pirms 10 gadiem tika pieņemts lēmums par </w:t>
      </w:r>
      <w:r w:rsidR="00771F89" w:rsidRPr="00D27E04">
        <w:rPr>
          <w:b w:val="0"/>
          <w:lang w:eastAsia="lv-LV"/>
        </w:rPr>
        <w:t>visu pakalpojumu</w:t>
      </w:r>
      <w:r w:rsidR="00AC711C" w:rsidRPr="00D27E04">
        <w:rPr>
          <w:b w:val="0"/>
          <w:lang w:eastAsia="lv-LV"/>
        </w:rPr>
        <w:t xml:space="preserve"> centr</w:t>
      </w:r>
      <w:r w:rsidR="004929F1" w:rsidRPr="00D27E04">
        <w:rPr>
          <w:b w:val="0"/>
          <w:lang w:eastAsia="lv-LV"/>
        </w:rPr>
        <w:t>alizāciju</w:t>
      </w:r>
      <w:r w:rsidR="00771F89" w:rsidRPr="00D27E04">
        <w:rPr>
          <w:b w:val="0"/>
          <w:lang w:eastAsia="lv-LV"/>
        </w:rPr>
        <w:t xml:space="preserve">, </w:t>
      </w:r>
      <w:r w:rsidR="000D5B11">
        <w:rPr>
          <w:b w:val="0"/>
          <w:lang w:eastAsia="lv-LV"/>
        </w:rPr>
        <w:t xml:space="preserve">līdzīgi, </w:t>
      </w:r>
      <w:r w:rsidR="00771F89" w:rsidRPr="00D27E04">
        <w:rPr>
          <w:b w:val="0"/>
          <w:lang w:eastAsia="lv-LV"/>
        </w:rPr>
        <w:t>kā tas ir citur Eiropā.</w:t>
      </w:r>
    </w:p>
    <w:p w:rsidR="00771F89" w:rsidRPr="00D27E04" w:rsidRDefault="00771F89" w:rsidP="00E3354E">
      <w:pPr>
        <w:pStyle w:val="BodyText3"/>
        <w:ind w:firstLine="426"/>
        <w:rPr>
          <w:b w:val="0"/>
          <w:lang w:eastAsia="lv-LV"/>
        </w:rPr>
      </w:pPr>
      <w:r w:rsidRPr="00D27E04">
        <w:rPr>
          <w:lang w:eastAsia="lv-LV"/>
        </w:rPr>
        <w:t>Ē.Ivanovs</w:t>
      </w:r>
      <w:r w:rsidRPr="00D27E04">
        <w:rPr>
          <w:b w:val="0"/>
          <w:lang w:eastAsia="lv-LV"/>
        </w:rPr>
        <w:t xml:space="preserve"> informē, ka Rīgā visi depo, kas ir uzbūvēti par valsts līdzekļiem</w:t>
      </w:r>
      <w:r w:rsidR="00EA1862" w:rsidRPr="00D27E04">
        <w:rPr>
          <w:b w:val="0"/>
          <w:lang w:eastAsia="lv-LV"/>
        </w:rPr>
        <w:t xml:space="preserve">, tostarp arī senāk, </w:t>
      </w:r>
      <w:r w:rsidRPr="00D27E04">
        <w:rPr>
          <w:b w:val="0"/>
          <w:lang w:eastAsia="lv-LV"/>
        </w:rPr>
        <w:t xml:space="preserve">pieder pilsētai. Šobrīd </w:t>
      </w:r>
      <w:r w:rsidR="00EA1862" w:rsidRPr="00D27E04">
        <w:rPr>
          <w:b w:val="0"/>
          <w:lang w:eastAsia="lv-LV"/>
        </w:rPr>
        <w:t>Nodrošinājuma valsts aģentūrai ir līgums ar Rīgas domi par nelielu nomas maksu, bet īpašumu uzturēšana ir par valsts līdzekļiem. Situācija būtu citāda, ja valsts</w:t>
      </w:r>
      <w:r w:rsidR="000D5B11">
        <w:rPr>
          <w:b w:val="0"/>
          <w:lang w:eastAsia="lv-LV"/>
        </w:rPr>
        <w:t xml:space="preserve"> savulaik</w:t>
      </w:r>
      <w:r w:rsidR="00EA1862" w:rsidRPr="00D27E04">
        <w:rPr>
          <w:b w:val="0"/>
          <w:lang w:eastAsia="lv-LV"/>
        </w:rPr>
        <w:t xml:space="preserve"> būtu pārņēmusi visus nekustamos īpašumus.</w:t>
      </w:r>
    </w:p>
    <w:p w:rsidR="00EA1862" w:rsidRPr="00D27E04" w:rsidRDefault="00EA1862" w:rsidP="00E3354E">
      <w:pPr>
        <w:pStyle w:val="BodyText3"/>
        <w:ind w:firstLine="426"/>
        <w:rPr>
          <w:b w:val="0"/>
          <w:lang w:eastAsia="lv-LV"/>
        </w:rPr>
      </w:pPr>
      <w:r w:rsidRPr="00D27E04">
        <w:rPr>
          <w:lang w:eastAsia="lv-LV"/>
        </w:rPr>
        <w:t>R.Bergmanis</w:t>
      </w:r>
      <w:r w:rsidRPr="00D27E04">
        <w:rPr>
          <w:b w:val="0"/>
          <w:lang w:eastAsia="lv-LV"/>
        </w:rPr>
        <w:t xml:space="preserve"> jautā, vai tā ir arī citās pašvaldībās.</w:t>
      </w:r>
    </w:p>
    <w:p w:rsidR="00EA1862" w:rsidRPr="00D27E04" w:rsidRDefault="00EA1862" w:rsidP="00E3354E">
      <w:pPr>
        <w:pStyle w:val="BodyText3"/>
        <w:ind w:firstLine="426"/>
        <w:rPr>
          <w:b w:val="0"/>
          <w:lang w:eastAsia="lv-LV"/>
        </w:rPr>
      </w:pPr>
      <w:r w:rsidRPr="00D27E04">
        <w:rPr>
          <w:lang w:eastAsia="lv-LV"/>
        </w:rPr>
        <w:t>Ē.Ivanovs</w:t>
      </w:r>
      <w:r w:rsidRPr="00D27E04">
        <w:rPr>
          <w:b w:val="0"/>
          <w:lang w:eastAsia="lv-LV"/>
        </w:rPr>
        <w:t xml:space="preserve"> atbild, ka pamatā Rīgā, bet arī Viš</w:t>
      </w:r>
      <w:r w:rsidR="00C70A6F" w:rsidRPr="00D27E04">
        <w:rPr>
          <w:b w:val="0"/>
          <w:lang w:eastAsia="lv-LV"/>
        </w:rPr>
        <w:t>ķos un citur.</w:t>
      </w:r>
    </w:p>
    <w:p w:rsidR="002E7A92" w:rsidRPr="00D27E04" w:rsidRDefault="002E7A92" w:rsidP="00E3354E">
      <w:pPr>
        <w:pStyle w:val="BodyText3"/>
        <w:ind w:firstLine="426"/>
        <w:rPr>
          <w:b w:val="0"/>
          <w:lang w:eastAsia="lv-LV"/>
        </w:rPr>
      </w:pPr>
      <w:r w:rsidRPr="00D27E04">
        <w:rPr>
          <w:lang w:eastAsia="lv-LV"/>
        </w:rPr>
        <w:lastRenderedPageBreak/>
        <w:t>I.Klementjevs</w:t>
      </w:r>
      <w:r w:rsidR="00E87BD0" w:rsidRPr="00D27E04">
        <w:rPr>
          <w:b w:val="0"/>
          <w:lang w:eastAsia="lv-LV"/>
        </w:rPr>
        <w:t xml:space="preserve"> norāda uz</w:t>
      </w:r>
      <w:r w:rsidRPr="00D27E04">
        <w:rPr>
          <w:b w:val="0"/>
          <w:lang w:eastAsia="lv-LV"/>
        </w:rPr>
        <w:t xml:space="preserve"> Valsts kontroles revīzijas zi</w:t>
      </w:r>
      <w:r w:rsidR="00E87BD0" w:rsidRPr="00D27E04">
        <w:rPr>
          <w:b w:val="0"/>
          <w:lang w:eastAsia="lv-LV"/>
        </w:rPr>
        <w:t>ņojumā</w:t>
      </w:r>
      <w:r w:rsidRPr="00D27E04">
        <w:rPr>
          <w:b w:val="0"/>
          <w:lang w:eastAsia="lv-LV"/>
        </w:rPr>
        <w:t xml:space="preserve"> “Vai iekšlietu nozares nekustamos īpašumus pārvalda likumīgi un efektīvi” </w:t>
      </w:r>
      <w:r w:rsidR="00E87BD0" w:rsidRPr="00D27E04">
        <w:rPr>
          <w:b w:val="0"/>
          <w:lang w:eastAsia="lv-LV"/>
        </w:rPr>
        <w:t>konstatēto</w:t>
      </w:r>
      <w:r w:rsidRPr="00D27E04">
        <w:rPr>
          <w:b w:val="0"/>
          <w:lang w:eastAsia="lv-LV"/>
        </w:rPr>
        <w:t>, ka</w:t>
      </w:r>
      <w:r w:rsidR="00E87BD0" w:rsidRPr="00D27E04">
        <w:rPr>
          <w:b w:val="0"/>
          <w:lang w:eastAsia="lv-LV"/>
        </w:rPr>
        <w:t xml:space="preserve"> jauno depo </w:t>
      </w:r>
      <w:r w:rsidR="000D5B11">
        <w:rPr>
          <w:b w:val="0"/>
          <w:lang w:eastAsia="lv-LV"/>
        </w:rPr>
        <w:t xml:space="preserve">būvniecībai </w:t>
      </w:r>
      <w:r w:rsidR="00E87BD0" w:rsidRPr="00D27E04">
        <w:rPr>
          <w:b w:val="0"/>
          <w:lang w:eastAsia="lv-LV"/>
        </w:rPr>
        <w:t>piešķirtais finansējums nav izlietots ekonomiski – uzbūvētie depo ir pārāk lieli un stāv tukši. Lūdz šā secinājuma pamatojumu.</w:t>
      </w:r>
    </w:p>
    <w:p w:rsidR="00E87BD0" w:rsidRPr="00D27E04" w:rsidRDefault="00E87BD0" w:rsidP="00E3354E">
      <w:pPr>
        <w:pStyle w:val="BodyText3"/>
        <w:ind w:firstLine="426"/>
        <w:rPr>
          <w:b w:val="0"/>
          <w:lang w:eastAsia="lv-LV"/>
        </w:rPr>
      </w:pPr>
      <w:r w:rsidRPr="00D27E04">
        <w:rPr>
          <w:lang w:eastAsia="lv-LV"/>
        </w:rPr>
        <w:t>Ē.Ivanovs</w:t>
      </w:r>
      <w:r w:rsidRPr="00D27E04">
        <w:rPr>
          <w:b w:val="0"/>
          <w:lang w:eastAsia="lv-LV"/>
        </w:rPr>
        <w:t xml:space="preserve"> norāda, ka šobrīd visu četru uzbūvēto jauno depo telpas ir par mazu. Apē, Smiltenē, Ērgļos depo vienlaikus atrodas arī policija, zemessardze, neatliekamā medicīniskā palīdzība. Depo tika būvēti saskaņā ar normatīvajiem aktiem.</w:t>
      </w:r>
    </w:p>
    <w:p w:rsidR="00E87BD0" w:rsidRPr="00D27E04" w:rsidRDefault="00E87BD0" w:rsidP="00E3354E">
      <w:pPr>
        <w:pStyle w:val="BodyText3"/>
        <w:ind w:firstLine="426"/>
        <w:rPr>
          <w:b w:val="0"/>
          <w:lang w:eastAsia="lv-LV"/>
        </w:rPr>
      </w:pPr>
      <w:r w:rsidRPr="00D27E04">
        <w:rPr>
          <w:lang w:eastAsia="lv-LV"/>
        </w:rPr>
        <w:t>K.Eklons</w:t>
      </w:r>
      <w:r w:rsidRPr="00D27E04">
        <w:rPr>
          <w:b w:val="0"/>
          <w:lang w:eastAsia="lv-LV"/>
        </w:rPr>
        <w:t xml:space="preserve"> runā par niansēm, kas raksturīgas visiem Valsts kontroles ziņojumiem</w:t>
      </w:r>
      <w:r w:rsidR="00200DF3" w:rsidRPr="00D27E04">
        <w:rPr>
          <w:b w:val="0"/>
          <w:lang w:eastAsia="lv-LV"/>
        </w:rPr>
        <w:t xml:space="preserve">. </w:t>
      </w:r>
      <w:r w:rsidRPr="00D27E04">
        <w:rPr>
          <w:b w:val="0"/>
          <w:lang w:eastAsia="lv-LV"/>
        </w:rPr>
        <w:t xml:space="preserve">Vērš uzmanību uz Iekšlietu ministrijas vēstulēm, kuras atspēko norādes uz trūkumiem. </w:t>
      </w:r>
      <w:r w:rsidR="00B550A0" w:rsidRPr="00D27E04">
        <w:rPr>
          <w:b w:val="0"/>
          <w:lang w:eastAsia="lv-LV"/>
        </w:rPr>
        <w:t>Komunikācija ar Valsts kontroli nereti ir vienvirziena, jo netiek ņemti vērā kontrolējamās iestādes argumenti.</w:t>
      </w:r>
      <w:r w:rsidR="00200DF3" w:rsidRPr="00D27E04">
        <w:rPr>
          <w:b w:val="0"/>
          <w:lang w:eastAsia="lv-LV"/>
        </w:rPr>
        <w:t xml:space="preserve"> Uzskata, ka Valsts kontroles pieaicinātie ugunsdrošības jautājumu eksperti, kuru vārdi netiek atklāti, zināmā mērā ir snieguši nepatiesu informāciju.</w:t>
      </w:r>
    </w:p>
    <w:p w:rsidR="002E7A92" w:rsidRPr="00D27E04" w:rsidRDefault="00723469" w:rsidP="00E3354E">
      <w:pPr>
        <w:pStyle w:val="BodyText3"/>
        <w:ind w:firstLine="426"/>
        <w:rPr>
          <w:b w:val="0"/>
          <w:lang w:eastAsia="lv-LV"/>
        </w:rPr>
      </w:pPr>
      <w:r w:rsidRPr="00D27E04">
        <w:rPr>
          <w:lang w:eastAsia="lv-LV"/>
        </w:rPr>
        <w:t>A.Latkovskis</w:t>
      </w:r>
      <w:r w:rsidRPr="00D27E04">
        <w:rPr>
          <w:b w:val="0"/>
          <w:lang w:eastAsia="lv-LV"/>
        </w:rPr>
        <w:t xml:space="preserve"> sniedz savu viedokli šajā jautājumā un norāda uz politisku uzstādījumu.</w:t>
      </w:r>
    </w:p>
    <w:p w:rsidR="002E7A92" w:rsidRPr="00D27E04" w:rsidRDefault="00723469" w:rsidP="00E3354E">
      <w:pPr>
        <w:pStyle w:val="BodyText3"/>
        <w:ind w:firstLine="426"/>
        <w:rPr>
          <w:b w:val="0"/>
          <w:lang w:eastAsia="lv-LV"/>
        </w:rPr>
      </w:pPr>
      <w:r w:rsidRPr="00D27E04">
        <w:rPr>
          <w:lang w:eastAsia="lv-LV"/>
        </w:rPr>
        <w:t>I.Zitāns</w:t>
      </w:r>
      <w:r w:rsidRPr="00D27E04">
        <w:rPr>
          <w:b w:val="0"/>
          <w:lang w:eastAsia="lv-LV"/>
        </w:rPr>
        <w:t xml:space="preserve"> atzīmē, ka ir daļa sabiedrības, kas izmanto administratīvos resursus savu interešu īstenošanai vai atriebības pēc. </w:t>
      </w:r>
      <w:r w:rsidR="008939BA" w:rsidRPr="00D27E04">
        <w:rPr>
          <w:b w:val="0"/>
          <w:lang w:eastAsia="lv-LV"/>
        </w:rPr>
        <w:t xml:space="preserve">Skaidro, ka bija izveidojies “apburtais loks” – VUGD nepirka transportlīdzekļus, jo nebija, kur likt, un nebūvēja depo, jo nebija automašīnu. </w:t>
      </w:r>
      <w:r w:rsidR="00D218EC" w:rsidRPr="00D27E04">
        <w:rPr>
          <w:b w:val="0"/>
          <w:lang w:eastAsia="lv-LV"/>
        </w:rPr>
        <w:t>Atzīst, ka depo būvniecībā varētu būt pieļautas kļūdas pieredzes trūkuma dēļ.</w:t>
      </w:r>
    </w:p>
    <w:p w:rsidR="00D218EC" w:rsidRPr="00D27E04" w:rsidRDefault="00D218EC" w:rsidP="00E3354E">
      <w:pPr>
        <w:pStyle w:val="BodyText3"/>
        <w:ind w:firstLine="426"/>
        <w:rPr>
          <w:b w:val="0"/>
          <w:lang w:eastAsia="lv-LV"/>
        </w:rPr>
      </w:pPr>
      <w:r w:rsidRPr="00D27E04">
        <w:rPr>
          <w:lang w:eastAsia="lv-LV"/>
        </w:rPr>
        <w:t>R.Bergmanis</w:t>
      </w:r>
      <w:r w:rsidRPr="00D27E04">
        <w:rPr>
          <w:b w:val="0"/>
          <w:lang w:eastAsia="lv-LV"/>
        </w:rPr>
        <w:t xml:space="preserve"> interesējas par VUGD 2019.–2021. gada budžetu.</w:t>
      </w:r>
    </w:p>
    <w:p w:rsidR="00D55E4A" w:rsidRPr="00D27E04" w:rsidRDefault="00D218EC" w:rsidP="005A07F9">
      <w:pPr>
        <w:pStyle w:val="BodyText3"/>
        <w:ind w:firstLine="426"/>
        <w:rPr>
          <w:b w:val="0"/>
          <w:lang w:eastAsia="lv-LV"/>
        </w:rPr>
      </w:pPr>
      <w:r w:rsidRPr="00D27E04">
        <w:rPr>
          <w:lang w:eastAsia="lv-LV"/>
        </w:rPr>
        <w:t>I.Zitāns</w:t>
      </w:r>
      <w:r w:rsidRPr="00D27E04">
        <w:rPr>
          <w:b w:val="0"/>
          <w:lang w:eastAsia="lv-LV"/>
        </w:rPr>
        <w:t xml:space="preserve"> vērš uzmanību uz prezent</w:t>
      </w:r>
      <w:r w:rsidR="005A07F9" w:rsidRPr="00D27E04">
        <w:rPr>
          <w:b w:val="0"/>
          <w:lang w:eastAsia="lv-LV"/>
        </w:rPr>
        <w:t xml:space="preserve">ācijas slaidu un informē par </w:t>
      </w:r>
      <w:r w:rsidR="00FB4054" w:rsidRPr="00D27E04">
        <w:rPr>
          <w:b w:val="0"/>
          <w:lang w:eastAsia="lv-LV"/>
        </w:rPr>
        <w:t>budžeta programmas 07.00.00 "Ugunsdrošība, glābšana un civilā aizsardzība" budžeta izdevumu struktūru 2019. gadā:</w:t>
      </w:r>
    </w:p>
    <w:p w:rsidR="00FB4054" w:rsidRPr="00D27E04" w:rsidRDefault="00FB4054" w:rsidP="00FB4054">
      <w:pPr>
        <w:pStyle w:val="BodyText3"/>
        <w:numPr>
          <w:ilvl w:val="0"/>
          <w:numId w:val="34"/>
        </w:numPr>
        <w:ind w:left="851"/>
        <w:rPr>
          <w:b w:val="0"/>
          <w:lang w:eastAsia="lv-LV"/>
        </w:rPr>
      </w:pPr>
      <w:r w:rsidRPr="00D27E04">
        <w:rPr>
          <w:b w:val="0"/>
          <w:lang w:eastAsia="lv-LV"/>
        </w:rPr>
        <w:t xml:space="preserve">preces un pakalpojumi – 3 072 682 </w:t>
      </w:r>
      <w:r w:rsidRPr="00D27E04">
        <w:rPr>
          <w:b w:val="0"/>
          <w:i/>
          <w:lang w:eastAsia="lv-LV"/>
        </w:rPr>
        <w:t>euro</w:t>
      </w:r>
      <w:r w:rsidRPr="00D27E04">
        <w:rPr>
          <w:b w:val="0"/>
          <w:lang w:eastAsia="lv-LV"/>
        </w:rPr>
        <w:t xml:space="preserve"> (6%);</w:t>
      </w:r>
    </w:p>
    <w:p w:rsidR="00FB4054" w:rsidRPr="00D27E04" w:rsidRDefault="00FB4054" w:rsidP="00FB4054">
      <w:pPr>
        <w:pStyle w:val="BodyText3"/>
        <w:numPr>
          <w:ilvl w:val="0"/>
          <w:numId w:val="34"/>
        </w:numPr>
        <w:ind w:left="851"/>
        <w:rPr>
          <w:b w:val="0"/>
          <w:lang w:eastAsia="lv-LV"/>
        </w:rPr>
      </w:pPr>
      <w:r w:rsidRPr="00D27E04">
        <w:rPr>
          <w:b w:val="0"/>
          <w:lang w:eastAsia="lv-LV"/>
        </w:rPr>
        <w:t xml:space="preserve">pamatkapitāla veidošana – 661 232 </w:t>
      </w:r>
      <w:r w:rsidRPr="00D27E04">
        <w:rPr>
          <w:b w:val="0"/>
          <w:i/>
          <w:lang w:eastAsia="lv-LV"/>
        </w:rPr>
        <w:t>euro</w:t>
      </w:r>
      <w:r w:rsidRPr="00D27E04">
        <w:rPr>
          <w:b w:val="0"/>
          <w:lang w:eastAsia="lv-LV"/>
        </w:rPr>
        <w:t xml:space="preserve"> (1%);</w:t>
      </w:r>
    </w:p>
    <w:p w:rsidR="00FB4054" w:rsidRPr="00D27E04" w:rsidRDefault="00FB4054" w:rsidP="00FB4054">
      <w:pPr>
        <w:pStyle w:val="BodyText3"/>
        <w:numPr>
          <w:ilvl w:val="0"/>
          <w:numId w:val="34"/>
        </w:numPr>
        <w:ind w:left="851"/>
        <w:rPr>
          <w:b w:val="0"/>
          <w:lang w:eastAsia="lv-LV"/>
        </w:rPr>
      </w:pPr>
      <w:r w:rsidRPr="00D27E04">
        <w:rPr>
          <w:b w:val="0"/>
          <w:lang w:eastAsia="lv-LV"/>
        </w:rPr>
        <w:t xml:space="preserve">atlīdzība – 52 915 185 </w:t>
      </w:r>
      <w:r w:rsidRPr="00D27E04">
        <w:rPr>
          <w:b w:val="0"/>
          <w:i/>
          <w:lang w:eastAsia="lv-LV"/>
        </w:rPr>
        <w:t>euro</w:t>
      </w:r>
      <w:r w:rsidRPr="00D27E04">
        <w:rPr>
          <w:b w:val="0"/>
          <w:lang w:eastAsia="lv-LV"/>
        </w:rPr>
        <w:t xml:space="preserve"> (93%);</w:t>
      </w:r>
    </w:p>
    <w:p w:rsidR="00FB4054" w:rsidRPr="00D27E04" w:rsidRDefault="00FB4054" w:rsidP="00FB4054">
      <w:pPr>
        <w:pStyle w:val="BodyText3"/>
        <w:numPr>
          <w:ilvl w:val="0"/>
          <w:numId w:val="34"/>
        </w:numPr>
        <w:ind w:left="851"/>
        <w:rPr>
          <w:b w:val="0"/>
          <w:lang w:eastAsia="lv-LV"/>
        </w:rPr>
      </w:pPr>
      <w:r w:rsidRPr="00D27E04">
        <w:rPr>
          <w:b w:val="0"/>
          <w:lang w:eastAsia="lv-LV"/>
        </w:rPr>
        <w:t xml:space="preserve">starptautiskā sadarbība – 6 474 </w:t>
      </w:r>
      <w:r w:rsidRPr="00D27E04">
        <w:rPr>
          <w:b w:val="0"/>
          <w:i/>
          <w:lang w:eastAsia="lv-LV"/>
        </w:rPr>
        <w:t>euro</w:t>
      </w:r>
      <w:r w:rsidRPr="00D27E04">
        <w:rPr>
          <w:b w:val="0"/>
          <w:lang w:eastAsia="lv-LV"/>
        </w:rPr>
        <w:t xml:space="preserve"> (0%);</w:t>
      </w:r>
    </w:p>
    <w:p w:rsidR="00D55E4A" w:rsidRPr="00D27E04" w:rsidRDefault="00FB4054" w:rsidP="005A07F9">
      <w:pPr>
        <w:pStyle w:val="BodyText3"/>
        <w:numPr>
          <w:ilvl w:val="0"/>
          <w:numId w:val="34"/>
        </w:numPr>
        <w:ind w:left="851"/>
        <w:rPr>
          <w:b w:val="0"/>
          <w:lang w:eastAsia="lv-LV"/>
        </w:rPr>
      </w:pPr>
      <w:r w:rsidRPr="00D27E04">
        <w:rPr>
          <w:b w:val="0"/>
          <w:lang w:eastAsia="lv-LV"/>
        </w:rPr>
        <w:t xml:space="preserve">sociālie pabalsti - 6 199 </w:t>
      </w:r>
      <w:r w:rsidRPr="00D27E04">
        <w:rPr>
          <w:b w:val="0"/>
          <w:i/>
          <w:lang w:eastAsia="lv-LV"/>
        </w:rPr>
        <w:t>euro</w:t>
      </w:r>
      <w:r w:rsidRPr="00D27E04">
        <w:rPr>
          <w:b w:val="0"/>
          <w:lang w:eastAsia="lv-LV"/>
        </w:rPr>
        <w:t xml:space="preserve"> (0%).</w:t>
      </w:r>
    </w:p>
    <w:p w:rsidR="00FB4054" w:rsidRPr="00D27E04" w:rsidRDefault="00FB4054" w:rsidP="005A07F9">
      <w:pPr>
        <w:pStyle w:val="BodyText3"/>
        <w:ind w:firstLine="491"/>
        <w:rPr>
          <w:b w:val="0"/>
          <w:lang w:eastAsia="lv-LV"/>
        </w:rPr>
      </w:pPr>
      <w:r w:rsidRPr="00D27E04">
        <w:rPr>
          <w:b w:val="0"/>
          <w:lang w:eastAsia="lv-LV"/>
        </w:rPr>
        <w:t xml:space="preserve">VUGD budžets kopā 2018. gadam (faktiskie izdevumi) – 65 186 511 </w:t>
      </w:r>
      <w:r w:rsidRPr="00D27E04">
        <w:rPr>
          <w:b w:val="0"/>
          <w:i/>
          <w:lang w:eastAsia="lv-LV"/>
        </w:rPr>
        <w:t>euro</w:t>
      </w:r>
      <w:r w:rsidRPr="00D27E04">
        <w:rPr>
          <w:b w:val="0"/>
          <w:lang w:eastAsia="lv-LV"/>
        </w:rPr>
        <w:t>;</w:t>
      </w:r>
    </w:p>
    <w:p w:rsidR="00FB4054" w:rsidRDefault="0031021C" w:rsidP="005A07F9">
      <w:pPr>
        <w:pStyle w:val="BodyText3"/>
        <w:ind w:firstLine="491"/>
        <w:rPr>
          <w:b w:val="0"/>
          <w:lang w:eastAsia="lv-LV"/>
        </w:rPr>
      </w:pPr>
      <w:r w:rsidRPr="00D27E04">
        <w:rPr>
          <w:b w:val="0"/>
          <w:lang w:eastAsia="lv-LV"/>
        </w:rPr>
        <w:t xml:space="preserve">VUGD budžets kopā 2019. gadam (plānotie izdevumi) – 58 878 685 </w:t>
      </w:r>
      <w:r w:rsidRPr="00D27E04">
        <w:rPr>
          <w:b w:val="0"/>
          <w:i/>
          <w:lang w:eastAsia="lv-LV"/>
        </w:rPr>
        <w:t>euro</w:t>
      </w:r>
      <w:r w:rsidR="000D5B11">
        <w:rPr>
          <w:b w:val="0"/>
          <w:i/>
          <w:lang w:eastAsia="lv-LV"/>
        </w:rPr>
        <w:t>.</w:t>
      </w:r>
      <w:r w:rsidR="006966F1">
        <w:rPr>
          <w:b w:val="0"/>
          <w:lang w:eastAsia="lv-LV"/>
        </w:rPr>
        <w:t xml:space="preserve"> </w:t>
      </w:r>
    </w:p>
    <w:p w:rsidR="00D55E4A" w:rsidRPr="00D27E04" w:rsidRDefault="00D42180" w:rsidP="009170E9">
      <w:pPr>
        <w:pStyle w:val="BodyText3"/>
        <w:ind w:firstLine="491"/>
        <w:rPr>
          <w:b w:val="0"/>
          <w:i/>
          <w:lang w:eastAsia="lv-LV"/>
        </w:rPr>
      </w:pPr>
      <w:r w:rsidRPr="00D27E04">
        <w:rPr>
          <w:b w:val="0"/>
          <w:i/>
          <w:lang w:eastAsia="lv-LV"/>
        </w:rPr>
        <w:t>Diskusijā par budžeta veidošanu vēsturiskā un šodienas aspektā piedalās A.Latkovskis, K.Eklons</w:t>
      </w:r>
      <w:r w:rsidR="009170E9">
        <w:rPr>
          <w:b w:val="0"/>
          <w:i/>
          <w:lang w:eastAsia="lv-LV"/>
        </w:rPr>
        <w:t xml:space="preserve">, Ē.Ivanovs, M.Staķis, I.Zitāns un konstatē, ka plānotais finansējums </w:t>
      </w:r>
      <w:r w:rsidR="009170E9" w:rsidRPr="009170E9">
        <w:rPr>
          <w:b w:val="0"/>
          <w:i/>
          <w:lang w:eastAsia="lv-LV"/>
        </w:rPr>
        <w:t>nespēs atrisināt visas nepieciešamības.</w:t>
      </w:r>
    </w:p>
    <w:p w:rsidR="00D42180" w:rsidRPr="00D27E04" w:rsidRDefault="00D42180" w:rsidP="00E3354E">
      <w:pPr>
        <w:pStyle w:val="BodyText3"/>
        <w:ind w:firstLine="426"/>
        <w:rPr>
          <w:b w:val="0"/>
          <w:lang w:eastAsia="lv-LV"/>
        </w:rPr>
      </w:pPr>
      <w:r w:rsidRPr="00D27E04">
        <w:rPr>
          <w:lang w:eastAsia="lv-LV"/>
        </w:rPr>
        <w:t>R.Bergmanis</w:t>
      </w:r>
      <w:r w:rsidRPr="00D27E04">
        <w:rPr>
          <w:b w:val="0"/>
          <w:lang w:eastAsia="lv-LV"/>
        </w:rPr>
        <w:t xml:space="preserve"> secina, ka VUGD nākamajos trīs gados nav paredzēts nekādas tehnikas iepirkums.</w:t>
      </w:r>
    </w:p>
    <w:p w:rsidR="00D42180" w:rsidRPr="00D27E04" w:rsidRDefault="00D42180" w:rsidP="00E3354E">
      <w:pPr>
        <w:pStyle w:val="BodyText3"/>
        <w:ind w:firstLine="426"/>
        <w:rPr>
          <w:b w:val="0"/>
          <w:lang w:eastAsia="lv-LV"/>
        </w:rPr>
      </w:pPr>
      <w:r w:rsidRPr="00D27E04">
        <w:rPr>
          <w:lang w:eastAsia="lv-LV"/>
        </w:rPr>
        <w:t>S.Bole</w:t>
      </w:r>
      <w:r w:rsidRPr="00D27E04">
        <w:rPr>
          <w:b w:val="0"/>
          <w:lang w:eastAsia="lv-LV"/>
        </w:rPr>
        <w:t xml:space="preserve"> apstiprina, ka ne pamata bāz</w:t>
      </w:r>
      <w:r w:rsidR="00155DFD" w:rsidRPr="00D27E04">
        <w:rPr>
          <w:b w:val="0"/>
          <w:lang w:eastAsia="lv-LV"/>
        </w:rPr>
        <w:t>ē</w:t>
      </w:r>
      <w:r w:rsidRPr="00D27E04">
        <w:rPr>
          <w:b w:val="0"/>
          <w:lang w:eastAsia="lv-LV"/>
        </w:rPr>
        <w:t>, ne papildus finansējums</w:t>
      </w:r>
      <w:r w:rsidR="000D5B11">
        <w:rPr>
          <w:b w:val="0"/>
          <w:lang w:eastAsia="lv-LV"/>
        </w:rPr>
        <w:t xml:space="preserve"> šim mērķim</w:t>
      </w:r>
      <w:r w:rsidRPr="00D27E04">
        <w:rPr>
          <w:b w:val="0"/>
          <w:lang w:eastAsia="lv-LV"/>
        </w:rPr>
        <w:t xml:space="preserve"> nav piešķirts. </w:t>
      </w:r>
      <w:r w:rsidR="000D5B11">
        <w:rPr>
          <w:b w:val="0"/>
          <w:lang w:eastAsia="lv-LV"/>
        </w:rPr>
        <w:t>P</w:t>
      </w:r>
      <w:r w:rsidRPr="00D27E04">
        <w:rPr>
          <w:b w:val="0"/>
          <w:lang w:eastAsia="lv-LV"/>
        </w:rPr>
        <w:t xml:space="preserve">ēc </w:t>
      </w:r>
      <w:r w:rsidR="000D5B11">
        <w:rPr>
          <w:b w:val="0"/>
          <w:lang w:eastAsia="lv-LV"/>
        </w:rPr>
        <w:t xml:space="preserve">iekšlietu </w:t>
      </w:r>
      <w:r w:rsidRPr="00D27E04">
        <w:rPr>
          <w:b w:val="0"/>
          <w:lang w:eastAsia="lv-LV"/>
        </w:rPr>
        <w:t>ministra iniciatīvas darbinieki sadarbībā ar Vides aizsardzības un reģionā</w:t>
      </w:r>
      <w:r w:rsidR="000D5B11">
        <w:rPr>
          <w:b w:val="0"/>
          <w:lang w:eastAsia="lv-LV"/>
        </w:rPr>
        <w:t>lās attīstības ministriju pētījuši</w:t>
      </w:r>
      <w:r w:rsidRPr="00D27E04">
        <w:rPr>
          <w:b w:val="0"/>
          <w:lang w:eastAsia="lv-LV"/>
        </w:rPr>
        <w:t xml:space="preserve"> iespējas </w:t>
      </w:r>
      <w:r w:rsidR="00155DFD" w:rsidRPr="00D27E04">
        <w:rPr>
          <w:b w:val="0"/>
          <w:lang w:eastAsia="lv-LV"/>
        </w:rPr>
        <w:t>izmantot ERAF fondu finansējumu.</w:t>
      </w:r>
    </w:p>
    <w:p w:rsidR="00DA345C" w:rsidRPr="00D27E04" w:rsidRDefault="00DA345C" w:rsidP="00E3354E">
      <w:pPr>
        <w:pStyle w:val="BodyText3"/>
        <w:ind w:firstLine="426"/>
        <w:rPr>
          <w:b w:val="0"/>
          <w:lang w:eastAsia="lv-LV"/>
        </w:rPr>
      </w:pPr>
      <w:r w:rsidRPr="00D27E04">
        <w:rPr>
          <w:lang w:eastAsia="lv-LV"/>
        </w:rPr>
        <w:t>I.Zitāns</w:t>
      </w:r>
      <w:r w:rsidRPr="00D27E04">
        <w:rPr>
          <w:b w:val="0"/>
          <w:lang w:eastAsia="lv-LV"/>
        </w:rPr>
        <w:t xml:space="preserve"> un </w:t>
      </w:r>
      <w:r w:rsidRPr="00D27E04">
        <w:rPr>
          <w:lang w:eastAsia="lv-LV"/>
        </w:rPr>
        <w:t>K.Eklons</w:t>
      </w:r>
      <w:r w:rsidRPr="00D27E04">
        <w:rPr>
          <w:b w:val="0"/>
          <w:lang w:eastAsia="lv-LV"/>
        </w:rPr>
        <w:t xml:space="preserve"> informē par Igaunijas pieredzi materiāltehniskajā nodrošinājumā un informē, ka vecās ZIL markas automašīnas jau sen aizstātas ar jaunām.</w:t>
      </w:r>
    </w:p>
    <w:p w:rsidR="008E2B47" w:rsidRPr="00D27E04" w:rsidRDefault="008E2B47" w:rsidP="00E3354E">
      <w:pPr>
        <w:pStyle w:val="BodyText3"/>
        <w:ind w:firstLine="426"/>
        <w:rPr>
          <w:b w:val="0"/>
          <w:lang w:eastAsia="lv-LV"/>
        </w:rPr>
      </w:pPr>
      <w:r w:rsidRPr="00D27E04">
        <w:rPr>
          <w:lang w:eastAsia="lv-LV"/>
        </w:rPr>
        <w:t>I.Zitāns</w:t>
      </w:r>
      <w:r w:rsidRPr="00D27E04">
        <w:rPr>
          <w:b w:val="0"/>
          <w:lang w:eastAsia="lv-LV"/>
        </w:rPr>
        <w:t xml:space="preserve"> norāda, ka jauno automašīnu kalpošanas laiks, salīdzinot ar ZIL automa</w:t>
      </w:r>
      <w:r w:rsidR="00707F00" w:rsidRPr="00D27E04">
        <w:rPr>
          <w:b w:val="0"/>
          <w:lang w:eastAsia="lv-LV"/>
        </w:rPr>
        <w:t>šīnām, ir īsāks – tikai 10 – 15 gadi.</w:t>
      </w:r>
    </w:p>
    <w:p w:rsidR="005A07F9" w:rsidRPr="00D27E04" w:rsidRDefault="00707F00" w:rsidP="00E3354E">
      <w:pPr>
        <w:pStyle w:val="BodyText3"/>
        <w:ind w:firstLine="426"/>
        <w:rPr>
          <w:b w:val="0"/>
          <w:lang w:eastAsia="lv-LV"/>
        </w:rPr>
      </w:pPr>
      <w:r w:rsidRPr="00D27E04">
        <w:rPr>
          <w:lang w:eastAsia="lv-LV"/>
        </w:rPr>
        <w:t xml:space="preserve">K.Eklons </w:t>
      </w:r>
      <w:r w:rsidRPr="00D27E04">
        <w:rPr>
          <w:b w:val="0"/>
          <w:lang w:eastAsia="lv-LV"/>
        </w:rPr>
        <w:t>piebilst, ka jauno transportlīdzekļu uzturēšanas izdevumi pieaug ģeometriski.</w:t>
      </w:r>
    </w:p>
    <w:p w:rsidR="00707F00" w:rsidRPr="00D27E04" w:rsidRDefault="00707F00" w:rsidP="00E3354E">
      <w:pPr>
        <w:pStyle w:val="BodyText3"/>
        <w:ind w:firstLine="426"/>
        <w:rPr>
          <w:b w:val="0"/>
          <w:lang w:eastAsia="lv-LV"/>
        </w:rPr>
      </w:pPr>
      <w:r w:rsidRPr="00D27E04">
        <w:rPr>
          <w:lang w:eastAsia="lv-LV"/>
        </w:rPr>
        <w:t>M.Staķis</w:t>
      </w:r>
      <w:r w:rsidRPr="00D27E04">
        <w:rPr>
          <w:b w:val="0"/>
          <w:lang w:eastAsia="lv-LV"/>
        </w:rPr>
        <w:t xml:space="preserve"> j</w:t>
      </w:r>
      <w:r w:rsidR="00510B09" w:rsidRPr="00D27E04">
        <w:rPr>
          <w:b w:val="0"/>
          <w:lang w:eastAsia="lv-LV"/>
        </w:rPr>
        <w:t>autā par ugunsgrēku statistiku un atzīmē, ka lielu daļu aizņem kūlas ugunsgrēki.</w:t>
      </w:r>
    </w:p>
    <w:p w:rsidR="005A07F9" w:rsidRPr="00D27E04" w:rsidRDefault="00A80AEC" w:rsidP="00E3354E">
      <w:pPr>
        <w:pStyle w:val="BodyText3"/>
        <w:ind w:firstLine="426"/>
        <w:rPr>
          <w:b w:val="0"/>
          <w:lang w:eastAsia="lv-LV"/>
        </w:rPr>
      </w:pPr>
      <w:r w:rsidRPr="00D27E04">
        <w:rPr>
          <w:lang w:eastAsia="lv-LV"/>
        </w:rPr>
        <w:t>I.Zitāns</w:t>
      </w:r>
      <w:r w:rsidRPr="00D27E04">
        <w:rPr>
          <w:b w:val="0"/>
          <w:lang w:eastAsia="lv-LV"/>
        </w:rPr>
        <w:t xml:space="preserve"> atbild, ka VUGD saņem aptuveni 8000 izsaukumus gadā. Tā kā nemitīgi pieaug glābšanas darbi, tad pieau</w:t>
      </w:r>
      <w:r w:rsidR="000D5B11">
        <w:rPr>
          <w:b w:val="0"/>
          <w:lang w:eastAsia="lv-LV"/>
        </w:rPr>
        <w:t>g arī kopējā statistika</w:t>
      </w:r>
      <w:r w:rsidRPr="00D27E04">
        <w:rPr>
          <w:b w:val="0"/>
          <w:lang w:eastAsia="lv-LV"/>
        </w:rPr>
        <w:t>.</w:t>
      </w:r>
    </w:p>
    <w:p w:rsidR="00A80AEC" w:rsidRPr="00D27E04" w:rsidRDefault="00510B09" w:rsidP="00E3354E">
      <w:pPr>
        <w:pStyle w:val="BodyText3"/>
        <w:ind w:firstLine="426"/>
        <w:rPr>
          <w:b w:val="0"/>
          <w:lang w:eastAsia="lv-LV"/>
        </w:rPr>
      </w:pPr>
      <w:r w:rsidRPr="00D27E04">
        <w:rPr>
          <w:b w:val="0"/>
          <w:lang w:eastAsia="lv-LV"/>
        </w:rPr>
        <w:t xml:space="preserve">Uzsver svarīgākos kritērijus veiksmīgas ugunsdrošības sistēmas izveidei - </w:t>
      </w:r>
      <w:r w:rsidR="00A80AEC" w:rsidRPr="00D27E04">
        <w:rPr>
          <w:b w:val="0"/>
          <w:lang w:eastAsia="lv-LV"/>
        </w:rPr>
        <w:t>pakalpojumu līme</w:t>
      </w:r>
      <w:r w:rsidRPr="00D27E04">
        <w:rPr>
          <w:b w:val="0"/>
          <w:lang w:eastAsia="lv-LV"/>
        </w:rPr>
        <w:t xml:space="preserve">nis, kvalitāte, apmācība, nodrošinājums. </w:t>
      </w:r>
    </w:p>
    <w:p w:rsidR="00A80AEC" w:rsidRPr="00D27E04" w:rsidRDefault="00A80AEC" w:rsidP="00E3354E">
      <w:pPr>
        <w:pStyle w:val="BodyText3"/>
        <w:ind w:firstLine="426"/>
        <w:rPr>
          <w:b w:val="0"/>
          <w:lang w:eastAsia="lv-LV"/>
        </w:rPr>
      </w:pPr>
      <w:r w:rsidRPr="00D27E04">
        <w:rPr>
          <w:lang w:eastAsia="lv-LV"/>
        </w:rPr>
        <w:t>M.Staķis</w:t>
      </w:r>
      <w:r w:rsidRPr="00D27E04">
        <w:rPr>
          <w:b w:val="0"/>
          <w:lang w:eastAsia="lv-LV"/>
        </w:rPr>
        <w:t xml:space="preserve"> jautā, cik ir tādu ugunsgrēku, kurus VUGD konstatē, bet nedzēš.</w:t>
      </w:r>
    </w:p>
    <w:p w:rsidR="00A80AEC" w:rsidRPr="00D27E04" w:rsidRDefault="00A80AEC" w:rsidP="00E3354E">
      <w:pPr>
        <w:pStyle w:val="BodyText3"/>
        <w:ind w:firstLine="426"/>
        <w:rPr>
          <w:b w:val="0"/>
          <w:lang w:eastAsia="lv-LV"/>
        </w:rPr>
      </w:pPr>
      <w:r w:rsidRPr="00D27E04">
        <w:rPr>
          <w:lang w:eastAsia="lv-LV"/>
        </w:rPr>
        <w:t>K.Eklons</w:t>
      </w:r>
      <w:r w:rsidRPr="00D27E04">
        <w:rPr>
          <w:b w:val="0"/>
          <w:lang w:eastAsia="lv-LV"/>
        </w:rPr>
        <w:t xml:space="preserve"> atbild, ka tādu gadījumu ir maz. Atzīmē, ka ir daudz maldinošu zvanu, bet sodus par to VUGD neuzliek, jo citādi cilvēki var pārtraukt zvanīt un informēt par ugunsgrēkiem.</w:t>
      </w:r>
    </w:p>
    <w:p w:rsidR="00A80AEC" w:rsidRPr="00D27E04" w:rsidRDefault="00A80AEC" w:rsidP="00E3354E">
      <w:pPr>
        <w:pStyle w:val="BodyText3"/>
        <w:ind w:firstLine="426"/>
        <w:rPr>
          <w:b w:val="0"/>
          <w:lang w:eastAsia="lv-LV"/>
        </w:rPr>
      </w:pPr>
      <w:r w:rsidRPr="00D27E04">
        <w:rPr>
          <w:b w:val="0"/>
          <w:lang w:eastAsia="lv-LV"/>
        </w:rPr>
        <w:t>Norāda, ka VUGD aptuveni septiņus gadus centās skolās ieviest civilās aizsardzības un drošības mācību, tā ka rezultātā vesela paaudze nav ieguvusi šādas zināšanas.</w:t>
      </w:r>
    </w:p>
    <w:p w:rsidR="00A80AEC" w:rsidRPr="00D27E04" w:rsidRDefault="00A80AEC" w:rsidP="00E3354E">
      <w:pPr>
        <w:pStyle w:val="BodyText3"/>
        <w:ind w:firstLine="426"/>
        <w:rPr>
          <w:b w:val="0"/>
          <w:lang w:eastAsia="lv-LV"/>
        </w:rPr>
      </w:pPr>
      <w:r w:rsidRPr="00D27E04">
        <w:rPr>
          <w:b w:val="0"/>
          <w:lang w:eastAsia="lv-LV"/>
        </w:rPr>
        <w:t>Vērš uzmanību, ka sabiedrībai ir zems paškritikas līmenis</w:t>
      </w:r>
      <w:r w:rsidR="00A633BE" w:rsidRPr="00D27E04">
        <w:rPr>
          <w:b w:val="0"/>
          <w:lang w:eastAsia="lv-LV"/>
        </w:rPr>
        <w:t xml:space="preserve"> un rīcība</w:t>
      </w:r>
      <w:r w:rsidRPr="00D27E04">
        <w:rPr>
          <w:b w:val="0"/>
          <w:lang w:eastAsia="lv-LV"/>
        </w:rPr>
        <w:t xml:space="preserve"> attiecībā uz personisko droš</w:t>
      </w:r>
      <w:r w:rsidR="00A633BE" w:rsidRPr="00D27E04">
        <w:rPr>
          <w:b w:val="0"/>
          <w:lang w:eastAsia="lv-LV"/>
        </w:rPr>
        <w:t xml:space="preserve">ību, piemēram, </w:t>
      </w:r>
      <w:r w:rsidR="000D5B11">
        <w:rPr>
          <w:b w:val="0"/>
          <w:lang w:eastAsia="lv-LV"/>
        </w:rPr>
        <w:t>dūmu detektorus uzstāda pārāk maz.</w:t>
      </w:r>
    </w:p>
    <w:p w:rsidR="00A633BE" w:rsidRPr="00D27E04" w:rsidRDefault="00A633BE" w:rsidP="00E3354E">
      <w:pPr>
        <w:pStyle w:val="BodyText3"/>
        <w:ind w:firstLine="426"/>
        <w:rPr>
          <w:b w:val="0"/>
          <w:i/>
          <w:lang w:eastAsia="lv-LV"/>
        </w:rPr>
      </w:pPr>
      <w:r w:rsidRPr="00D27E04">
        <w:rPr>
          <w:b w:val="0"/>
          <w:i/>
          <w:lang w:eastAsia="lv-LV"/>
        </w:rPr>
        <w:t>Komisijas deputāti diskutē par valsts budžeta projektu.</w:t>
      </w:r>
    </w:p>
    <w:p w:rsidR="00510B09" w:rsidRPr="00D27E04" w:rsidRDefault="00A80AEC" w:rsidP="00E3354E">
      <w:pPr>
        <w:pStyle w:val="BodyText3"/>
        <w:ind w:firstLine="426"/>
        <w:rPr>
          <w:b w:val="0"/>
          <w:lang w:eastAsia="lv-LV"/>
        </w:rPr>
      </w:pPr>
      <w:r w:rsidRPr="00D27E04">
        <w:rPr>
          <w:lang w:eastAsia="lv-LV"/>
        </w:rPr>
        <w:lastRenderedPageBreak/>
        <w:t>S.Bole</w:t>
      </w:r>
      <w:r w:rsidRPr="00D27E04">
        <w:rPr>
          <w:b w:val="0"/>
          <w:lang w:eastAsia="lv-LV"/>
        </w:rPr>
        <w:t xml:space="preserve"> </w:t>
      </w:r>
      <w:r w:rsidR="00A176A7" w:rsidRPr="00D27E04">
        <w:rPr>
          <w:b w:val="0"/>
          <w:lang w:eastAsia="lv-LV"/>
        </w:rPr>
        <w:t>informē, ka šogad Iekšlietu ministrija</w:t>
      </w:r>
      <w:r w:rsidR="0020115D" w:rsidRPr="00D27E04">
        <w:rPr>
          <w:b w:val="0"/>
          <w:lang w:eastAsia="lv-LV"/>
        </w:rPr>
        <w:t>i budžetā paredzēts vismazākais finansējums, salīdzinot ar iepriekšējiem gadiem.</w:t>
      </w:r>
    </w:p>
    <w:p w:rsidR="00586DA1" w:rsidRPr="004D0822" w:rsidRDefault="00586DA1" w:rsidP="004D0822">
      <w:pPr>
        <w:ind w:firstLine="426"/>
        <w:jc w:val="both"/>
      </w:pPr>
      <w:r w:rsidRPr="00181703">
        <w:rPr>
          <w:b/>
        </w:rPr>
        <w:t>J.Rancāns</w:t>
      </w:r>
      <w:r w:rsidRPr="004D0822">
        <w:t xml:space="preserve"> norāda, ka komisija par šīsdienas sēdē konstatēto problemātiku turpinās diskutēt, izskatot Iekšlietu ministrijai plānoto finansējumu.</w:t>
      </w:r>
    </w:p>
    <w:p w:rsidR="009170E9" w:rsidRDefault="00586DA1" w:rsidP="004D0822">
      <w:pPr>
        <w:ind w:firstLine="426"/>
        <w:jc w:val="both"/>
      </w:pPr>
      <w:r w:rsidRPr="004D0822">
        <w:t>Pateicas VUGD un Nodrošinājuma valsts aģentūras amatpersonām par sniegto informāciju.</w:t>
      </w:r>
    </w:p>
    <w:p w:rsidR="002F2CC3" w:rsidRDefault="002F2CC3" w:rsidP="00510B09">
      <w:pPr>
        <w:pStyle w:val="BodyText3"/>
        <w:rPr>
          <w:bCs w:val="0"/>
        </w:rPr>
      </w:pPr>
    </w:p>
    <w:p w:rsidR="00811877" w:rsidRPr="00D27E04" w:rsidRDefault="00510B09" w:rsidP="00510B09">
      <w:pPr>
        <w:pStyle w:val="BodyText3"/>
        <w:rPr>
          <w:bCs w:val="0"/>
        </w:rPr>
      </w:pPr>
      <w:r w:rsidRPr="00D27E04">
        <w:rPr>
          <w:bCs w:val="0"/>
        </w:rPr>
        <w:t>2. Dažādi.</w:t>
      </w:r>
    </w:p>
    <w:p w:rsidR="00811877" w:rsidRPr="00D27E04" w:rsidRDefault="00811877" w:rsidP="00617B8B">
      <w:pPr>
        <w:pStyle w:val="BodyText3"/>
        <w:ind w:firstLine="426"/>
        <w:rPr>
          <w:bCs w:val="0"/>
        </w:rPr>
      </w:pPr>
    </w:p>
    <w:p w:rsidR="0020115D" w:rsidRPr="00D27E04" w:rsidRDefault="0020115D" w:rsidP="00617B8B">
      <w:pPr>
        <w:pStyle w:val="BodyText3"/>
        <w:ind w:firstLine="426"/>
        <w:rPr>
          <w:b w:val="0"/>
          <w:bCs w:val="0"/>
        </w:rPr>
      </w:pPr>
      <w:r w:rsidRPr="00D27E04">
        <w:rPr>
          <w:bCs w:val="0"/>
        </w:rPr>
        <w:t xml:space="preserve">J.Rancāns </w:t>
      </w:r>
      <w:r w:rsidR="00E041E7" w:rsidRPr="00D27E04">
        <w:rPr>
          <w:b w:val="0"/>
          <w:bCs w:val="0"/>
        </w:rPr>
        <w:t xml:space="preserve">lūdz deputātu viedokli saistībā ar komisijā šā gada septembrī saņemtajām četrām </w:t>
      </w:r>
      <w:r w:rsidR="009B416A" w:rsidRPr="00D27E04">
        <w:rPr>
          <w:b w:val="0"/>
          <w:bCs w:val="0"/>
        </w:rPr>
        <w:t>sūdzībām</w:t>
      </w:r>
      <w:r w:rsidR="00E041E7" w:rsidRPr="00D27E04">
        <w:rPr>
          <w:b w:val="0"/>
          <w:bCs w:val="0"/>
        </w:rPr>
        <w:t xml:space="preserve"> par Valsts policijas Kurzemes reģiona pārvaldes Talsu iecirkņa inspektoru iespējami prettiesisku rīcību, pieņemot nepamatotus un nelikumīgus lēmumus. Vēstules saņemtas no Talsu novada domes deputātiem L.Pīlēģa (reģ.nr.2/2041-13/19), E.Zeldera (reģ.nr.2/2061-13/19), Talsu rajona un pilsētas Brīvprātīgo ugunsdzēsēju biedrības valdes priekšsēdētāja K.Sokolova (reģ.nr.3/1830-13/19) un biedrības “Latvijas Zaļā kustība” vadītāja J.Matuļa (reģ.nr.3/1836-13/19).</w:t>
      </w:r>
    </w:p>
    <w:p w:rsidR="00E041E7" w:rsidRPr="00D27E04" w:rsidRDefault="00E041E7" w:rsidP="00617B8B">
      <w:pPr>
        <w:pStyle w:val="BodyText3"/>
        <w:ind w:firstLine="426"/>
        <w:rPr>
          <w:b w:val="0"/>
          <w:bCs w:val="0"/>
        </w:rPr>
      </w:pPr>
      <w:r w:rsidRPr="00D27E04">
        <w:rPr>
          <w:b w:val="0"/>
          <w:bCs w:val="0"/>
        </w:rPr>
        <w:t xml:space="preserve">Komisija </w:t>
      </w:r>
      <w:r w:rsidRPr="00D27E04">
        <w:rPr>
          <w:bCs w:val="0"/>
        </w:rPr>
        <w:t>nolemj</w:t>
      </w:r>
      <w:r w:rsidRPr="00D27E04">
        <w:rPr>
          <w:b w:val="0"/>
          <w:bCs w:val="0"/>
        </w:rPr>
        <w:t xml:space="preserve"> nosūtīt minētās vēstules</w:t>
      </w:r>
      <w:r w:rsidR="009B416A" w:rsidRPr="00D27E04">
        <w:rPr>
          <w:b w:val="0"/>
          <w:bCs w:val="0"/>
        </w:rPr>
        <w:t xml:space="preserve"> Valsts policijas priekšniekam I.Ķuzim un Latvijas Republikas ģenerālprokuroram Ē.Kalnmeieram izskatīšanai savas kompetences ietvaros, lūdzot informēt iesniedzējus par sūdzību izskatīšanas rezultātiem.</w:t>
      </w:r>
    </w:p>
    <w:p w:rsidR="00811877" w:rsidRPr="00D27E04" w:rsidRDefault="00811877" w:rsidP="009B416A">
      <w:pPr>
        <w:pStyle w:val="BodyText3"/>
        <w:rPr>
          <w:bCs w:val="0"/>
        </w:rPr>
      </w:pPr>
    </w:p>
    <w:p w:rsidR="00760F32" w:rsidRPr="00D27E04" w:rsidRDefault="00760F32" w:rsidP="00617B8B">
      <w:pPr>
        <w:pStyle w:val="BodyText3"/>
        <w:ind w:firstLine="426"/>
        <w:rPr>
          <w:b w:val="0"/>
          <w:bCs w:val="0"/>
        </w:rPr>
      </w:pPr>
      <w:r w:rsidRPr="00D27E04">
        <w:rPr>
          <w:bCs w:val="0"/>
        </w:rPr>
        <w:t>J.Rancāns</w:t>
      </w:r>
      <w:r w:rsidRPr="00D27E04">
        <w:rPr>
          <w:b w:val="0"/>
          <w:bCs w:val="0"/>
        </w:rPr>
        <w:t xml:space="preserve"> pateicas klātesošajiem par piedalīšanos un slēdz sēdi.</w:t>
      </w:r>
    </w:p>
    <w:p w:rsidR="00590FD3" w:rsidRPr="00D27E04" w:rsidRDefault="00590FD3" w:rsidP="00454D61">
      <w:pPr>
        <w:jc w:val="both"/>
      </w:pPr>
    </w:p>
    <w:p w:rsidR="00D346CD" w:rsidRPr="00D27E04" w:rsidRDefault="00D346CD" w:rsidP="002D694D">
      <w:pPr>
        <w:ind w:firstLine="426"/>
        <w:jc w:val="both"/>
      </w:pPr>
    </w:p>
    <w:p w:rsidR="00130521" w:rsidRPr="00D27E04" w:rsidRDefault="00130521" w:rsidP="002D694D">
      <w:pPr>
        <w:ind w:firstLine="426"/>
        <w:jc w:val="both"/>
      </w:pPr>
    </w:p>
    <w:p w:rsidR="00FA1544" w:rsidRPr="00D27E04" w:rsidRDefault="00FA1544" w:rsidP="002D694D">
      <w:pPr>
        <w:ind w:firstLine="426"/>
        <w:jc w:val="both"/>
      </w:pPr>
    </w:p>
    <w:p w:rsidR="00A94085" w:rsidRPr="00D27E04" w:rsidRDefault="00A94085" w:rsidP="002D694D">
      <w:pPr>
        <w:ind w:firstLine="426"/>
        <w:jc w:val="both"/>
      </w:pPr>
    </w:p>
    <w:p w:rsidR="009A632A" w:rsidRPr="00D27E04" w:rsidRDefault="00E906EF" w:rsidP="002D694D">
      <w:pPr>
        <w:ind w:firstLine="426"/>
        <w:jc w:val="both"/>
      </w:pPr>
      <w:r w:rsidRPr="00D27E04">
        <w:t>Komisijas priekšsēdētājs</w:t>
      </w:r>
      <w:r w:rsidR="009A632A" w:rsidRPr="00D27E04">
        <w:tab/>
      </w:r>
      <w:r w:rsidR="0083239B" w:rsidRPr="00D27E04">
        <w:tab/>
      </w:r>
      <w:r w:rsidR="0083239B" w:rsidRPr="00D27E04">
        <w:tab/>
      </w:r>
      <w:r w:rsidR="0083239B" w:rsidRPr="00D27E04">
        <w:tab/>
      </w:r>
      <w:r w:rsidR="0083239B" w:rsidRPr="00D27E04">
        <w:tab/>
      </w:r>
      <w:r w:rsidR="0083239B" w:rsidRPr="00D27E04">
        <w:tab/>
      </w:r>
      <w:r w:rsidRPr="00D27E04">
        <w:t>J.Rancāns</w:t>
      </w:r>
      <w:r w:rsidR="0083239B" w:rsidRPr="00D27E04">
        <w:tab/>
      </w:r>
      <w:r w:rsidR="009A632A" w:rsidRPr="00D27E04">
        <w:tab/>
      </w:r>
      <w:r w:rsidR="009A632A" w:rsidRPr="00D27E04">
        <w:tab/>
      </w:r>
      <w:r w:rsidR="009A632A" w:rsidRPr="00D27E04">
        <w:tab/>
      </w:r>
      <w:r w:rsidR="009A632A" w:rsidRPr="00D27E04">
        <w:tab/>
      </w:r>
      <w:r w:rsidR="00F81D09" w:rsidRPr="00D27E04">
        <w:tab/>
      </w:r>
    </w:p>
    <w:p w:rsidR="009A632A" w:rsidRPr="00D27E04" w:rsidRDefault="009A632A" w:rsidP="002D694D">
      <w:pPr>
        <w:ind w:firstLine="426"/>
        <w:jc w:val="both"/>
      </w:pPr>
    </w:p>
    <w:p w:rsidR="00590FD3" w:rsidRPr="00D27E04" w:rsidRDefault="00590FD3" w:rsidP="005026B3">
      <w:pPr>
        <w:jc w:val="both"/>
      </w:pPr>
    </w:p>
    <w:p w:rsidR="00FA1544" w:rsidRPr="00D27E04" w:rsidRDefault="00FA1544" w:rsidP="009B416A">
      <w:pPr>
        <w:jc w:val="both"/>
      </w:pPr>
    </w:p>
    <w:p w:rsidR="006966F1" w:rsidRDefault="006966F1" w:rsidP="002D694D">
      <w:pPr>
        <w:ind w:firstLine="426"/>
        <w:jc w:val="both"/>
      </w:pPr>
    </w:p>
    <w:p w:rsidR="009A632A" w:rsidRPr="00D27E04" w:rsidRDefault="007A499D" w:rsidP="002D694D">
      <w:pPr>
        <w:ind w:firstLine="426"/>
        <w:jc w:val="both"/>
      </w:pPr>
      <w:r w:rsidRPr="00D27E04">
        <w:t xml:space="preserve">Komisijas </w:t>
      </w:r>
      <w:r w:rsidR="00811877" w:rsidRPr="00D27E04">
        <w:t>priekšsēdētāja biedrs</w:t>
      </w:r>
      <w:r w:rsidR="00811877" w:rsidRPr="00D27E04">
        <w:tab/>
      </w:r>
      <w:r w:rsidR="00811877" w:rsidRPr="00D27E04">
        <w:tab/>
      </w:r>
      <w:r w:rsidR="00811877" w:rsidRPr="00D27E04">
        <w:tab/>
      </w:r>
      <w:r w:rsidR="00811877" w:rsidRPr="00D27E04">
        <w:tab/>
      </w:r>
      <w:r w:rsidR="00811877" w:rsidRPr="00D27E04">
        <w:tab/>
        <w:t>A.Blumbergs</w:t>
      </w:r>
      <w:r w:rsidR="0083239B" w:rsidRPr="00D27E04">
        <w:tab/>
      </w:r>
      <w:r w:rsidR="0083239B" w:rsidRPr="00D27E04">
        <w:tab/>
      </w:r>
      <w:r w:rsidR="0083239B" w:rsidRPr="00D27E04">
        <w:tab/>
      </w:r>
      <w:r w:rsidR="0083239B" w:rsidRPr="00D27E04">
        <w:tab/>
      </w:r>
      <w:r w:rsidR="0083239B" w:rsidRPr="00D27E04">
        <w:tab/>
      </w:r>
      <w:r w:rsidR="0083239B" w:rsidRPr="00D27E04">
        <w:tab/>
      </w:r>
      <w:r w:rsidR="0083239B" w:rsidRPr="00D27E04">
        <w:tab/>
      </w:r>
      <w:r w:rsidR="004F6039" w:rsidRPr="00D27E04">
        <w:tab/>
      </w:r>
      <w:r w:rsidR="004F6039" w:rsidRPr="00D27E04">
        <w:tab/>
      </w:r>
      <w:r w:rsidR="004F6039" w:rsidRPr="00D27E04">
        <w:tab/>
      </w:r>
      <w:r w:rsidR="004F6039" w:rsidRPr="00D27E04">
        <w:tab/>
      </w:r>
      <w:r w:rsidR="004F6039" w:rsidRPr="00D27E04">
        <w:tab/>
      </w:r>
      <w:r w:rsidR="004F6039" w:rsidRPr="00D27E04">
        <w:tab/>
      </w:r>
      <w:r w:rsidRPr="00D27E04">
        <w:tab/>
      </w:r>
      <w:r w:rsidR="009A632A" w:rsidRPr="00D27E04">
        <w:tab/>
      </w:r>
      <w:r w:rsidR="009A632A" w:rsidRPr="00D27E04">
        <w:tab/>
      </w:r>
      <w:r w:rsidR="009A632A" w:rsidRPr="00D27E04">
        <w:tab/>
      </w:r>
      <w:r w:rsidR="009A632A" w:rsidRPr="00D27E04">
        <w:tab/>
      </w:r>
      <w:r w:rsidR="009A632A" w:rsidRPr="00D27E04">
        <w:tab/>
      </w:r>
      <w:r w:rsidR="009A632A" w:rsidRPr="00D27E04">
        <w:tab/>
      </w:r>
    </w:p>
    <w:p w:rsidR="009A632A" w:rsidRPr="00D27E04" w:rsidRDefault="009A632A" w:rsidP="002D694D">
      <w:pPr>
        <w:ind w:firstLine="426"/>
        <w:jc w:val="both"/>
      </w:pPr>
    </w:p>
    <w:p w:rsidR="00D346CD" w:rsidRPr="00D27E04" w:rsidRDefault="00D346CD" w:rsidP="0083239B">
      <w:pPr>
        <w:jc w:val="both"/>
      </w:pPr>
    </w:p>
    <w:p w:rsidR="00E906EF" w:rsidRPr="00D27E04" w:rsidRDefault="00E906EF" w:rsidP="00811877">
      <w:pPr>
        <w:jc w:val="both"/>
      </w:pPr>
    </w:p>
    <w:p w:rsidR="009A632A" w:rsidRPr="00D27E04" w:rsidRDefault="00D430C2" w:rsidP="002D694D">
      <w:pPr>
        <w:ind w:firstLine="426"/>
        <w:jc w:val="both"/>
      </w:pPr>
      <w:r w:rsidRPr="00D27E04">
        <w:t>P</w:t>
      </w:r>
      <w:r w:rsidR="00D346CD" w:rsidRPr="00D27E04">
        <w:t>rotokolētāja</w:t>
      </w:r>
      <w:r w:rsidR="009A632A" w:rsidRPr="00D27E04">
        <w:tab/>
      </w:r>
      <w:r w:rsidR="009A632A" w:rsidRPr="00D27E04">
        <w:tab/>
      </w:r>
      <w:r w:rsidR="009A632A" w:rsidRPr="00D27E04">
        <w:tab/>
        <w:t xml:space="preserve"> </w:t>
      </w:r>
      <w:r w:rsidR="009A632A" w:rsidRPr="00D27E04">
        <w:tab/>
      </w:r>
      <w:r w:rsidR="009A632A" w:rsidRPr="00D27E04">
        <w:tab/>
      </w:r>
      <w:r w:rsidR="009A632A" w:rsidRPr="00D27E04">
        <w:tab/>
      </w:r>
      <w:r w:rsidR="00F81D09" w:rsidRPr="00D27E04">
        <w:tab/>
      </w:r>
      <w:r w:rsidR="009A632A" w:rsidRPr="00D27E04">
        <w:t>D.Sunepa</w:t>
      </w:r>
      <w:r w:rsidR="009A632A" w:rsidRPr="00D27E04">
        <w:tab/>
      </w:r>
    </w:p>
    <w:sectPr w:rsidR="009A632A" w:rsidRPr="00D27E04" w:rsidSect="00D2490F">
      <w:footerReference w:type="even" r:id="rId8"/>
      <w:footerReference w:type="default" r:id="rId9"/>
      <w:pgSz w:w="11906" w:h="16838"/>
      <w:pgMar w:top="851" w:right="1021" w:bottom="851" w:left="164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637" w:rsidRDefault="00E00637">
      <w:r>
        <w:separator/>
      </w:r>
    </w:p>
  </w:endnote>
  <w:endnote w:type="continuationSeparator" w:id="0">
    <w:p w:rsidR="00E00637" w:rsidRDefault="00E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01" w:rsidRDefault="00CD7A0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7A01" w:rsidRDefault="00CD7A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CD7A01" w:rsidRDefault="00CD7A01" w:rsidP="00D71B49">
        <w:pPr>
          <w:pStyle w:val="Footer"/>
          <w:jc w:val="right"/>
        </w:pPr>
        <w:r>
          <w:fldChar w:fldCharType="begin"/>
        </w:r>
        <w:r>
          <w:instrText xml:space="preserve"> PAGE   \* MERGEFORMAT </w:instrText>
        </w:r>
        <w:r>
          <w:fldChar w:fldCharType="separate"/>
        </w:r>
        <w:r w:rsidR="00527F3B">
          <w:rPr>
            <w:noProof/>
          </w:rPr>
          <w:t>2</w:t>
        </w:r>
        <w:r>
          <w:rPr>
            <w:noProof/>
          </w:rPr>
          <w:fldChar w:fldCharType="end"/>
        </w:r>
      </w:p>
    </w:sdtContent>
  </w:sdt>
  <w:p w:rsidR="00CD7A01" w:rsidRPr="00987E51" w:rsidRDefault="00CD7A01"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637" w:rsidRDefault="00E00637">
      <w:r>
        <w:separator/>
      </w:r>
    </w:p>
  </w:footnote>
  <w:footnote w:type="continuationSeparator" w:id="0">
    <w:p w:rsidR="00E00637" w:rsidRDefault="00E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C63640"/>
    <w:multiLevelType w:val="hybridMultilevel"/>
    <w:tmpl w:val="D5A6E294"/>
    <w:lvl w:ilvl="0" w:tplc="E7D0A4FC">
      <w:start w:val="1"/>
      <w:numFmt w:val="bullet"/>
      <w:lvlText w:val=""/>
      <w:lvlJc w:val="left"/>
      <w:pPr>
        <w:tabs>
          <w:tab w:val="num" w:pos="720"/>
        </w:tabs>
        <w:ind w:left="720" w:hanging="360"/>
      </w:pPr>
      <w:rPr>
        <w:rFonts w:ascii="Wingdings" w:hAnsi="Wingdings" w:hint="default"/>
      </w:rPr>
    </w:lvl>
    <w:lvl w:ilvl="1" w:tplc="F956F31C" w:tentative="1">
      <w:start w:val="1"/>
      <w:numFmt w:val="bullet"/>
      <w:lvlText w:val=""/>
      <w:lvlJc w:val="left"/>
      <w:pPr>
        <w:tabs>
          <w:tab w:val="num" w:pos="1440"/>
        </w:tabs>
        <w:ind w:left="1440" w:hanging="360"/>
      </w:pPr>
      <w:rPr>
        <w:rFonts w:ascii="Wingdings" w:hAnsi="Wingdings" w:hint="default"/>
      </w:rPr>
    </w:lvl>
    <w:lvl w:ilvl="2" w:tplc="0D6063EC" w:tentative="1">
      <w:start w:val="1"/>
      <w:numFmt w:val="bullet"/>
      <w:lvlText w:val=""/>
      <w:lvlJc w:val="left"/>
      <w:pPr>
        <w:tabs>
          <w:tab w:val="num" w:pos="2160"/>
        </w:tabs>
        <w:ind w:left="2160" w:hanging="360"/>
      </w:pPr>
      <w:rPr>
        <w:rFonts w:ascii="Wingdings" w:hAnsi="Wingdings" w:hint="default"/>
      </w:rPr>
    </w:lvl>
    <w:lvl w:ilvl="3" w:tplc="DEE6A8D8" w:tentative="1">
      <w:start w:val="1"/>
      <w:numFmt w:val="bullet"/>
      <w:lvlText w:val=""/>
      <w:lvlJc w:val="left"/>
      <w:pPr>
        <w:tabs>
          <w:tab w:val="num" w:pos="2880"/>
        </w:tabs>
        <w:ind w:left="2880" w:hanging="360"/>
      </w:pPr>
      <w:rPr>
        <w:rFonts w:ascii="Wingdings" w:hAnsi="Wingdings" w:hint="default"/>
      </w:rPr>
    </w:lvl>
    <w:lvl w:ilvl="4" w:tplc="183AB85E" w:tentative="1">
      <w:start w:val="1"/>
      <w:numFmt w:val="bullet"/>
      <w:lvlText w:val=""/>
      <w:lvlJc w:val="left"/>
      <w:pPr>
        <w:tabs>
          <w:tab w:val="num" w:pos="3600"/>
        </w:tabs>
        <w:ind w:left="3600" w:hanging="360"/>
      </w:pPr>
      <w:rPr>
        <w:rFonts w:ascii="Wingdings" w:hAnsi="Wingdings" w:hint="default"/>
      </w:rPr>
    </w:lvl>
    <w:lvl w:ilvl="5" w:tplc="838AC8AA" w:tentative="1">
      <w:start w:val="1"/>
      <w:numFmt w:val="bullet"/>
      <w:lvlText w:val=""/>
      <w:lvlJc w:val="left"/>
      <w:pPr>
        <w:tabs>
          <w:tab w:val="num" w:pos="4320"/>
        </w:tabs>
        <w:ind w:left="4320" w:hanging="360"/>
      </w:pPr>
      <w:rPr>
        <w:rFonts w:ascii="Wingdings" w:hAnsi="Wingdings" w:hint="default"/>
      </w:rPr>
    </w:lvl>
    <w:lvl w:ilvl="6" w:tplc="9D5EBBA2" w:tentative="1">
      <w:start w:val="1"/>
      <w:numFmt w:val="bullet"/>
      <w:lvlText w:val=""/>
      <w:lvlJc w:val="left"/>
      <w:pPr>
        <w:tabs>
          <w:tab w:val="num" w:pos="5040"/>
        </w:tabs>
        <w:ind w:left="5040" w:hanging="360"/>
      </w:pPr>
      <w:rPr>
        <w:rFonts w:ascii="Wingdings" w:hAnsi="Wingdings" w:hint="default"/>
      </w:rPr>
    </w:lvl>
    <w:lvl w:ilvl="7" w:tplc="AF68C2BE" w:tentative="1">
      <w:start w:val="1"/>
      <w:numFmt w:val="bullet"/>
      <w:lvlText w:val=""/>
      <w:lvlJc w:val="left"/>
      <w:pPr>
        <w:tabs>
          <w:tab w:val="num" w:pos="5760"/>
        </w:tabs>
        <w:ind w:left="5760" w:hanging="360"/>
      </w:pPr>
      <w:rPr>
        <w:rFonts w:ascii="Wingdings" w:hAnsi="Wingdings" w:hint="default"/>
      </w:rPr>
    </w:lvl>
    <w:lvl w:ilvl="8" w:tplc="A59E35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D28CB"/>
    <w:multiLevelType w:val="hybridMultilevel"/>
    <w:tmpl w:val="3E7EC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991602"/>
    <w:multiLevelType w:val="hybridMultilevel"/>
    <w:tmpl w:val="00ECCE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5E74D6"/>
    <w:multiLevelType w:val="hybridMultilevel"/>
    <w:tmpl w:val="EE7CA1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2C2158E"/>
    <w:multiLevelType w:val="hybridMultilevel"/>
    <w:tmpl w:val="209EBC8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27551F62"/>
    <w:multiLevelType w:val="hybridMultilevel"/>
    <w:tmpl w:val="7228D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A6458C"/>
    <w:multiLevelType w:val="hybridMultilevel"/>
    <w:tmpl w:val="B1FECFBA"/>
    <w:lvl w:ilvl="0" w:tplc="C8A4F1CE">
      <w:start w:val="1"/>
      <w:numFmt w:val="bullet"/>
      <w:lvlText w:val=""/>
      <w:lvlJc w:val="left"/>
      <w:pPr>
        <w:tabs>
          <w:tab w:val="num" w:pos="720"/>
        </w:tabs>
        <w:ind w:left="720" w:hanging="360"/>
      </w:pPr>
      <w:rPr>
        <w:rFonts w:ascii="Wingdings" w:hAnsi="Wingdings" w:hint="default"/>
      </w:rPr>
    </w:lvl>
    <w:lvl w:ilvl="1" w:tplc="2C340AC0" w:tentative="1">
      <w:start w:val="1"/>
      <w:numFmt w:val="bullet"/>
      <w:lvlText w:val=""/>
      <w:lvlJc w:val="left"/>
      <w:pPr>
        <w:tabs>
          <w:tab w:val="num" w:pos="1440"/>
        </w:tabs>
        <w:ind w:left="1440" w:hanging="360"/>
      </w:pPr>
      <w:rPr>
        <w:rFonts w:ascii="Wingdings" w:hAnsi="Wingdings" w:hint="default"/>
      </w:rPr>
    </w:lvl>
    <w:lvl w:ilvl="2" w:tplc="B216869A" w:tentative="1">
      <w:start w:val="1"/>
      <w:numFmt w:val="bullet"/>
      <w:lvlText w:val=""/>
      <w:lvlJc w:val="left"/>
      <w:pPr>
        <w:tabs>
          <w:tab w:val="num" w:pos="2160"/>
        </w:tabs>
        <w:ind w:left="2160" w:hanging="360"/>
      </w:pPr>
      <w:rPr>
        <w:rFonts w:ascii="Wingdings" w:hAnsi="Wingdings" w:hint="default"/>
      </w:rPr>
    </w:lvl>
    <w:lvl w:ilvl="3" w:tplc="6172C8A6" w:tentative="1">
      <w:start w:val="1"/>
      <w:numFmt w:val="bullet"/>
      <w:lvlText w:val=""/>
      <w:lvlJc w:val="left"/>
      <w:pPr>
        <w:tabs>
          <w:tab w:val="num" w:pos="2880"/>
        </w:tabs>
        <w:ind w:left="2880" w:hanging="360"/>
      </w:pPr>
      <w:rPr>
        <w:rFonts w:ascii="Wingdings" w:hAnsi="Wingdings" w:hint="default"/>
      </w:rPr>
    </w:lvl>
    <w:lvl w:ilvl="4" w:tplc="3C645186" w:tentative="1">
      <w:start w:val="1"/>
      <w:numFmt w:val="bullet"/>
      <w:lvlText w:val=""/>
      <w:lvlJc w:val="left"/>
      <w:pPr>
        <w:tabs>
          <w:tab w:val="num" w:pos="3600"/>
        </w:tabs>
        <w:ind w:left="3600" w:hanging="360"/>
      </w:pPr>
      <w:rPr>
        <w:rFonts w:ascii="Wingdings" w:hAnsi="Wingdings" w:hint="default"/>
      </w:rPr>
    </w:lvl>
    <w:lvl w:ilvl="5" w:tplc="020C09A2" w:tentative="1">
      <w:start w:val="1"/>
      <w:numFmt w:val="bullet"/>
      <w:lvlText w:val=""/>
      <w:lvlJc w:val="left"/>
      <w:pPr>
        <w:tabs>
          <w:tab w:val="num" w:pos="4320"/>
        </w:tabs>
        <w:ind w:left="4320" w:hanging="360"/>
      </w:pPr>
      <w:rPr>
        <w:rFonts w:ascii="Wingdings" w:hAnsi="Wingdings" w:hint="default"/>
      </w:rPr>
    </w:lvl>
    <w:lvl w:ilvl="6" w:tplc="0A187920" w:tentative="1">
      <w:start w:val="1"/>
      <w:numFmt w:val="bullet"/>
      <w:lvlText w:val=""/>
      <w:lvlJc w:val="left"/>
      <w:pPr>
        <w:tabs>
          <w:tab w:val="num" w:pos="5040"/>
        </w:tabs>
        <w:ind w:left="5040" w:hanging="360"/>
      </w:pPr>
      <w:rPr>
        <w:rFonts w:ascii="Wingdings" w:hAnsi="Wingdings" w:hint="default"/>
      </w:rPr>
    </w:lvl>
    <w:lvl w:ilvl="7" w:tplc="30A81CBC" w:tentative="1">
      <w:start w:val="1"/>
      <w:numFmt w:val="bullet"/>
      <w:lvlText w:val=""/>
      <w:lvlJc w:val="left"/>
      <w:pPr>
        <w:tabs>
          <w:tab w:val="num" w:pos="5760"/>
        </w:tabs>
        <w:ind w:left="5760" w:hanging="360"/>
      </w:pPr>
      <w:rPr>
        <w:rFonts w:ascii="Wingdings" w:hAnsi="Wingdings" w:hint="default"/>
      </w:rPr>
    </w:lvl>
    <w:lvl w:ilvl="8" w:tplc="D59EA6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E3082"/>
    <w:multiLevelType w:val="hybridMultilevel"/>
    <w:tmpl w:val="60226BFC"/>
    <w:lvl w:ilvl="0" w:tplc="015EC69C">
      <w:start w:val="1"/>
      <w:numFmt w:val="bullet"/>
      <w:lvlText w:val=""/>
      <w:lvlJc w:val="left"/>
      <w:pPr>
        <w:tabs>
          <w:tab w:val="num" w:pos="720"/>
        </w:tabs>
        <w:ind w:left="720" w:hanging="360"/>
      </w:pPr>
      <w:rPr>
        <w:rFonts w:ascii="Wingdings" w:hAnsi="Wingdings" w:hint="default"/>
      </w:rPr>
    </w:lvl>
    <w:lvl w:ilvl="1" w:tplc="C346ED9A" w:tentative="1">
      <w:start w:val="1"/>
      <w:numFmt w:val="bullet"/>
      <w:lvlText w:val=""/>
      <w:lvlJc w:val="left"/>
      <w:pPr>
        <w:tabs>
          <w:tab w:val="num" w:pos="1440"/>
        </w:tabs>
        <w:ind w:left="1440" w:hanging="360"/>
      </w:pPr>
      <w:rPr>
        <w:rFonts w:ascii="Wingdings" w:hAnsi="Wingdings" w:hint="default"/>
      </w:rPr>
    </w:lvl>
    <w:lvl w:ilvl="2" w:tplc="AD2E6E72" w:tentative="1">
      <w:start w:val="1"/>
      <w:numFmt w:val="bullet"/>
      <w:lvlText w:val=""/>
      <w:lvlJc w:val="left"/>
      <w:pPr>
        <w:tabs>
          <w:tab w:val="num" w:pos="2160"/>
        </w:tabs>
        <w:ind w:left="2160" w:hanging="360"/>
      </w:pPr>
      <w:rPr>
        <w:rFonts w:ascii="Wingdings" w:hAnsi="Wingdings" w:hint="default"/>
      </w:rPr>
    </w:lvl>
    <w:lvl w:ilvl="3" w:tplc="68A640E8" w:tentative="1">
      <w:start w:val="1"/>
      <w:numFmt w:val="bullet"/>
      <w:lvlText w:val=""/>
      <w:lvlJc w:val="left"/>
      <w:pPr>
        <w:tabs>
          <w:tab w:val="num" w:pos="2880"/>
        </w:tabs>
        <w:ind w:left="2880" w:hanging="360"/>
      </w:pPr>
      <w:rPr>
        <w:rFonts w:ascii="Wingdings" w:hAnsi="Wingdings" w:hint="default"/>
      </w:rPr>
    </w:lvl>
    <w:lvl w:ilvl="4" w:tplc="87FAF2DC" w:tentative="1">
      <w:start w:val="1"/>
      <w:numFmt w:val="bullet"/>
      <w:lvlText w:val=""/>
      <w:lvlJc w:val="left"/>
      <w:pPr>
        <w:tabs>
          <w:tab w:val="num" w:pos="3600"/>
        </w:tabs>
        <w:ind w:left="3600" w:hanging="360"/>
      </w:pPr>
      <w:rPr>
        <w:rFonts w:ascii="Wingdings" w:hAnsi="Wingdings" w:hint="default"/>
      </w:rPr>
    </w:lvl>
    <w:lvl w:ilvl="5" w:tplc="90F6AEEC" w:tentative="1">
      <w:start w:val="1"/>
      <w:numFmt w:val="bullet"/>
      <w:lvlText w:val=""/>
      <w:lvlJc w:val="left"/>
      <w:pPr>
        <w:tabs>
          <w:tab w:val="num" w:pos="4320"/>
        </w:tabs>
        <w:ind w:left="4320" w:hanging="360"/>
      </w:pPr>
      <w:rPr>
        <w:rFonts w:ascii="Wingdings" w:hAnsi="Wingdings" w:hint="default"/>
      </w:rPr>
    </w:lvl>
    <w:lvl w:ilvl="6" w:tplc="20CC8E18" w:tentative="1">
      <w:start w:val="1"/>
      <w:numFmt w:val="bullet"/>
      <w:lvlText w:val=""/>
      <w:lvlJc w:val="left"/>
      <w:pPr>
        <w:tabs>
          <w:tab w:val="num" w:pos="5040"/>
        </w:tabs>
        <w:ind w:left="5040" w:hanging="360"/>
      </w:pPr>
      <w:rPr>
        <w:rFonts w:ascii="Wingdings" w:hAnsi="Wingdings" w:hint="default"/>
      </w:rPr>
    </w:lvl>
    <w:lvl w:ilvl="7" w:tplc="A4A016CA" w:tentative="1">
      <w:start w:val="1"/>
      <w:numFmt w:val="bullet"/>
      <w:lvlText w:val=""/>
      <w:lvlJc w:val="left"/>
      <w:pPr>
        <w:tabs>
          <w:tab w:val="num" w:pos="5760"/>
        </w:tabs>
        <w:ind w:left="5760" w:hanging="360"/>
      </w:pPr>
      <w:rPr>
        <w:rFonts w:ascii="Wingdings" w:hAnsi="Wingdings" w:hint="default"/>
      </w:rPr>
    </w:lvl>
    <w:lvl w:ilvl="8" w:tplc="9A3803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B15B0"/>
    <w:multiLevelType w:val="hybridMultilevel"/>
    <w:tmpl w:val="6E761B0E"/>
    <w:lvl w:ilvl="0" w:tplc="377E3F4A">
      <w:start w:val="1"/>
      <w:numFmt w:val="bullet"/>
      <w:lvlText w:val=""/>
      <w:lvlJc w:val="left"/>
      <w:pPr>
        <w:tabs>
          <w:tab w:val="num" w:pos="720"/>
        </w:tabs>
        <w:ind w:left="720" w:hanging="360"/>
      </w:pPr>
      <w:rPr>
        <w:rFonts w:ascii="Wingdings" w:hAnsi="Wingdings" w:hint="default"/>
      </w:rPr>
    </w:lvl>
    <w:lvl w:ilvl="1" w:tplc="85825162" w:tentative="1">
      <w:start w:val="1"/>
      <w:numFmt w:val="bullet"/>
      <w:lvlText w:val=""/>
      <w:lvlJc w:val="left"/>
      <w:pPr>
        <w:tabs>
          <w:tab w:val="num" w:pos="1440"/>
        </w:tabs>
        <w:ind w:left="1440" w:hanging="360"/>
      </w:pPr>
      <w:rPr>
        <w:rFonts w:ascii="Wingdings" w:hAnsi="Wingdings" w:hint="default"/>
      </w:rPr>
    </w:lvl>
    <w:lvl w:ilvl="2" w:tplc="A824DA5A" w:tentative="1">
      <w:start w:val="1"/>
      <w:numFmt w:val="bullet"/>
      <w:lvlText w:val=""/>
      <w:lvlJc w:val="left"/>
      <w:pPr>
        <w:tabs>
          <w:tab w:val="num" w:pos="2160"/>
        </w:tabs>
        <w:ind w:left="2160" w:hanging="360"/>
      </w:pPr>
      <w:rPr>
        <w:rFonts w:ascii="Wingdings" w:hAnsi="Wingdings" w:hint="default"/>
      </w:rPr>
    </w:lvl>
    <w:lvl w:ilvl="3" w:tplc="4F32834C" w:tentative="1">
      <w:start w:val="1"/>
      <w:numFmt w:val="bullet"/>
      <w:lvlText w:val=""/>
      <w:lvlJc w:val="left"/>
      <w:pPr>
        <w:tabs>
          <w:tab w:val="num" w:pos="2880"/>
        </w:tabs>
        <w:ind w:left="2880" w:hanging="360"/>
      </w:pPr>
      <w:rPr>
        <w:rFonts w:ascii="Wingdings" w:hAnsi="Wingdings" w:hint="default"/>
      </w:rPr>
    </w:lvl>
    <w:lvl w:ilvl="4" w:tplc="75EEA940" w:tentative="1">
      <w:start w:val="1"/>
      <w:numFmt w:val="bullet"/>
      <w:lvlText w:val=""/>
      <w:lvlJc w:val="left"/>
      <w:pPr>
        <w:tabs>
          <w:tab w:val="num" w:pos="3600"/>
        </w:tabs>
        <w:ind w:left="3600" w:hanging="360"/>
      </w:pPr>
      <w:rPr>
        <w:rFonts w:ascii="Wingdings" w:hAnsi="Wingdings" w:hint="default"/>
      </w:rPr>
    </w:lvl>
    <w:lvl w:ilvl="5" w:tplc="836ADA46" w:tentative="1">
      <w:start w:val="1"/>
      <w:numFmt w:val="bullet"/>
      <w:lvlText w:val=""/>
      <w:lvlJc w:val="left"/>
      <w:pPr>
        <w:tabs>
          <w:tab w:val="num" w:pos="4320"/>
        </w:tabs>
        <w:ind w:left="4320" w:hanging="360"/>
      </w:pPr>
      <w:rPr>
        <w:rFonts w:ascii="Wingdings" w:hAnsi="Wingdings" w:hint="default"/>
      </w:rPr>
    </w:lvl>
    <w:lvl w:ilvl="6" w:tplc="738078FC" w:tentative="1">
      <w:start w:val="1"/>
      <w:numFmt w:val="bullet"/>
      <w:lvlText w:val=""/>
      <w:lvlJc w:val="left"/>
      <w:pPr>
        <w:tabs>
          <w:tab w:val="num" w:pos="5040"/>
        </w:tabs>
        <w:ind w:left="5040" w:hanging="360"/>
      </w:pPr>
      <w:rPr>
        <w:rFonts w:ascii="Wingdings" w:hAnsi="Wingdings" w:hint="default"/>
      </w:rPr>
    </w:lvl>
    <w:lvl w:ilvl="7" w:tplc="DB4EC006" w:tentative="1">
      <w:start w:val="1"/>
      <w:numFmt w:val="bullet"/>
      <w:lvlText w:val=""/>
      <w:lvlJc w:val="left"/>
      <w:pPr>
        <w:tabs>
          <w:tab w:val="num" w:pos="5760"/>
        </w:tabs>
        <w:ind w:left="5760" w:hanging="360"/>
      </w:pPr>
      <w:rPr>
        <w:rFonts w:ascii="Wingdings" w:hAnsi="Wingdings" w:hint="default"/>
      </w:rPr>
    </w:lvl>
    <w:lvl w:ilvl="8" w:tplc="1F7E96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A60FAF"/>
    <w:multiLevelType w:val="hybridMultilevel"/>
    <w:tmpl w:val="CA36FC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E146BA4"/>
    <w:multiLevelType w:val="hybridMultilevel"/>
    <w:tmpl w:val="817282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E670BE"/>
    <w:multiLevelType w:val="hybridMultilevel"/>
    <w:tmpl w:val="EFA8C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450B63"/>
    <w:multiLevelType w:val="hybridMultilevel"/>
    <w:tmpl w:val="0810BC14"/>
    <w:lvl w:ilvl="0" w:tplc="F2787302">
      <w:start w:val="1"/>
      <w:numFmt w:val="bullet"/>
      <w:lvlText w:val=""/>
      <w:lvlJc w:val="left"/>
      <w:pPr>
        <w:tabs>
          <w:tab w:val="num" w:pos="720"/>
        </w:tabs>
        <w:ind w:left="720" w:hanging="360"/>
      </w:pPr>
      <w:rPr>
        <w:rFonts w:ascii="Wingdings" w:hAnsi="Wingdings" w:hint="default"/>
      </w:rPr>
    </w:lvl>
    <w:lvl w:ilvl="1" w:tplc="ACBEAACC" w:tentative="1">
      <w:start w:val="1"/>
      <w:numFmt w:val="bullet"/>
      <w:lvlText w:val=""/>
      <w:lvlJc w:val="left"/>
      <w:pPr>
        <w:tabs>
          <w:tab w:val="num" w:pos="1440"/>
        </w:tabs>
        <w:ind w:left="1440" w:hanging="360"/>
      </w:pPr>
      <w:rPr>
        <w:rFonts w:ascii="Wingdings" w:hAnsi="Wingdings" w:hint="default"/>
      </w:rPr>
    </w:lvl>
    <w:lvl w:ilvl="2" w:tplc="F6B0470E" w:tentative="1">
      <w:start w:val="1"/>
      <w:numFmt w:val="bullet"/>
      <w:lvlText w:val=""/>
      <w:lvlJc w:val="left"/>
      <w:pPr>
        <w:tabs>
          <w:tab w:val="num" w:pos="2160"/>
        </w:tabs>
        <w:ind w:left="2160" w:hanging="360"/>
      </w:pPr>
      <w:rPr>
        <w:rFonts w:ascii="Wingdings" w:hAnsi="Wingdings" w:hint="default"/>
      </w:rPr>
    </w:lvl>
    <w:lvl w:ilvl="3" w:tplc="4468D52C" w:tentative="1">
      <w:start w:val="1"/>
      <w:numFmt w:val="bullet"/>
      <w:lvlText w:val=""/>
      <w:lvlJc w:val="left"/>
      <w:pPr>
        <w:tabs>
          <w:tab w:val="num" w:pos="2880"/>
        </w:tabs>
        <w:ind w:left="2880" w:hanging="360"/>
      </w:pPr>
      <w:rPr>
        <w:rFonts w:ascii="Wingdings" w:hAnsi="Wingdings" w:hint="default"/>
      </w:rPr>
    </w:lvl>
    <w:lvl w:ilvl="4" w:tplc="9BACA04C" w:tentative="1">
      <w:start w:val="1"/>
      <w:numFmt w:val="bullet"/>
      <w:lvlText w:val=""/>
      <w:lvlJc w:val="left"/>
      <w:pPr>
        <w:tabs>
          <w:tab w:val="num" w:pos="3600"/>
        </w:tabs>
        <w:ind w:left="3600" w:hanging="360"/>
      </w:pPr>
      <w:rPr>
        <w:rFonts w:ascii="Wingdings" w:hAnsi="Wingdings" w:hint="default"/>
      </w:rPr>
    </w:lvl>
    <w:lvl w:ilvl="5" w:tplc="FAC87830" w:tentative="1">
      <w:start w:val="1"/>
      <w:numFmt w:val="bullet"/>
      <w:lvlText w:val=""/>
      <w:lvlJc w:val="left"/>
      <w:pPr>
        <w:tabs>
          <w:tab w:val="num" w:pos="4320"/>
        </w:tabs>
        <w:ind w:left="4320" w:hanging="360"/>
      </w:pPr>
      <w:rPr>
        <w:rFonts w:ascii="Wingdings" w:hAnsi="Wingdings" w:hint="default"/>
      </w:rPr>
    </w:lvl>
    <w:lvl w:ilvl="6" w:tplc="2E6E8638" w:tentative="1">
      <w:start w:val="1"/>
      <w:numFmt w:val="bullet"/>
      <w:lvlText w:val=""/>
      <w:lvlJc w:val="left"/>
      <w:pPr>
        <w:tabs>
          <w:tab w:val="num" w:pos="5040"/>
        </w:tabs>
        <w:ind w:left="5040" w:hanging="360"/>
      </w:pPr>
      <w:rPr>
        <w:rFonts w:ascii="Wingdings" w:hAnsi="Wingdings" w:hint="default"/>
      </w:rPr>
    </w:lvl>
    <w:lvl w:ilvl="7" w:tplc="BC522ECA" w:tentative="1">
      <w:start w:val="1"/>
      <w:numFmt w:val="bullet"/>
      <w:lvlText w:val=""/>
      <w:lvlJc w:val="left"/>
      <w:pPr>
        <w:tabs>
          <w:tab w:val="num" w:pos="5760"/>
        </w:tabs>
        <w:ind w:left="5760" w:hanging="360"/>
      </w:pPr>
      <w:rPr>
        <w:rFonts w:ascii="Wingdings" w:hAnsi="Wingdings" w:hint="default"/>
      </w:rPr>
    </w:lvl>
    <w:lvl w:ilvl="8" w:tplc="8BAA5B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3563E"/>
    <w:multiLevelType w:val="hybridMultilevel"/>
    <w:tmpl w:val="A3628284"/>
    <w:lvl w:ilvl="0" w:tplc="7904FC98">
      <w:start w:val="1"/>
      <w:numFmt w:val="decimal"/>
      <w:lvlText w:val="%1."/>
      <w:lvlJc w:val="left"/>
      <w:pPr>
        <w:tabs>
          <w:tab w:val="num" w:pos="720"/>
        </w:tabs>
        <w:ind w:left="720" w:hanging="360"/>
      </w:pPr>
    </w:lvl>
    <w:lvl w:ilvl="1" w:tplc="DBDE8B82" w:tentative="1">
      <w:start w:val="1"/>
      <w:numFmt w:val="decimal"/>
      <w:lvlText w:val="%2."/>
      <w:lvlJc w:val="left"/>
      <w:pPr>
        <w:tabs>
          <w:tab w:val="num" w:pos="1440"/>
        </w:tabs>
        <w:ind w:left="1440" w:hanging="360"/>
      </w:pPr>
    </w:lvl>
    <w:lvl w:ilvl="2" w:tplc="796EED0E" w:tentative="1">
      <w:start w:val="1"/>
      <w:numFmt w:val="decimal"/>
      <w:lvlText w:val="%3."/>
      <w:lvlJc w:val="left"/>
      <w:pPr>
        <w:tabs>
          <w:tab w:val="num" w:pos="2160"/>
        </w:tabs>
        <w:ind w:left="2160" w:hanging="360"/>
      </w:pPr>
    </w:lvl>
    <w:lvl w:ilvl="3" w:tplc="D398FAF8" w:tentative="1">
      <w:start w:val="1"/>
      <w:numFmt w:val="decimal"/>
      <w:lvlText w:val="%4."/>
      <w:lvlJc w:val="left"/>
      <w:pPr>
        <w:tabs>
          <w:tab w:val="num" w:pos="2880"/>
        </w:tabs>
        <w:ind w:left="2880" w:hanging="360"/>
      </w:pPr>
    </w:lvl>
    <w:lvl w:ilvl="4" w:tplc="C646EF98" w:tentative="1">
      <w:start w:val="1"/>
      <w:numFmt w:val="decimal"/>
      <w:lvlText w:val="%5."/>
      <w:lvlJc w:val="left"/>
      <w:pPr>
        <w:tabs>
          <w:tab w:val="num" w:pos="3600"/>
        </w:tabs>
        <w:ind w:left="3600" w:hanging="360"/>
      </w:pPr>
    </w:lvl>
    <w:lvl w:ilvl="5" w:tplc="5400073C" w:tentative="1">
      <w:start w:val="1"/>
      <w:numFmt w:val="decimal"/>
      <w:lvlText w:val="%6."/>
      <w:lvlJc w:val="left"/>
      <w:pPr>
        <w:tabs>
          <w:tab w:val="num" w:pos="4320"/>
        </w:tabs>
        <w:ind w:left="4320" w:hanging="360"/>
      </w:pPr>
    </w:lvl>
    <w:lvl w:ilvl="6" w:tplc="D9EA7C42" w:tentative="1">
      <w:start w:val="1"/>
      <w:numFmt w:val="decimal"/>
      <w:lvlText w:val="%7."/>
      <w:lvlJc w:val="left"/>
      <w:pPr>
        <w:tabs>
          <w:tab w:val="num" w:pos="5040"/>
        </w:tabs>
        <w:ind w:left="5040" w:hanging="360"/>
      </w:pPr>
    </w:lvl>
    <w:lvl w:ilvl="7" w:tplc="52D05482" w:tentative="1">
      <w:start w:val="1"/>
      <w:numFmt w:val="decimal"/>
      <w:lvlText w:val="%8."/>
      <w:lvlJc w:val="left"/>
      <w:pPr>
        <w:tabs>
          <w:tab w:val="num" w:pos="5760"/>
        </w:tabs>
        <w:ind w:left="5760" w:hanging="360"/>
      </w:pPr>
    </w:lvl>
    <w:lvl w:ilvl="8" w:tplc="79F8C3AC" w:tentative="1">
      <w:start w:val="1"/>
      <w:numFmt w:val="decimal"/>
      <w:lvlText w:val="%9."/>
      <w:lvlJc w:val="left"/>
      <w:pPr>
        <w:tabs>
          <w:tab w:val="num" w:pos="6480"/>
        </w:tabs>
        <w:ind w:left="6480" w:hanging="360"/>
      </w:pPr>
    </w:lvl>
  </w:abstractNum>
  <w:abstractNum w:abstractNumId="15" w15:restartNumberingAfterBreak="0">
    <w:nsid w:val="356224C4"/>
    <w:multiLevelType w:val="hybridMultilevel"/>
    <w:tmpl w:val="52EA5B24"/>
    <w:lvl w:ilvl="0" w:tplc="04260011">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6" w15:restartNumberingAfterBreak="0">
    <w:nsid w:val="36A21F2E"/>
    <w:multiLevelType w:val="hybridMultilevel"/>
    <w:tmpl w:val="C9A4315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15:restartNumberingAfterBreak="0">
    <w:nsid w:val="386A0C08"/>
    <w:multiLevelType w:val="hybridMultilevel"/>
    <w:tmpl w:val="9D16FB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C140335"/>
    <w:multiLevelType w:val="hybridMultilevel"/>
    <w:tmpl w:val="6122E5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C9022DC"/>
    <w:multiLevelType w:val="hybridMultilevel"/>
    <w:tmpl w:val="D2DE49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605046"/>
    <w:multiLevelType w:val="hybridMultilevel"/>
    <w:tmpl w:val="AF840052"/>
    <w:lvl w:ilvl="0" w:tplc="8A84763E">
      <w:start w:val="1"/>
      <w:numFmt w:val="bullet"/>
      <w:lvlText w:val=""/>
      <w:lvlJc w:val="left"/>
      <w:pPr>
        <w:tabs>
          <w:tab w:val="num" w:pos="720"/>
        </w:tabs>
        <w:ind w:left="720" w:hanging="360"/>
      </w:pPr>
      <w:rPr>
        <w:rFonts w:ascii="Wingdings" w:hAnsi="Wingdings" w:hint="default"/>
      </w:rPr>
    </w:lvl>
    <w:lvl w:ilvl="1" w:tplc="9D8EE298" w:tentative="1">
      <w:start w:val="1"/>
      <w:numFmt w:val="bullet"/>
      <w:lvlText w:val=""/>
      <w:lvlJc w:val="left"/>
      <w:pPr>
        <w:tabs>
          <w:tab w:val="num" w:pos="1440"/>
        </w:tabs>
        <w:ind w:left="1440" w:hanging="360"/>
      </w:pPr>
      <w:rPr>
        <w:rFonts w:ascii="Wingdings" w:hAnsi="Wingdings" w:hint="default"/>
      </w:rPr>
    </w:lvl>
    <w:lvl w:ilvl="2" w:tplc="5C98CEA0" w:tentative="1">
      <w:start w:val="1"/>
      <w:numFmt w:val="bullet"/>
      <w:lvlText w:val=""/>
      <w:lvlJc w:val="left"/>
      <w:pPr>
        <w:tabs>
          <w:tab w:val="num" w:pos="2160"/>
        </w:tabs>
        <w:ind w:left="2160" w:hanging="360"/>
      </w:pPr>
      <w:rPr>
        <w:rFonts w:ascii="Wingdings" w:hAnsi="Wingdings" w:hint="default"/>
      </w:rPr>
    </w:lvl>
    <w:lvl w:ilvl="3" w:tplc="4DDC4EEC" w:tentative="1">
      <w:start w:val="1"/>
      <w:numFmt w:val="bullet"/>
      <w:lvlText w:val=""/>
      <w:lvlJc w:val="left"/>
      <w:pPr>
        <w:tabs>
          <w:tab w:val="num" w:pos="2880"/>
        </w:tabs>
        <w:ind w:left="2880" w:hanging="360"/>
      </w:pPr>
      <w:rPr>
        <w:rFonts w:ascii="Wingdings" w:hAnsi="Wingdings" w:hint="default"/>
      </w:rPr>
    </w:lvl>
    <w:lvl w:ilvl="4" w:tplc="45100556" w:tentative="1">
      <w:start w:val="1"/>
      <w:numFmt w:val="bullet"/>
      <w:lvlText w:val=""/>
      <w:lvlJc w:val="left"/>
      <w:pPr>
        <w:tabs>
          <w:tab w:val="num" w:pos="3600"/>
        </w:tabs>
        <w:ind w:left="3600" w:hanging="360"/>
      </w:pPr>
      <w:rPr>
        <w:rFonts w:ascii="Wingdings" w:hAnsi="Wingdings" w:hint="default"/>
      </w:rPr>
    </w:lvl>
    <w:lvl w:ilvl="5" w:tplc="EE48F960" w:tentative="1">
      <w:start w:val="1"/>
      <w:numFmt w:val="bullet"/>
      <w:lvlText w:val=""/>
      <w:lvlJc w:val="left"/>
      <w:pPr>
        <w:tabs>
          <w:tab w:val="num" w:pos="4320"/>
        </w:tabs>
        <w:ind w:left="4320" w:hanging="360"/>
      </w:pPr>
      <w:rPr>
        <w:rFonts w:ascii="Wingdings" w:hAnsi="Wingdings" w:hint="default"/>
      </w:rPr>
    </w:lvl>
    <w:lvl w:ilvl="6" w:tplc="785A7EFC" w:tentative="1">
      <w:start w:val="1"/>
      <w:numFmt w:val="bullet"/>
      <w:lvlText w:val=""/>
      <w:lvlJc w:val="left"/>
      <w:pPr>
        <w:tabs>
          <w:tab w:val="num" w:pos="5040"/>
        </w:tabs>
        <w:ind w:left="5040" w:hanging="360"/>
      </w:pPr>
      <w:rPr>
        <w:rFonts w:ascii="Wingdings" w:hAnsi="Wingdings" w:hint="default"/>
      </w:rPr>
    </w:lvl>
    <w:lvl w:ilvl="7" w:tplc="226005A2" w:tentative="1">
      <w:start w:val="1"/>
      <w:numFmt w:val="bullet"/>
      <w:lvlText w:val=""/>
      <w:lvlJc w:val="left"/>
      <w:pPr>
        <w:tabs>
          <w:tab w:val="num" w:pos="5760"/>
        </w:tabs>
        <w:ind w:left="5760" w:hanging="360"/>
      </w:pPr>
      <w:rPr>
        <w:rFonts w:ascii="Wingdings" w:hAnsi="Wingdings" w:hint="default"/>
      </w:rPr>
    </w:lvl>
    <w:lvl w:ilvl="8" w:tplc="942CC09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C6042A"/>
    <w:multiLevelType w:val="hybridMultilevel"/>
    <w:tmpl w:val="01346A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4BB71BD"/>
    <w:multiLevelType w:val="hybridMultilevel"/>
    <w:tmpl w:val="739CB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2A01F8"/>
    <w:multiLevelType w:val="hybridMultilevel"/>
    <w:tmpl w:val="72522972"/>
    <w:lvl w:ilvl="0" w:tplc="7CC02F6E">
      <w:start w:val="1"/>
      <w:numFmt w:val="bullet"/>
      <w:lvlText w:val=""/>
      <w:lvlJc w:val="left"/>
      <w:pPr>
        <w:tabs>
          <w:tab w:val="num" w:pos="720"/>
        </w:tabs>
        <w:ind w:left="720" w:hanging="360"/>
      </w:pPr>
      <w:rPr>
        <w:rFonts w:ascii="Wingdings" w:hAnsi="Wingdings" w:hint="default"/>
      </w:rPr>
    </w:lvl>
    <w:lvl w:ilvl="1" w:tplc="D52E00C2" w:tentative="1">
      <w:start w:val="1"/>
      <w:numFmt w:val="bullet"/>
      <w:lvlText w:val=""/>
      <w:lvlJc w:val="left"/>
      <w:pPr>
        <w:tabs>
          <w:tab w:val="num" w:pos="1440"/>
        </w:tabs>
        <w:ind w:left="1440" w:hanging="360"/>
      </w:pPr>
      <w:rPr>
        <w:rFonts w:ascii="Wingdings" w:hAnsi="Wingdings" w:hint="default"/>
      </w:rPr>
    </w:lvl>
    <w:lvl w:ilvl="2" w:tplc="66CAC68A" w:tentative="1">
      <w:start w:val="1"/>
      <w:numFmt w:val="bullet"/>
      <w:lvlText w:val=""/>
      <w:lvlJc w:val="left"/>
      <w:pPr>
        <w:tabs>
          <w:tab w:val="num" w:pos="2160"/>
        </w:tabs>
        <w:ind w:left="2160" w:hanging="360"/>
      </w:pPr>
      <w:rPr>
        <w:rFonts w:ascii="Wingdings" w:hAnsi="Wingdings" w:hint="default"/>
      </w:rPr>
    </w:lvl>
    <w:lvl w:ilvl="3" w:tplc="23F867E6" w:tentative="1">
      <w:start w:val="1"/>
      <w:numFmt w:val="bullet"/>
      <w:lvlText w:val=""/>
      <w:lvlJc w:val="left"/>
      <w:pPr>
        <w:tabs>
          <w:tab w:val="num" w:pos="2880"/>
        </w:tabs>
        <w:ind w:left="2880" w:hanging="360"/>
      </w:pPr>
      <w:rPr>
        <w:rFonts w:ascii="Wingdings" w:hAnsi="Wingdings" w:hint="default"/>
      </w:rPr>
    </w:lvl>
    <w:lvl w:ilvl="4" w:tplc="39FAAB4E" w:tentative="1">
      <w:start w:val="1"/>
      <w:numFmt w:val="bullet"/>
      <w:lvlText w:val=""/>
      <w:lvlJc w:val="left"/>
      <w:pPr>
        <w:tabs>
          <w:tab w:val="num" w:pos="3600"/>
        </w:tabs>
        <w:ind w:left="3600" w:hanging="360"/>
      </w:pPr>
      <w:rPr>
        <w:rFonts w:ascii="Wingdings" w:hAnsi="Wingdings" w:hint="default"/>
      </w:rPr>
    </w:lvl>
    <w:lvl w:ilvl="5" w:tplc="6C628CF2" w:tentative="1">
      <w:start w:val="1"/>
      <w:numFmt w:val="bullet"/>
      <w:lvlText w:val=""/>
      <w:lvlJc w:val="left"/>
      <w:pPr>
        <w:tabs>
          <w:tab w:val="num" w:pos="4320"/>
        </w:tabs>
        <w:ind w:left="4320" w:hanging="360"/>
      </w:pPr>
      <w:rPr>
        <w:rFonts w:ascii="Wingdings" w:hAnsi="Wingdings" w:hint="default"/>
      </w:rPr>
    </w:lvl>
    <w:lvl w:ilvl="6" w:tplc="B6AEA6A6" w:tentative="1">
      <w:start w:val="1"/>
      <w:numFmt w:val="bullet"/>
      <w:lvlText w:val=""/>
      <w:lvlJc w:val="left"/>
      <w:pPr>
        <w:tabs>
          <w:tab w:val="num" w:pos="5040"/>
        </w:tabs>
        <w:ind w:left="5040" w:hanging="360"/>
      </w:pPr>
      <w:rPr>
        <w:rFonts w:ascii="Wingdings" w:hAnsi="Wingdings" w:hint="default"/>
      </w:rPr>
    </w:lvl>
    <w:lvl w:ilvl="7" w:tplc="99F48CC6" w:tentative="1">
      <w:start w:val="1"/>
      <w:numFmt w:val="bullet"/>
      <w:lvlText w:val=""/>
      <w:lvlJc w:val="left"/>
      <w:pPr>
        <w:tabs>
          <w:tab w:val="num" w:pos="5760"/>
        </w:tabs>
        <w:ind w:left="5760" w:hanging="360"/>
      </w:pPr>
      <w:rPr>
        <w:rFonts w:ascii="Wingdings" w:hAnsi="Wingdings" w:hint="default"/>
      </w:rPr>
    </w:lvl>
    <w:lvl w:ilvl="8" w:tplc="3404C5B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E52EE"/>
    <w:multiLevelType w:val="hybridMultilevel"/>
    <w:tmpl w:val="537AE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F081DC9"/>
    <w:multiLevelType w:val="hybridMultilevel"/>
    <w:tmpl w:val="B97EABC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6" w15:restartNumberingAfterBreak="0">
    <w:nsid w:val="56FF46B2"/>
    <w:multiLevelType w:val="hybridMultilevel"/>
    <w:tmpl w:val="C1B02C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7E41AF8"/>
    <w:multiLevelType w:val="hybridMultilevel"/>
    <w:tmpl w:val="814229B0"/>
    <w:lvl w:ilvl="0" w:tplc="D1EE2698">
      <w:start w:val="1"/>
      <w:numFmt w:val="bullet"/>
      <w:lvlText w:val=""/>
      <w:lvlJc w:val="left"/>
      <w:pPr>
        <w:tabs>
          <w:tab w:val="num" w:pos="720"/>
        </w:tabs>
        <w:ind w:left="720" w:hanging="360"/>
      </w:pPr>
      <w:rPr>
        <w:rFonts w:ascii="Wingdings" w:hAnsi="Wingdings" w:hint="default"/>
      </w:rPr>
    </w:lvl>
    <w:lvl w:ilvl="1" w:tplc="DBD28DDC" w:tentative="1">
      <w:start w:val="1"/>
      <w:numFmt w:val="bullet"/>
      <w:lvlText w:val=""/>
      <w:lvlJc w:val="left"/>
      <w:pPr>
        <w:tabs>
          <w:tab w:val="num" w:pos="1440"/>
        </w:tabs>
        <w:ind w:left="1440" w:hanging="360"/>
      </w:pPr>
      <w:rPr>
        <w:rFonts w:ascii="Wingdings" w:hAnsi="Wingdings" w:hint="default"/>
      </w:rPr>
    </w:lvl>
    <w:lvl w:ilvl="2" w:tplc="D08AE65C" w:tentative="1">
      <w:start w:val="1"/>
      <w:numFmt w:val="bullet"/>
      <w:lvlText w:val=""/>
      <w:lvlJc w:val="left"/>
      <w:pPr>
        <w:tabs>
          <w:tab w:val="num" w:pos="2160"/>
        </w:tabs>
        <w:ind w:left="2160" w:hanging="360"/>
      </w:pPr>
      <w:rPr>
        <w:rFonts w:ascii="Wingdings" w:hAnsi="Wingdings" w:hint="default"/>
      </w:rPr>
    </w:lvl>
    <w:lvl w:ilvl="3" w:tplc="EDA0A812" w:tentative="1">
      <w:start w:val="1"/>
      <w:numFmt w:val="bullet"/>
      <w:lvlText w:val=""/>
      <w:lvlJc w:val="left"/>
      <w:pPr>
        <w:tabs>
          <w:tab w:val="num" w:pos="2880"/>
        </w:tabs>
        <w:ind w:left="2880" w:hanging="360"/>
      </w:pPr>
      <w:rPr>
        <w:rFonts w:ascii="Wingdings" w:hAnsi="Wingdings" w:hint="default"/>
      </w:rPr>
    </w:lvl>
    <w:lvl w:ilvl="4" w:tplc="5164CDBA" w:tentative="1">
      <w:start w:val="1"/>
      <w:numFmt w:val="bullet"/>
      <w:lvlText w:val=""/>
      <w:lvlJc w:val="left"/>
      <w:pPr>
        <w:tabs>
          <w:tab w:val="num" w:pos="3600"/>
        </w:tabs>
        <w:ind w:left="3600" w:hanging="360"/>
      </w:pPr>
      <w:rPr>
        <w:rFonts w:ascii="Wingdings" w:hAnsi="Wingdings" w:hint="default"/>
      </w:rPr>
    </w:lvl>
    <w:lvl w:ilvl="5" w:tplc="E2B26448" w:tentative="1">
      <w:start w:val="1"/>
      <w:numFmt w:val="bullet"/>
      <w:lvlText w:val=""/>
      <w:lvlJc w:val="left"/>
      <w:pPr>
        <w:tabs>
          <w:tab w:val="num" w:pos="4320"/>
        </w:tabs>
        <w:ind w:left="4320" w:hanging="360"/>
      </w:pPr>
      <w:rPr>
        <w:rFonts w:ascii="Wingdings" w:hAnsi="Wingdings" w:hint="default"/>
      </w:rPr>
    </w:lvl>
    <w:lvl w:ilvl="6" w:tplc="B0AAD738" w:tentative="1">
      <w:start w:val="1"/>
      <w:numFmt w:val="bullet"/>
      <w:lvlText w:val=""/>
      <w:lvlJc w:val="left"/>
      <w:pPr>
        <w:tabs>
          <w:tab w:val="num" w:pos="5040"/>
        </w:tabs>
        <w:ind w:left="5040" w:hanging="360"/>
      </w:pPr>
      <w:rPr>
        <w:rFonts w:ascii="Wingdings" w:hAnsi="Wingdings" w:hint="default"/>
      </w:rPr>
    </w:lvl>
    <w:lvl w:ilvl="7" w:tplc="3F229066" w:tentative="1">
      <w:start w:val="1"/>
      <w:numFmt w:val="bullet"/>
      <w:lvlText w:val=""/>
      <w:lvlJc w:val="left"/>
      <w:pPr>
        <w:tabs>
          <w:tab w:val="num" w:pos="5760"/>
        </w:tabs>
        <w:ind w:left="5760" w:hanging="360"/>
      </w:pPr>
      <w:rPr>
        <w:rFonts w:ascii="Wingdings" w:hAnsi="Wingdings" w:hint="default"/>
      </w:rPr>
    </w:lvl>
    <w:lvl w:ilvl="8" w:tplc="0B7049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9808D4"/>
    <w:multiLevelType w:val="hybridMultilevel"/>
    <w:tmpl w:val="AB6A79A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9" w15:restartNumberingAfterBreak="0">
    <w:nsid w:val="5E8722B5"/>
    <w:multiLevelType w:val="hybridMultilevel"/>
    <w:tmpl w:val="637AD330"/>
    <w:lvl w:ilvl="0" w:tplc="85EC1732">
      <w:start w:val="1"/>
      <w:numFmt w:val="bullet"/>
      <w:lvlText w:val=""/>
      <w:lvlJc w:val="left"/>
      <w:pPr>
        <w:tabs>
          <w:tab w:val="num" w:pos="720"/>
        </w:tabs>
        <w:ind w:left="720" w:hanging="360"/>
      </w:pPr>
      <w:rPr>
        <w:rFonts w:ascii="Wingdings" w:hAnsi="Wingdings" w:hint="default"/>
      </w:rPr>
    </w:lvl>
    <w:lvl w:ilvl="1" w:tplc="4C4C507E" w:tentative="1">
      <w:start w:val="1"/>
      <w:numFmt w:val="bullet"/>
      <w:lvlText w:val=""/>
      <w:lvlJc w:val="left"/>
      <w:pPr>
        <w:tabs>
          <w:tab w:val="num" w:pos="1440"/>
        </w:tabs>
        <w:ind w:left="1440" w:hanging="360"/>
      </w:pPr>
      <w:rPr>
        <w:rFonts w:ascii="Wingdings" w:hAnsi="Wingdings" w:hint="default"/>
      </w:rPr>
    </w:lvl>
    <w:lvl w:ilvl="2" w:tplc="50EA8558" w:tentative="1">
      <w:start w:val="1"/>
      <w:numFmt w:val="bullet"/>
      <w:lvlText w:val=""/>
      <w:lvlJc w:val="left"/>
      <w:pPr>
        <w:tabs>
          <w:tab w:val="num" w:pos="2160"/>
        </w:tabs>
        <w:ind w:left="2160" w:hanging="360"/>
      </w:pPr>
      <w:rPr>
        <w:rFonts w:ascii="Wingdings" w:hAnsi="Wingdings" w:hint="default"/>
      </w:rPr>
    </w:lvl>
    <w:lvl w:ilvl="3" w:tplc="EA6A856E" w:tentative="1">
      <w:start w:val="1"/>
      <w:numFmt w:val="bullet"/>
      <w:lvlText w:val=""/>
      <w:lvlJc w:val="left"/>
      <w:pPr>
        <w:tabs>
          <w:tab w:val="num" w:pos="2880"/>
        </w:tabs>
        <w:ind w:left="2880" w:hanging="360"/>
      </w:pPr>
      <w:rPr>
        <w:rFonts w:ascii="Wingdings" w:hAnsi="Wingdings" w:hint="default"/>
      </w:rPr>
    </w:lvl>
    <w:lvl w:ilvl="4" w:tplc="73BA1012" w:tentative="1">
      <w:start w:val="1"/>
      <w:numFmt w:val="bullet"/>
      <w:lvlText w:val=""/>
      <w:lvlJc w:val="left"/>
      <w:pPr>
        <w:tabs>
          <w:tab w:val="num" w:pos="3600"/>
        </w:tabs>
        <w:ind w:left="3600" w:hanging="360"/>
      </w:pPr>
      <w:rPr>
        <w:rFonts w:ascii="Wingdings" w:hAnsi="Wingdings" w:hint="default"/>
      </w:rPr>
    </w:lvl>
    <w:lvl w:ilvl="5" w:tplc="FC002D74" w:tentative="1">
      <w:start w:val="1"/>
      <w:numFmt w:val="bullet"/>
      <w:lvlText w:val=""/>
      <w:lvlJc w:val="left"/>
      <w:pPr>
        <w:tabs>
          <w:tab w:val="num" w:pos="4320"/>
        </w:tabs>
        <w:ind w:left="4320" w:hanging="360"/>
      </w:pPr>
      <w:rPr>
        <w:rFonts w:ascii="Wingdings" w:hAnsi="Wingdings" w:hint="default"/>
      </w:rPr>
    </w:lvl>
    <w:lvl w:ilvl="6" w:tplc="112E6406" w:tentative="1">
      <w:start w:val="1"/>
      <w:numFmt w:val="bullet"/>
      <w:lvlText w:val=""/>
      <w:lvlJc w:val="left"/>
      <w:pPr>
        <w:tabs>
          <w:tab w:val="num" w:pos="5040"/>
        </w:tabs>
        <w:ind w:left="5040" w:hanging="360"/>
      </w:pPr>
      <w:rPr>
        <w:rFonts w:ascii="Wingdings" w:hAnsi="Wingdings" w:hint="default"/>
      </w:rPr>
    </w:lvl>
    <w:lvl w:ilvl="7" w:tplc="9F0634FE" w:tentative="1">
      <w:start w:val="1"/>
      <w:numFmt w:val="bullet"/>
      <w:lvlText w:val=""/>
      <w:lvlJc w:val="left"/>
      <w:pPr>
        <w:tabs>
          <w:tab w:val="num" w:pos="5760"/>
        </w:tabs>
        <w:ind w:left="5760" w:hanging="360"/>
      </w:pPr>
      <w:rPr>
        <w:rFonts w:ascii="Wingdings" w:hAnsi="Wingdings" w:hint="default"/>
      </w:rPr>
    </w:lvl>
    <w:lvl w:ilvl="8" w:tplc="41C0EAB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F65EAF"/>
    <w:multiLevelType w:val="hybridMultilevel"/>
    <w:tmpl w:val="6B18DE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3527ED1"/>
    <w:multiLevelType w:val="hybridMultilevel"/>
    <w:tmpl w:val="D2360078"/>
    <w:lvl w:ilvl="0" w:tplc="04260009">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2" w15:restartNumberingAfterBreak="0">
    <w:nsid w:val="77F419A9"/>
    <w:multiLevelType w:val="hybridMultilevel"/>
    <w:tmpl w:val="47864F16"/>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3" w15:restartNumberingAfterBreak="0">
    <w:nsid w:val="7C3B2B3C"/>
    <w:multiLevelType w:val="hybridMultilevel"/>
    <w:tmpl w:val="8F785640"/>
    <w:lvl w:ilvl="0" w:tplc="61AA17A8">
      <w:start w:val="1"/>
      <w:numFmt w:val="bullet"/>
      <w:lvlText w:val=""/>
      <w:lvlJc w:val="left"/>
      <w:pPr>
        <w:tabs>
          <w:tab w:val="num" w:pos="720"/>
        </w:tabs>
        <w:ind w:left="720" w:hanging="360"/>
      </w:pPr>
      <w:rPr>
        <w:rFonts w:ascii="Wingdings" w:hAnsi="Wingdings" w:hint="default"/>
      </w:rPr>
    </w:lvl>
    <w:lvl w:ilvl="1" w:tplc="FFA05A68" w:tentative="1">
      <w:start w:val="1"/>
      <w:numFmt w:val="bullet"/>
      <w:lvlText w:val=""/>
      <w:lvlJc w:val="left"/>
      <w:pPr>
        <w:tabs>
          <w:tab w:val="num" w:pos="1440"/>
        </w:tabs>
        <w:ind w:left="1440" w:hanging="360"/>
      </w:pPr>
      <w:rPr>
        <w:rFonts w:ascii="Wingdings" w:hAnsi="Wingdings" w:hint="default"/>
      </w:rPr>
    </w:lvl>
    <w:lvl w:ilvl="2" w:tplc="E1D8DEE2" w:tentative="1">
      <w:start w:val="1"/>
      <w:numFmt w:val="bullet"/>
      <w:lvlText w:val=""/>
      <w:lvlJc w:val="left"/>
      <w:pPr>
        <w:tabs>
          <w:tab w:val="num" w:pos="2160"/>
        </w:tabs>
        <w:ind w:left="2160" w:hanging="360"/>
      </w:pPr>
      <w:rPr>
        <w:rFonts w:ascii="Wingdings" w:hAnsi="Wingdings" w:hint="default"/>
      </w:rPr>
    </w:lvl>
    <w:lvl w:ilvl="3" w:tplc="461E5F6E" w:tentative="1">
      <w:start w:val="1"/>
      <w:numFmt w:val="bullet"/>
      <w:lvlText w:val=""/>
      <w:lvlJc w:val="left"/>
      <w:pPr>
        <w:tabs>
          <w:tab w:val="num" w:pos="2880"/>
        </w:tabs>
        <w:ind w:left="2880" w:hanging="360"/>
      </w:pPr>
      <w:rPr>
        <w:rFonts w:ascii="Wingdings" w:hAnsi="Wingdings" w:hint="default"/>
      </w:rPr>
    </w:lvl>
    <w:lvl w:ilvl="4" w:tplc="5406E0EA" w:tentative="1">
      <w:start w:val="1"/>
      <w:numFmt w:val="bullet"/>
      <w:lvlText w:val=""/>
      <w:lvlJc w:val="left"/>
      <w:pPr>
        <w:tabs>
          <w:tab w:val="num" w:pos="3600"/>
        </w:tabs>
        <w:ind w:left="3600" w:hanging="360"/>
      </w:pPr>
      <w:rPr>
        <w:rFonts w:ascii="Wingdings" w:hAnsi="Wingdings" w:hint="default"/>
      </w:rPr>
    </w:lvl>
    <w:lvl w:ilvl="5" w:tplc="0070340A" w:tentative="1">
      <w:start w:val="1"/>
      <w:numFmt w:val="bullet"/>
      <w:lvlText w:val=""/>
      <w:lvlJc w:val="left"/>
      <w:pPr>
        <w:tabs>
          <w:tab w:val="num" w:pos="4320"/>
        </w:tabs>
        <w:ind w:left="4320" w:hanging="360"/>
      </w:pPr>
      <w:rPr>
        <w:rFonts w:ascii="Wingdings" w:hAnsi="Wingdings" w:hint="default"/>
      </w:rPr>
    </w:lvl>
    <w:lvl w:ilvl="6" w:tplc="ADA4DE96" w:tentative="1">
      <w:start w:val="1"/>
      <w:numFmt w:val="bullet"/>
      <w:lvlText w:val=""/>
      <w:lvlJc w:val="left"/>
      <w:pPr>
        <w:tabs>
          <w:tab w:val="num" w:pos="5040"/>
        </w:tabs>
        <w:ind w:left="5040" w:hanging="360"/>
      </w:pPr>
      <w:rPr>
        <w:rFonts w:ascii="Wingdings" w:hAnsi="Wingdings" w:hint="default"/>
      </w:rPr>
    </w:lvl>
    <w:lvl w:ilvl="7" w:tplc="ABC4F15E" w:tentative="1">
      <w:start w:val="1"/>
      <w:numFmt w:val="bullet"/>
      <w:lvlText w:val=""/>
      <w:lvlJc w:val="left"/>
      <w:pPr>
        <w:tabs>
          <w:tab w:val="num" w:pos="5760"/>
        </w:tabs>
        <w:ind w:left="5760" w:hanging="360"/>
      </w:pPr>
      <w:rPr>
        <w:rFonts w:ascii="Wingdings" w:hAnsi="Wingdings" w:hint="default"/>
      </w:rPr>
    </w:lvl>
    <w:lvl w:ilvl="8" w:tplc="5AC832C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93772"/>
    <w:multiLevelType w:val="hybridMultilevel"/>
    <w:tmpl w:val="A84CF014"/>
    <w:lvl w:ilvl="0" w:tplc="04260005">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18"/>
  </w:num>
  <w:num w:numId="3">
    <w:abstractNumId w:val="11"/>
  </w:num>
  <w:num w:numId="4">
    <w:abstractNumId w:val="14"/>
  </w:num>
  <w:num w:numId="5">
    <w:abstractNumId w:val="12"/>
  </w:num>
  <w:num w:numId="6">
    <w:abstractNumId w:val="6"/>
  </w:num>
  <w:num w:numId="7">
    <w:abstractNumId w:val="26"/>
  </w:num>
  <w:num w:numId="8">
    <w:abstractNumId w:val="32"/>
  </w:num>
  <w:num w:numId="9">
    <w:abstractNumId w:val="33"/>
  </w:num>
  <w:num w:numId="10">
    <w:abstractNumId w:val="23"/>
  </w:num>
  <w:num w:numId="11">
    <w:abstractNumId w:val="29"/>
  </w:num>
  <w:num w:numId="12">
    <w:abstractNumId w:val="8"/>
  </w:num>
  <w:num w:numId="13">
    <w:abstractNumId w:val="13"/>
  </w:num>
  <w:num w:numId="14">
    <w:abstractNumId w:val="9"/>
  </w:num>
  <w:num w:numId="15">
    <w:abstractNumId w:val="7"/>
  </w:num>
  <w:num w:numId="16">
    <w:abstractNumId w:val="1"/>
  </w:num>
  <w:num w:numId="17">
    <w:abstractNumId w:val="20"/>
  </w:num>
  <w:num w:numId="18">
    <w:abstractNumId w:val="27"/>
  </w:num>
  <w:num w:numId="19">
    <w:abstractNumId w:val="21"/>
  </w:num>
  <w:num w:numId="20">
    <w:abstractNumId w:val="4"/>
  </w:num>
  <w:num w:numId="21">
    <w:abstractNumId w:val="17"/>
  </w:num>
  <w:num w:numId="22">
    <w:abstractNumId w:val="19"/>
  </w:num>
  <w:num w:numId="23">
    <w:abstractNumId w:val="5"/>
  </w:num>
  <w:num w:numId="24">
    <w:abstractNumId w:val="2"/>
  </w:num>
  <w:num w:numId="25">
    <w:abstractNumId w:val="10"/>
  </w:num>
  <w:num w:numId="26">
    <w:abstractNumId w:val="30"/>
  </w:num>
  <w:num w:numId="27">
    <w:abstractNumId w:val="28"/>
  </w:num>
  <w:num w:numId="28">
    <w:abstractNumId w:val="24"/>
  </w:num>
  <w:num w:numId="29">
    <w:abstractNumId w:val="3"/>
  </w:num>
  <w:num w:numId="30">
    <w:abstractNumId w:val="22"/>
  </w:num>
  <w:num w:numId="31">
    <w:abstractNumId w:val="31"/>
  </w:num>
  <w:num w:numId="32">
    <w:abstractNumId w:val="25"/>
  </w:num>
  <w:num w:numId="33">
    <w:abstractNumId w:val="15"/>
  </w:num>
  <w:num w:numId="34">
    <w:abstractNumId w:val="16"/>
  </w:num>
  <w:num w:numId="3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AD8"/>
    <w:rsid w:val="00003D29"/>
    <w:rsid w:val="00003D4F"/>
    <w:rsid w:val="00003D87"/>
    <w:rsid w:val="00003E66"/>
    <w:rsid w:val="000041BF"/>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590"/>
    <w:rsid w:val="0001177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573"/>
    <w:rsid w:val="00017668"/>
    <w:rsid w:val="00017737"/>
    <w:rsid w:val="000177CA"/>
    <w:rsid w:val="0001796A"/>
    <w:rsid w:val="0002006D"/>
    <w:rsid w:val="000204BB"/>
    <w:rsid w:val="00020D65"/>
    <w:rsid w:val="0002123A"/>
    <w:rsid w:val="000218BB"/>
    <w:rsid w:val="00021908"/>
    <w:rsid w:val="00021DC4"/>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BA1"/>
    <w:rsid w:val="00027F1B"/>
    <w:rsid w:val="00030018"/>
    <w:rsid w:val="0003006B"/>
    <w:rsid w:val="000303D7"/>
    <w:rsid w:val="00030512"/>
    <w:rsid w:val="000305C3"/>
    <w:rsid w:val="000306BB"/>
    <w:rsid w:val="0003098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C95"/>
    <w:rsid w:val="00033D99"/>
    <w:rsid w:val="00033F9E"/>
    <w:rsid w:val="000344F5"/>
    <w:rsid w:val="00034532"/>
    <w:rsid w:val="00034B4E"/>
    <w:rsid w:val="00034C87"/>
    <w:rsid w:val="00034F82"/>
    <w:rsid w:val="0003516D"/>
    <w:rsid w:val="000353D7"/>
    <w:rsid w:val="00035CE2"/>
    <w:rsid w:val="00035E70"/>
    <w:rsid w:val="00035E9F"/>
    <w:rsid w:val="00035F6F"/>
    <w:rsid w:val="0003602E"/>
    <w:rsid w:val="00036572"/>
    <w:rsid w:val="00036685"/>
    <w:rsid w:val="00036874"/>
    <w:rsid w:val="00037085"/>
    <w:rsid w:val="000370D4"/>
    <w:rsid w:val="00037534"/>
    <w:rsid w:val="00037668"/>
    <w:rsid w:val="00037702"/>
    <w:rsid w:val="00037C5F"/>
    <w:rsid w:val="00037E29"/>
    <w:rsid w:val="00040399"/>
    <w:rsid w:val="00040407"/>
    <w:rsid w:val="00040437"/>
    <w:rsid w:val="0004064B"/>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CEE"/>
    <w:rsid w:val="000430B1"/>
    <w:rsid w:val="00043109"/>
    <w:rsid w:val="00043877"/>
    <w:rsid w:val="000438CC"/>
    <w:rsid w:val="00043982"/>
    <w:rsid w:val="00043B68"/>
    <w:rsid w:val="00043C93"/>
    <w:rsid w:val="00043D66"/>
    <w:rsid w:val="00044402"/>
    <w:rsid w:val="000448F1"/>
    <w:rsid w:val="000449C8"/>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3EC3"/>
    <w:rsid w:val="00054BBE"/>
    <w:rsid w:val="00054E22"/>
    <w:rsid w:val="00054E2B"/>
    <w:rsid w:val="00054E4C"/>
    <w:rsid w:val="00054F45"/>
    <w:rsid w:val="00055006"/>
    <w:rsid w:val="0005518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CD5"/>
    <w:rsid w:val="00062FF3"/>
    <w:rsid w:val="000633E3"/>
    <w:rsid w:val="000634D5"/>
    <w:rsid w:val="00063913"/>
    <w:rsid w:val="00063A57"/>
    <w:rsid w:val="00064685"/>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3BA"/>
    <w:rsid w:val="00077848"/>
    <w:rsid w:val="000778B1"/>
    <w:rsid w:val="0007794B"/>
    <w:rsid w:val="00077A63"/>
    <w:rsid w:val="00077E71"/>
    <w:rsid w:val="00077F7A"/>
    <w:rsid w:val="00077FF8"/>
    <w:rsid w:val="0008034C"/>
    <w:rsid w:val="00080973"/>
    <w:rsid w:val="00080A0F"/>
    <w:rsid w:val="00080C8B"/>
    <w:rsid w:val="00080DCF"/>
    <w:rsid w:val="00080DF5"/>
    <w:rsid w:val="000813FD"/>
    <w:rsid w:val="000815AF"/>
    <w:rsid w:val="000817D4"/>
    <w:rsid w:val="00081D85"/>
    <w:rsid w:val="000822C1"/>
    <w:rsid w:val="0008253C"/>
    <w:rsid w:val="00082A47"/>
    <w:rsid w:val="00082CB1"/>
    <w:rsid w:val="00082FFC"/>
    <w:rsid w:val="0008307F"/>
    <w:rsid w:val="00083316"/>
    <w:rsid w:val="0008373E"/>
    <w:rsid w:val="00083877"/>
    <w:rsid w:val="0008416F"/>
    <w:rsid w:val="00084F04"/>
    <w:rsid w:val="00084F7F"/>
    <w:rsid w:val="00085781"/>
    <w:rsid w:val="00085D12"/>
    <w:rsid w:val="00085E36"/>
    <w:rsid w:val="000860F7"/>
    <w:rsid w:val="00086568"/>
    <w:rsid w:val="00086727"/>
    <w:rsid w:val="00086819"/>
    <w:rsid w:val="00086D11"/>
    <w:rsid w:val="00086D37"/>
    <w:rsid w:val="00086E78"/>
    <w:rsid w:val="00086ED8"/>
    <w:rsid w:val="0008708E"/>
    <w:rsid w:val="00087158"/>
    <w:rsid w:val="00087175"/>
    <w:rsid w:val="000873A8"/>
    <w:rsid w:val="000873CB"/>
    <w:rsid w:val="000873D1"/>
    <w:rsid w:val="000876FC"/>
    <w:rsid w:val="000877EF"/>
    <w:rsid w:val="0008781D"/>
    <w:rsid w:val="00087C94"/>
    <w:rsid w:val="00087F8C"/>
    <w:rsid w:val="00087F9E"/>
    <w:rsid w:val="00090607"/>
    <w:rsid w:val="000906ED"/>
    <w:rsid w:val="00090888"/>
    <w:rsid w:val="000909BC"/>
    <w:rsid w:val="00090B00"/>
    <w:rsid w:val="00090BE6"/>
    <w:rsid w:val="00090CCD"/>
    <w:rsid w:val="00090EB0"/>
    <w:rsid w:val="00090FE1"/>
    <w:rsid w:val="0009192B"/>
    <w:rsid w:val="00091D05"/>
    <w:rsid w:val="00092218"/>
    <w:rsid w:val="000926F5"/>
    <w:rsid w:val="00092A74"/>
    <w:rsid w:val="00092CF1"/>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C55"/>
    <w:rsid w:val="00096D68"/>
    <w:rsid w:val="00097CF2"/>
    <w:rsid w:val="00097F53"/>
    <w:rsid w:val="00097F5D"/>
    <w:rsid w:val="000A068F"/>
    <w:rsid w:val="000A08C9"/>
    <w:rsid w:val="000A0F55"/>
    <w:rsid w:val="000A1197"/>
    <w:rsid w:val="000A11C5"/>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771"/>
    <w:rsid w:val="000B398E"/>
    <w:rsid w:val="000B3E37"/>
    <w:rsid w:val="000B3EC4"/>
    <w:rsid w:val="000B42DB"/>
    <w:rsid w:val="000B4304"/>
    <w:rsid w:val="000B513B"/>
    <w:rsid w:val="000B52E0"/>
    <w:rsid w:val="000B5391"/>
    <w:rsid w:val="000B58A9"/>
    <w:rsid w:val="000B5CD6"/>
    <w:rsid w:val="000B5E13"/>
    <w:rsid w:val="000B6416"/>
    <w:rsid w:val="000B67F3"/>
    <w:rsid w:val="000B6952"/>
    <w:rsid w:val="000B6C50"/>
    <w:rsid w:val="000B70BD"/>
    <w:rsid w:val="000B732F"/>
    <w:rsid w:val="000B75E2"/>
    <w:rsid w:val="000B7E8C"/>
    <w:rsid w:val="000C019B"/>
    <w:rsid w:val="000C0432"/>
    <w:rsid w:val="000C045A"/>
    <w:rsid w:val="000C08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22B"/>
    <w:rsid w:val="000C4545"/>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857"/>
    <w:rsid w:val="000C7962"/>
    <w:rsid w:val="000C7AF4"/>
    <w:rsid w:val="000D0185"/>
    <w:rsid w:val="000D0943"/>
    <w:rsid w:val="000D0D8F"/>
    <w:rsid w:val="000D0FDA"/>
    <w:rsid w:val="000D1256"/>
    <w:rsid w:val="000D13D9"/>
    <w:rsid w:val="000D1967"/>
    <w:rsid w:val="000D26FC"/>
    <w:rsid w:val="000D2AD5"/>
    <w:rsid w:val="000D3112"/>
    <w:rsid w:val="000D379D"/>
    <w:rsid w:val="000D3863"/>
    <w:rsid w:val="000D3BFE"/>
    <w:rsid w:val="000D433C"/>
    <w:rsid w:val="000D4894"/>
    <w:rsid w:val="000D4941"/>
    <w:rsid w:val="000D4C29"/>
    <w:rsid w:val="000D4E31"/>
    <w:rsid w:val="000D529E"/>
    <w:rsid w:val="000D5685"/>
    <w:rsid w:val="000D5836"/>
    <w:rsid w:val="000D5B11"/>
    <w:rsid w:val="000D5B20"/>
    <w:rsid w:val="000D683E"/>
    <w:rsid w:val="000D7108"/>
    <w:rsid w:val="000D78D0"/>
    <w:rsid w:val="000E039B"/>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FFE"/>
    <w:rsid w:val="000E4730"/>
    <w:rsid w:val="000E566C"/>
    <w:rsid w:val="000E625C"/>
    <w:rsid w:val="000E6CC7"/>
    <w:rsid w:val="000E7391"/>
    <w:rsid w:val="000E76E2"/>
    <w:rsid w:val="000E7A89"/>
    <w:rsid w:val="000E7C89"/>
    <w:rsid w:val="000E7DB8"/>
    <w:rsid w:val="000E7EB6"/>
    <w:rsid w:val="000F00F8"/>
    <w:rsid w:val="000F01C4"/>
    <w:rsid w:val="000F0235"/>
    <w:rsid w:val="000F09E7"/>
    <w:rsid w:val="000F0C97"/>
    <w:rsid w:val="000F123F"/>
    <w:rsid w:val="000F127A"/>
    <w:rsid w:val="000F13E6"/>
    <w:rsid w:val="000F1833"/>
    <w:rsid w:val="000F1991"/>
    <w:rsid w:val="000F1DF7"/>
    <w:rsid w:val="000F2091"/>
    <w:rsid w:val="000F2366"/>
    <w:rsid w:val="000F25A2"/>
    <w:rsid w:val="000F26E7"/>
    <w:rsid w:val="000F29F3"/>
    <w:rsid w:val="000F2DE0"/>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CDB"/>
    <w:rsid w:val="000F5F50"/>
    <w:rsid w:val="000F658B"/>
    <w:rsid w:val="000F78DB"/>
    <w:rsid w:val="000F7936"/>
    <w:rsid w:val="000F7BD7"/>
    <w:rsid w:val="000F7EDC"/>
    <w:rsid w:val="00100124"/>
    <w:rsid w:val="0010036E"/>
    <w:rsid w:val="00100B2B"/>
    <w:rsid w:val="00100D49"/>
    <w:rsid w:val="00100E40"/>
    <w:rsid w:val="00101030"/>
    <w:rsid w:val="00101850"/>
    <w:rsid w:val="00101A34"/>
    <w:rsid w:val="00101D1D"/>
    <w:rsid w:val="00101D41"/>
    <w:rsid w:val="00102717"/>
    <w:rsid w:val="00102BF9"/>
    <w:rsid w:val="00102DE3"/>
    <w:rsid w:val="001034C8"/>
    <w:rsid w:val="00103551"/>
    <w:rsid w:val="00104633"/>
    <w:rsid w:val="00104779"/>
    <w:rsid w:val="00104A17"/>
    <w:rsid w:val="00104D8A"/>
    <w:rsid w:val="00105192"/>
    <w:rsid w:val="00105229"/>
    <w:rsid w:val="001052C4"/>
    <w:rsid w:val="00105538"/>
    <w:rsid w:val="0010582F"/>
    <w:rsid w:val="00105B36"/>
    <w:rsid w:val="00105C95"/>
    <w:rsid w:val="0010605D"/>
    <w:rsid w:val="001062B4"/>
    <w:rsid w:val="001063B5"/>
    <w:rsid w:val="001065B5"/>
    <w:rsid w:val="00106821"/>
    <w:rsid w:val="001070B4"/>
    <w:rsid w:val="00107734"/>
    <w:rsid w:val="00107A70"/>
    <w:rsid w:val="00107F19"/>
    <w:rsid w:val="0011059C"/>
    <w:rsid w:val="00110B0E"/>
    <w:rsid w:val="00111098"/>
    <w:rsid w:val="001110C0"/>
    <w:rsid w:val="0011154F"/>
    <w:rsid w:val="00111D94"/>
    <w:rsid w:val="00111DAD"/>
    <w:rsid w:val="00111DF3"/>
    <w:rsid w:val="00112ADB"/>
    <w:rsid w:val="00112CB8"/>
    <w:rsid w:val="00112E72"/>
    <w:rsid w:val="00112F57"/>
    <w:rsid w:val="00113484"/>
    <w:rsid w:val="0011386A"/>
    <w:rsid w:val="0011388B"/>
    <w:rsid w:val="00113DA5"/>
    <w:rsid w:val="00113DD1"/>
    <w:rsid w:val="00114194"/>
    <w:rsid w:val="00114621"/>
    <w:rsid w:val="0011463C"/>
    <w:rsid w:val="001149D1"/>
    <w:rsid w:val="001149D4"/>
    <w:rsid w:val="00114F71"/>
    <w:rsid w:val="001154FD"/>
    <w:rsid w:val="001159AB"/>
    <w:rsid w:val="00115B52"/>
    <w:rsid w:val="00115B70"/>
    <w:rsid w:val="00115F7E"/>
    <w:rsid w:val="001163D3"/>
    <w:rsid w:val="001169AB"/>
    <w:rsid w:val="00116D1E"/>
    <w:rsid w:val="00117313"/>
    <w:rsid w:val="001175B7"/>
    <w:rsid w:val="00117A2A"/>
    <w:rsid w:val="00117DA5"/>
    <w:rsid w:val="00117DD4"/>
    <w:rsid w:val="00120274"/>
    <w:rsid w:val="0012028A"/>
    <w:rsid w:val="00120312"/>
    <w:rsid w:val="00120576"/>
    <w:rsid w:val="0012075C"/>
    <w:rsid w:val="00120A1A"/>
    <w:rsid w:val="00120CAF"/>
    <w:rsid w:val="0012114C"/>
    <w:rsid w:val="001215C9"/>
    <w:rsid w:val="001217F2"/>
    <w:rsid w:val="00121ABA"/>
    <w:rsid w:val="00121C8A"/>
    <w:rsid w:val="00121F7C"/>
    <w:rsid w:val="00121F99"/>
    <w:rsid w:val="001220AB"/>
    <w:rsid w:val="00122103"/>
    <w:rsid w:val="00122378"/>
    <w:rsid w:val="00122A5D"/>
    <w:rsid w:val="00122A89"/>
    <w:rsid w:val="001237AE"/>
    <w:rsid w:val="001243F4"/>
    <w:rsid w:val="00124546"/>
    <w:rsid w:val="0012473E"/>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52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1B"/>
    <w:rsid w:val="00135A49"/>
    <w:rsid w:val="00136042"/>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2521"/>
    <w:rsid w:val="00143261"/>
    <w:rsid w:val="001436BB"/>
    <w:rsid w:val="00143974"/>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47A80"/>
    <w:rsid w:val="001504BE"/>
    <w:rsid w:val="00150647"/>
    <w:rsid w:val="001507DE"/>
    <w:rsid w:val="00150DEF"/>
    <w:rsid w:val="00151A2C"/>
    <w:rsid w:val="00151A61"/>
    <w:rsid w:val="001526DE"/>
    <w:rsid w:val="00152AAB"/>
    <w:rsid w:val="00152AB8"/>
    <w:rsid w:val="00152E6A"/>
    <w:rsid w:val="001532CF"/>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5DFD"/>
    <w:rsid w:val="00155FB3"/>
    <w:rsid w:val="001560BD"/>
    <w:rsid w:val="00156144"/>
    <w:rsid w:val="00156277"/>
    <w:rsid w:val="00156A3F"/>
    <w:rsid w:val="00156CCD"/>
    <w:rsid w:val="00156ED2"/>
    <w:rsid w:val="00156F71"/>
    <w:rsid w:val="00157676"/>
    <w:rsid w:val="00157757"/>
    <w:rsid w:val="00160084"/>
    <w:rsid w:val="001600B6"/>
    <w:rsid w:val="001600B7"/>
    <w:rsid w:val="00160204"/>
    <w:rsid w:val="00160219"/>
    <w:rsid w:val="0016028C"/>
    <w:rsid w:val="0016035B"/>
    <w:rsid w:val="00160777"/>
    <w:rsid w:val="00160AF7"/>
    <w:rsid w:val="00160C02"/>
    <w:rsid w:val="00160F5C"/>
    <w:rsid w:val="0016106B"/>
    <w:rsid w:val="00161396"/>
    <w:rsid w:val="0016163D"/>
    <w:rsid w:val="00161936"/>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DA5"/>
    <w:rsid w:val="00165E67"/>
    <w:rsid w:val="00166026"/>
    <w:rsid w:val="001661D0"/>
    <w:rsid w:val="001662FC"/>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01C"/>
    <w:rsid w:val="0017358A"/>
    <w:rsid w:val="001735B9"/>
    <w:rsid w:val="0017396D"/>
    <w:rsid w:val="001739DF"/>
    <w:rsid w:val="00173ACC"/>
    <w:rsid w:val="00173BA5"/>
    <w:rsid w:val="001743DD"/>
    <w:rsid w:val="00174EE1"/>
    <w:rsid w:val="00175FEB"/>
    <w:rsid w:val="001766A0"/>
    <w:rsid w:val="00176828"/>
    <w:rsid w:val="00176935"/>
    <w:rsid w:val="00176C4D"/>
    <w:rsid w:val="00176CFB"/>
    <w:rsid w:val="0017728B"/>
    <w:rsid w:val="00177425"/>
    <w:rsid w:val="001774BC"/>
    <w:rsid w:val="00177A2B"/>
    <w:rsid w:val="00177F99"/>
    <w:rsid w:val="001807FF"/>
    <w:rsid w:val="001815EF"/>
    <w:rsid w:val="00181703"/>
    <w:rsid w:val="00181D89"/>
    <w:rsid w:val="0018238B"/>
    <w:rsid w:val="0018271B"/>
    <w:rsid w:val="00182781"/>
    <w:rsid w:val="00182974"/>
    <w:rsid w:val="001829C1"/>
    <w:rsid w:val="00182A9D"/>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2CE"/>
    <w:rsid w:val="00194722"/>
    <w:rsid w:val="001947D8"/>
    <w:rsid w:val="0019481B"/>
    <w:rsid w:val="00195042"/>
    <w:rsid w:val="001956FB"/>
    <w:rsid w:val="00196003"/>
    <w:rsid w:val="00196042"/>
    <w:rsid w:val="0019619E"/>
    <w:rsid w:val="00196391"/>
    <w:rsid w:val="0019663A"/>
    <w:rsid w:val="00196897"/>
    <w:rsid w:val="00196A41"/>
    <w:rsid w:val="00196B88"/>
    <w:rsid w:val="00196BDD"/>
    <w:rsid w:val="0019706F"/>
    <w:rsid w:val="00197921"/>
    <w:rsid w:val="00197957"/>
    <w:rsid w:val="00197A39"/>
    <w:rsid w:val="00197A54"/>
    <w:rsid w:val="00197C2A"/>
    <w:rsid w:val="001A0344"/>
    <w:rsid w:val="001A0493"/>
    <w:rsid w:val="001A0A3A"/>
    <w:rsid w:val="001A0DB1"/>
    <w:rsid w:val="001A0EFE"/>
    <w:rsid w:val="001A1137"/>
    <w:rsid w:val="001A1278"/>
    <w:rsid w:val="001A148F"/>
    <w:rsid w:val="001A14F0"/>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05D"/>
    <w:rsid w:val="001A72D3"/>
    <w:rsid w:val="001A7701"/>
    <w:rsid w:val="001A78DF"/>
    <w:rsid w:val="001A7BB6"/>
    <w:rsid w:val="001B0104"/>
    <w:rsid w:val="001B06BE"/>
    <w:rsid w:val="001B0B00"/>
    <w:rsid w:val="001B0B0E"/>
    <w:rsid w:val="001B0ED3"/>
    <w:rsid w:val="001B189C"/>
    <w:rsid w:val="001B1E22"/>
    <w:rsid w:val="001B1E4C"/>
    <w:rsid w:val="001B21BF"/>
    <w:rsid w:val="001B2218"/>
    <w:rsid w:val="001B2C7A"/>
    <w:rsid w:val="001B3156"/>
    <w:rsid w:val="001B34D5"/>
    <w:rsid w:val="001B356F"/>
    <w:rsid w:val="001B35C4"/>
    <w:rsid w:val="001B364E"/>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73B"/>
    <w:rsid w:val="001B5949"/>
    <w:rsid w:val="001B5DA9"/>
    <w:rsid w:val="001B5FF1"/>
    <w:rsid w:val="001B6489"/>
    <w:rsid w:val="001B6541"/>
    <w:rsid w:val="001B6B0B"/>
    <w:rsid w:val="001B763D"/>
    <w:rsid w:val="001B78FD"/>
    <w:rsid w:val="001B7D03"/>
    <w:rsid w:val="001B7D59"/>
    <w:rsid w:val="001C03A2"/>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09"/>
    <w:rsid w:val="001C65F5"/>
    <w:rsid w:val="001C6900"/>
    <w:rsid w:val="001C69EE"/>
    <w:rsid w:val="001C6BEC"/>
    <w:rsid w:val="001C6D41"/>
    <w:rsid w:val="001C6F2E"/>
    <w:rsid w:val="001C777E"/>
    <w:rsid w:val="001C7897"/>
    <w:rsid w:val="001C7977"/>
    <w:rsid w:val="001C7C73"/>
    <w:rsid w:val="001C7EFE"/>
    <w:rsid w:val="001C7FD3"/>
    <w:rsid w:val="001D0197"/>
    <w:rsid w:val="001D0998"/>
    <w:rsid w:val="001D0A97"/>
    <w:rsid w:val="001D0B81"/>
    <w:rsid w:val="001D0F33"/>
    <w:rsid w:val="001D1169"/>
    <w:rsid w:val="001D1486"/>
    <w:rsid w:val="001D1822"/>
    <w:rsid w:val="001D1E6C"/>
    <w:rsid w:val="001D1EFD"/>
    <w:rsid w:val="001D275E"/>
    <w:rsid w:val="001D3361"/>
    <w:rsid w:val="001D364B"/>
    <w:rsid w:val="001D3D6E"/>
    <w:rsid w:val="001D3DAC"/>
    <w:rsid w:val="001D3F32"/>
    <w:rsid w:val="001D40A8"/>
    <w:rsid w:val="001D419B"/>
    <w:rsid w:val="001D4211"/>
    <w:rsid w:val="001D43AA"/>
    <w:rsid w:val="001D4782"/>
    <w:rsid w:val="001D4908"/>
    <w:rsid w:val="001D5DCB"/>
    <w:rsid w:val="001D601A"/>
    <w:rsid w:val="001D6035"/>
    <w:rsid w:val="001D6307"/>
    <w:rsid w:val="001D6547"/>
    <w:rsid w:val="001D6638"/>
    <w:rsid w:val="001D674E"/>
    <w:rsid w:val="001D68B6"/>
    <w:rsid w:val="001D696F"/>
    <w:rsid w:val="001D6A7F"/>
    <w:rsid w:val="001D6D1F"/>
    <w:rsid w:val="001D7143"/>
    <w:rsid w:val="001D72A6"/>
    <w:rsid w:val="001D7371"/>
    <w:rsid w:val="001D7D1C"/>
    <w:rsid w:val="001D7D5C"/>
    <w:rsid w:val="001E03C9"/>
    <w:rsid w:val="001E0433"/>
    <w:rsid w:val="001E05A8"/>
    <w:rsid w:val="001E05CC"/>
    <w:rsid w:val="001E0685"/>
    <w:rsid w:val="001E14DF"/>
    <w:rsid w:val="001E16A8"/>
    <w:rsid w:val="001E198C"/>
    <w:rsid w:val="001E19EB"/>
    <w:rsid w:val="001E1E50"/>
    <w:rsid w:val="001E207D"/>
    <w:rsid w:val="001E2969"/>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1FAD"/>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342"/>
    <w:rsid w:val="001F7627"/>
    <w:rsid w:val="001F7664"/>
    <w:rsid w:val="001F7779"/>
    <w:rsid w:val="001F7A81"/>
    <w:rsid w:val="0020031B"/>
    <w:rsid w:val="00200489"/>
    <w:rsid w:val="00200B9D"/>
    <w:rsid w:val="00200DF3"/>
    <w:rsid w:val="00200E2A"/>
    <w:rsid w:val="0020115D"/>
    <w:rsid w:val="002014D2"/>
    <w:rsid w:val="0020162A"/>
    <w:rsid w:val="00201B43"/>
    <w:rsid w:val="00201E66"/>
    <w:rsid w:val="00201F43"/>
    <w:rsid w:val="002021C0"/>
    <w:rsid w:val="00202452"/>
    <w:rsid w:val="00202517"/>
    <w:rsid w:val="002027F4"/>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3A28"/>
    <w:rsid w:val="0021422B"/>
    <w:rsid w:val="00214759"/>
    <w:rsid w:val="00214AA9"/>
    <w:rsid w:val="00214B1E"/>
    <w:rsid w:val="00215006"/>
    <w:rsid w:val="0021513D"/>
    <w:rsid w:val="00215281"/>
    <w:rsid w:val="00215921"/>
    <w:rsid w:val="00215A65"/>
    <w:rsid w:val="002165C5"/>
    <w:rsid w:val="00216BAD"/>
    <w:rsid w:val="00216E71"/>
    <w:rsid w:val="0021789B"/>
    <w:rsid w:val="002178BB"/>
    <w:rsid w:val="00217ACE"/>
    <w:rsid w:val="00217B6C"/>
    <w:rsid w:val="00220098"/>
    <w:rsid w:val="00220AAF"/>
    <w:rsid w:val="00221191"/>
    <w:rsid w:val="002213E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3F4"/>
    <w:rsid w:val="00224A12"/>
    <w:rsid w:val="00224B16"/>
    <w:rsid w:val="00224F79"/>
    <w:rsid w:val="002251D6"/>
    <w:rsid w:val="0022525A"/>
    <w:rsid w:val="002252D0"/>
    <w:rsid w:val="00225481"/>
    <w:rsid w:val="002257F4"/>
    <w:rsid w:val="00225A7D"/>
    <w:rsid w:val="00225BAF"/>
    <w:rsid w:val="002262FA"/>
    <w:rsid w:val="0022638D"/>
    <w:rsid w:val="00226ACA"/>
    <w:rsid w:val="00226B78"/>
    <w:rsid w:val="00226DD9"/>
    <w:rsid w:val="00227258"/>
    <w:rsid w:val="0022776D"/>
    <w:rsid w:val="00227A80"/>
    <w:rsid w:val="00227F97"/>
    <w:rsid w:val="00230DB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95B"/>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1D7"/>
    <w:rsid w:val="002463E3"/>
    <w:rsid w:val="0024661C"/>
    <w:rsid w:val="00246A4C"/>
    <w:rsid w:val="00246E85"/>
    <w:rsid w:val="00246FCF"/>
    <w:rsid w:val="00247160"/>
    <w:rsid w:val="00247356"/>
    <w:rsid w:val="0024748B"/>
    <w:rsid w:val="002475E8"/>
    <w:rsid w:val="00247800"/>
    <w:rsid w:val="00247948"/>
    <w:rsid w:val="00250090"/>
    <w:rsid w:val="002500AC"/>
    <w:rsid w:val="00250602"/>
    <w:rsid w:val="0025087F"/>
    <w:rsid w:val="00250B6B"/>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44"/>
    <w:rsid w:val="0025715B"/>
    <w:rsid w:val="0025736F"/>
    <w:rsid w:val="0025749E"/>
    <w:rsid w:val="00257E50"/>
    <w:rsid w:val="00257F78"/>
    <w:rsid w:val="00260397"/>
    <w:rsid w:val="00260EBD"/>
    <w:rsid w:val="0026131B"/>
    <w:rsid w:val="002614E4"/>
    <w:rsid w:val="0026153C"/>
    <w:rsid w:val="002617A8"/>
    <w:rsid w:val="0026182D"/>
    <w:rsid w:val="00261869"/>
    <w:rsid w:val="0026195C"/>
    <w:rsid w:val="00262228"/>
    <w:rsid w:val="00262298"/>
    <w:rsid w:val="00262456"/>
    <w:rsid w:val="00262543"/>
    <w:rsid w:val="002635B5"/>
    <w:rsid w:val="002636D7"/>
    <w:rsid w:val="00263745"/>
    <w:rsid w:val="00263F8F"/>
    <w:rsid w:val="00264396"/>
    <w:rsid w:val="002643D1"/>
    <w:rsid w:val="00264615"/>
    <w:rsid w:val="002646F3"/>
    <w:rsid w:val="00264EFD"/>
    <w:rsid w:val="00265615"/>
    <w:rsid w:val="00265747"/>
    <w:rsid w:val="002659D2"/>
    <w:rsid w:val="002661E1"/>
    <w:rsid w:val="00266200"/>
    <w:rsid w:val="00266387"/>
    <w:rsid w:val="00266661"/>
    <w:rsid w:val="002666AC"/>
    <w:rsid w:val="00266823"/>
    <w:rsid w:val="00266E30"/>
    <w:rsid w:val="002671A8"/>
    <w:rsid w:val="00267DA7"/>
    <w:rsid w:val="00270027"/>
    <w:rsid w:val="002700C4"/>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3F9B"/>
    <w:rsid w:val="00274583"/>
    <w:rsid w:val="002752E3"/>
    <w:rsid w:val="00275CC2"/>
    <w:rsid w:val="00276611"/>
    <w:rsid w:val="00276ED2"/>
    <w:rsid w:val="00277140"/>
    <w:rsid w:val="00277374"/>
    <w:rsid w:val="00277453"/>
    <w:rsid w:val="00277523"/>
    <w:rsid w:val="00277947"/>
    <w:rsid w:val="00277C93"/>
    <w:rsid w:val="00277D73"/>
    <w:rsid w:val="00277E32"/>
    <w:rsid w:val="00277F29"/>
    <w:rsid w:val="002802DB"/>
    <w:rsid w:val="002805F9"/>
    <w:rsid w:val="0028071F"/>
    <w:rsid w:val="0028082B"/>
    <w:rsid w:val="00280B2B"/>
    <w:rsid w:val="00280B3C"/>
    <w:rsid w:val="00280FE4"/>
    <w:rsid w:val="002812F7"/>
    <w:rsid w:val="002814E1"/>
    <w:rsid w:val="0028161F"/>
    <w:rsid w:val="002816ED"/>
    <w:rsid w:val="00281845"/>
    <w:rsid w:val="00281DD3"/>
    <w:rsid w:val="002821B2"/>
    <w:rsid w:val="002826C4"/>
    <w:rsid w:val="002829D4"/>
    <w:rsid w:val="00283749"/>
    <w:rsid w:val="002839B0"/>
    <w:rsid w:val="00283C7C"/>
    <w:rsid w:val="00283CD7"/>
    <w:rsid w:val="00284171"/>
    <w:rsid w:val="0028428A"/>
    <w:rsid w:val="00284656"/>
    <w:rsid w:val="00284A91"/>
    <w:rsid w:val="00284FCC"/>
    <w:rsid w:val="002850E7"/>
    <w:rsid w:val="0028517A"/>
    <w:rsid w:val="00285BBA"/>
    <w:rsid w:val="00286112"/>
    <w:rsid w:val="002863D7"/>
    <w:rsid w:val="00286E13"/>
    <w:rsid w:val="00286F8D"/>
    <w:rsid w:val="00287327"/>
    <w:rsid w:val="002875A3"/>
    <w:rsid w:val="002875CB"/>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BB"/>
    <w:rsid w:val="002A5AED"/>
    <w:rsid w:val="002A5C9B"/>
    <w:rsid w:val="002A5CEA"/>
    <w:rsid w:val="002A5E85"/>
    <w:rsid w:val="002A61BC"/>
    <w:rsid w:val="002A6BD8"/>
    <w:rsid w:val="002A6ED7"/>
    <w:rsid w:val="002A733D"/>
    <w:rsid w:val="002A7472"/>
    <w:rsid w:val="002A75DF"/>
    <w:rsid w:val="002A771B"/>
    <w:rsid w:val="002A7A92"/>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0A7"/>
    <w:rsid w:val="002B430F"/>
    <w:rsid w:val="002B44E5"/>
    <w:rsid w:val="002B50D6"/>
    <w:rsid w:val="002B522F"/>
    <w:rsid w:val="002B543D"/>
    <w:rsid w:val="002B5582"/>
    <w:rsid w:val="002B5591"/>
    <w:rsid w:val="002B5646"/>
    <w:rsid w:val="002B5EE0"/>
    <w:rsid w:val="002B6185"/>
    <w:rsid w:val="002B65EB"/>
    <w:rsid w:val="002B6785"/>
    <w:rsid w:val="002B6DCD"/>
    <w:rsid w:val="002B739F"/>
    <w:rsid w:val="002B747B"/>
    <w:rsid w:val="002B75EC"/>
    <w:rsid w:val="002B77E9"/>
    <w:rsid w:val="002B79BA"/>
    <w:rsid w:val="002B7A3F"/>
    <w:rsid w:val="002B7EAA"/>
    <w:rsid w:val="002C0648"/>
    <w:rsid w:val="002C08DB"/>
    <w:rsid w:val="002C0A3C"/>
    <w:rsid w:val="002C0B28"/>
    <w:rsid w:val="002C0BE9"/>
    <w:rsid w:val="002C0DA5"/>
    <w:rsid w:val="002C1375"/>
    <w:rsid w:val="002C14F9"/>
    <w:rsid w:val="002C1A15"/>
    <w:rsid w:val="002C1E4F"/>
    <w:rsid w:val="002C22CF"/>
    <w:rsid w:val="002C2318"/>
    <w:rsid w:val="002C24E0"/>
    <w:rsid w:val="002C2BC1"/>
    <w:rsid w:val="002C2D5C"/>
    <w:rsid w:val="002C31D3"/>
    <w:rsid w:val="002C33D3"/>
    <w:rsid w:val="002C340F"/>
    <w:rsid w:val="002C381D"/>
    <w:rsid w:val="002C3DCC"/>
    <w:rsid w:val="002C415E"/>
    <w:rsid w:val="002C42C4"/>
    <w:rsid w:val="002C45A3"/>
    <w:rsid w:val="002C4FEC"/>
    <w:rsid w:val="002C5045"/>
    <w:rsid w:val="002C504E"/>
    <w:rsid w:val="002C5560"/>
    <w:rsid w:val="002C5682"/>
    <w:rsid w:val="002C5732"/>
    <w:rsid w:val="002C57E9"/>
    <w:rsid w:val="002C5D94"/>
    <w:rsid w:val="002C5EE5"/>
    <w:rsid w:val="002C5FA2"/>
    <w:rsid w:val="002C64E7"/>
    <w:rsid w:val="002C68D3"/>
    <w:rsid w:val="002C6903"/>
    <w:rsid w:val="002C6BFD"/>
    <w:rsid w:val="002C756E"/>
    <w:rsid w:val="002C7627"/>
    <w:rsid w:val="002C792A"/>
    <w:rsid w:val="002C7A47"/>
    <w:rsid w:val="002C7CB2"/>
    <w:rsid w:val="002C7CDB"/>
    <w:rsid w:val="002C7EA2"/>
    <w:rsid w:val="002D0237"/>
    <w:rsid w:val="002D03FB"/>
    <w:rsid w:val="002D044B"/>
    <w:rsid w:val="002D0506"/>
    <w:rsid w:val="002D0547"/>
    <w:rsid w:val="002D067D"/>
    <w:rsid w:val="002D0937"/>
    <w:rsid w:val="002D0C68"/>
    <w:rsid w:val="002D0D76"/>
    <w:rsid w:val="002D12CF"/>
    <w:rsid w:val="002D14A5"/>
    <w:rsid w:val="002D1616"/>
    <w:rsid w:val="002D1ED1"/>
    <w:rsid w:val="002D20DD"/>
    <w:rsid w:val="002D213F"/>
    <w:rsid w:val="002D259C"/>
    <w:rsid w:val="002D2803"/>
    <w:rsid w:val="002D2CE8"/>
    <w:rsid w:val="002D2D4A"/>
    <w:rsid w:val="002D3120"/>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94D"/>
    <w:rsid w:val="002D6ACC"/>
    <w:rsid w:val="002D6BB3"/>
    <w:rsid w:val="002D7528"/>
    <w:rsid w:val="002D7556"/>
    <w:rsid w:val="002D7C5C"/>
    <w:rsid w:val="002E036F"/>
    <w:rsid w:val="002E0A96"/>
    <w:rsid w:val="002E0CDA"/>
    <w:rsid w:val="002E0CDE"/>
    <w:rsid w:val="002E0F4D"/>
    <w:rsid w:val="002E1267"/>
    <w:rsid w:val="002E129B"/>
    <w:rsid w:val="002E13AA"/>
    <w:rsid w:val="002E1729"/>
    <w:rsid w:val="002E1871"/>
    <w:rsid w:val="002E1D89"/>
    <w:rsid w:val="002E203A"/>
    <w:rsid w:val="002E25E2"/>
    <w:rsid w:val="002E2B49"/>
    <w:rsid w:val="002E2D27"/>
    <w:rsid w:val="002E2D36"/>
    <w:rsid w:val="002E2DDC"/>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A92"/>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2CC3"/>
    <w:rsid w:val="002F3072"/>
    <w:rsid w:val="002F3400"/>
    <w:rsid w:val="002F345B"/>
    <w:rsid w:val="002F3691"/>
    <w:rsid w:val="002F38CC"/>
    <w:rsid w:val="002F39C9"/>
    <w:rsid w:val="002F3B11"/>
    <w:rsid w:val="002F3D17"/>
    <w:rsid w:val="002F4248"/>
    <w:rsid w:val="002F4415"/>
    <w:rsid w:val="002F4489"/>
    <w:rsid w:val="002F47FD"/>
    <w:rsid w:val="002F493E"/>
    <w:rsid w:val="002F4957"/>
    <w:rsid w:val="002F4ADB"/>
    <w:rsid w:val="002F50E7"/>
    <w:rsid w:val="002F5412"/>
    <w:rsid w:val="002F546D"/>
    <w:rsid w:val="002F5BB9"/>
    <w:rsid w:val="002F5DCC"/>
    <w:rsid w:val="002F5E35"/>
    <w:rsid w:val="002F624E"/>
    <w:rsid w:val="002F6994"/>
    <w:rsid w:val="002F69E7"/>
    <w:rsid w:val="002F6BFC"/>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03"/>
    <w:rsid w:val="00302962"/>
    <w:rsid w:val="00302982"/>
    <w:rsid w:val="00302C3E"/>
    <w:rsid w:val="003033AC"/>
    <w:rsid w:val="00303543"/>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5BCD"/>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1C"/>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7A7"/>
    <w:rsid w:val="0031398F"/>
    <w:rsid w:val="00313AB1"/>
    <w:rsid w:val="00313C8A"/>
    <w:rsid w:val="0031404A"/>
    <w:rsid w:val="00314603"/>
    <w:rsid w:val="0031498A"/>
    <w:rsid w:val="00314B8B"/>
    <w:rsid w:val="00314F87"/>
    <w:rsid w:val="00315291"/>
    <w:rsid w:val="003152DF"/>
    <w:rsid w:val="003153B5"/>
    <w:rsid w:val="0031554C"/>
    <w:rsid w:val="0031573D"/>
    <w:rsid w:val="00315DB0"/>
    <w:rsid w:val="00316369"/>
    <w:rsid w:val="003169C6"/>
    <w:rsid w:val="003169FF"/>
    <w:rsid w:val="00316B6C"/>
    <w:rsid w:val="00316CAF"/>
    <w:rsid w:val="00316E05"/>
    <w:rsid w:val="00316E2C"/>
    <w:rsid w:val="0031706F"/>
    <w:rsid w:val="00317E2A"/>
    <w:rsid w:val="00320449"/>
    <w:rsid w:val="00320751"/>
    <w:rsid w:val="00320E01"/>
    <w:rsid w:val="0032132B"/>
    <w:rsid w:val="00321868"/>
    <w:rsid w:val="003219B7"/>
    <w:rsid w:val="00321A19"/>
    <w:rsid w:val="00321A66"/>
    <w:rsid w:val="00321DE6"/>
    <w:rsid w:val="00322032"/>
    <w:rsid w:val="00322318"/>
    <w:rsid w:val="00322513"/>
    <w:rsid w:val="00322546"/>
    <w:rsid w:val="003226FC"/>
    <w:rsid w:val="00322B9B"/>
    <w:rsid w:val="00322E40"/>
    <w:rsid w:val="00323010"/>
    <w:rsid w:val="00323319"/>
    <w:rsid w:val="00323896"/>
    <w:rsid w:val="00323C1A"/>
    <w:rsid w:val="0032498E"/>
    <w:rsid w:val="00325079"/>
    <w:rsid w:val="0032561F"/>
    <w:rsid w:val="00325F5E"/>
    <w:rsid w:val="00326334"/>
    <w:rsid w:val="00326912"/>
    <w:rsid w:val="00326F08"/>
    <w:rsid w:val="0032714E"/>
    <w:rsid w:val="0032720A"/>
    <w:rsid w:val="00327321"/>
    <w:rsid w:val="003273BB"/>
    <w:rsid w:val="00327924"/>
    <w:rsid w:val="003308F0"/>
    <w:rsid w:val="00331109"/>
    <w:rsid w:val="0033120C"/>
    <w:rsid w:val="00331A96"/>
    <w:rsid w:val="00331E34"/>
    <w:rsid w:val="0033211A"/>
    <w:rsid w:val="00332773"/>
    <w:rsid w:val="00332F51"/>
    <w:rsid w:val="0033304D"/>
    <w:rsid w:val="003333D2"/>
    <w:rsid w:val="00333D32"/>
    <w:rsid w:val="00333FA2"/>
    <w:rsid w:val="003341A2"/>
    <w:rsid w:val="00334207"/>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2D84"/>
    <w:rsid w:val="0034303D"/>
    <w:rsid w:val="003432F6"/>
    <w:rsid w:val="00343317"/>
    <w:rsid w:val="003438EF"/>
    <w:rsid w:val="00343F05"/>
    <w:rsid w:val="00343F82"/>
    <w:rsid w:val="0034425B"/>
    <w:rsid w:val="00344D7F"/>
    <w:rsid w:val="003452A4"/>
    <w:rsid w:val="00345BE5"/>
    <w:rsid w:val="00345C47"/>
    <w:rsid w:val="00345D68"/>
    <w:rsid w:val="00345E9F"/>
    <w:rsid w:val="003464D4"/>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701"/>
    <w:rsid w:val="00351904"/>
    <w:rsid w:val="0035194C"/>
    <w:rsid w:val="00351A5E"/>
    <w:rsid w:val="00351A88"/>
    <w:rsid w:val="00352449"/>
    <w:rsid w:val="00352B6E"/>
    <w:rsid w:val="00352D37"/>
    <w:rsid w:val="00352E18"/>
    <w:rsid w:val="00353339"/>
    <w:rsid w:val="0035357E"/>
    <w:rsid w:val="00353AF7"/>
    <w:rsid w:val="00353F50"/>
    <w:rsid w:val="00354070"/>
    <w:rsid w:val="003540E7"/>
    <w:rsid w:val="003545A8"/>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72A"/>
    <w:rsid w:val="00363891"/>
    <w:rsid w:val="003639A0"/>
    <w:rsid w:val="00363A6D"/>
    <w:rsid w:val="00363B62"/>
    <w:rsid w:val="00363FEB"/>
    <w:rsid w:val="0036405E"/>
    <w:rsid w:val="003643D8"/>
    <w:rsid w:val="00364A3B"/>
    <w:rsid w:val="00364E68"/>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52E"/>
    <w:rsid w:val="0036791A"/>
    <w:rsid w:val="00367A2E"/>
    <w:rsid w:val="00367BFF"/>
    <w:rsid w:val="00367C0A"/>
    <w:rsid w:val="00367F26"/>
    <w:rsid w:val="00370355"/>
    <w:rsid w:val="00370899"/>
    <w:rsid w:val="0037093A"/>
    <w:rsid w:val="00371309"/>
    <w:rsid w:val="003714F7"/>
    <w:rsid w:val="003716D8"/>
    <w:rsid w:val="00371926"/>
    <w:rsid w:val="00371A1E"/>
    <w:rsid w:val="00371BF5"/>
    <w:rsid w:val="00371C47"/>
    <w:rsid w:val="00371DD3"/>
    <w:rsid w:val="00372410"/>
    <w:rsid w:val="0037250A"/>
    <w:rsid w:val="00372729"/>
    <w:rsid w:val="00372CC0"/>
    <w:rsid w:val="00372F7C"/>
    <w:rsid w:val="003739D1"/>
    <w:rsid w:val="00373CAF"/>
    <w:rsid w:val="00374316"/>
    <w:rsid w:val="003745C6"/>
    <w:rsid w:val="00374713"/>
    <w:rsid w:val="00374820"/>
    <w:rsid w:val="00374B79"/>
    <w:rsid w:val="00374C8A"/>
    <w:rsid w:val="00375043"/>
    <w:rsid w:val="00375226"/>
    <w:rsid w:val="00375380"/>
    <w:rsid w:val="003754D1"/>
    <w:rsid w:val="00375EA4"/>
    <w:rsid w:val="00376113"/>
    <w:rsid w:val="0037673D"/>
    <w:rsid w:val="0037732E"/>
    <w:rsid w:val="003776EA"/>
    <w:rsid w:val="00377A40"/>
    <w:rsid w:val="00377BA3"/>
    <w:rsid w:val="00377FFD"/>
    <w:rsid w:val="003800A7"/>
    <w:rsid w:val="00380196"/>
    <w:rsid w:val="00380271"/>
    <w:rsid w:val="00380675"/>
    <w:rsid w:val="003806F1"/>
    <w:rsid w:val="00380836"/>
    <w:rsid w:val="00380D7C"/>
    <w:rsid w:val="00381676"/>
    <w:rsid w:val="00381693"/>
    <w:rsid w:val="00381ED2"/>
    <w:rsid w:val="00381F5A"/>
    <w:rsid w:val="00382176"/>
    <w:rsid w:val="003821D4"/>
    <w:rsid w:val="003829FC"/>
    <w:rsid w:val="003832D6"/>
    <w:rsid w:val="003833F4"/>
    <w:rsid w:val="0038368B"/>
    <w:rsid w:val="003836BD"/>
    <w:rsid w:val="00383F9F"/>
    <w:rsid w:val="0038455C"/>
    <w:rsid w:val="003848D2"/>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CE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6EA"/>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A43"/>
    <w:rsid w:val="003A1BD0"/>
    <w:rsid w:val="003A27E1"/>
    <w:rsid w:val="003A27EE"/>
    <w:rsid w:val="003A29D0"/>
    <w:rsid w:val="003A2D49"/>
    <w:rsid w:val="003A2E25"/>
    <w:rsid w:val="003A2F74"/>
    <w:rsid w:val="003A31FE"/>
    <w:rsid w:val="003A34E4"/>
    <w:rsid w:val="003A352A"/>
    <w:rsid w:val="003A3B70"/>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748"/>
    <w:rsid w:val="003A6802"/>
    <w:rsid w:val="003A6B10"/>
    <w:rsid w:val="003A6D8E"/>
    <w:rsid w:val="003A7736"/>
    <w:rsid w:val="003A79C9"/>
    <w:rsid w:val="003A7CF1"/>
    <w:rsid w:val="003B0569"/>
    <w:rsid w:val="003B0749"/>
    <w:rsid w:val="003B078F"/>
    <w:rsid w:val="003B07A8"/>
    <w:rsid w:val="003B0836"/>
    <w:rsid w:val="003B0E38"/>
    <w:rsid w:val="003B0EE2"/>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3A0D"/>
    <w:rsid w:val="003B426D"/>
    <w:rsid w:val="003B45A2"/>
    <w:rsid w:val="003B463B"/>
    <w:rsid w:val="003B470F"/>
    <w:rsid w:val="003B471D"/>
    <w:rsid w:val="003B47B1"/>
    <w:rsid w:val="003B4CFA"/>
    <w:rsid w:val="003B5364"/>
    <w:rsid w:val="003B5567"/>
    <w:rsid w:val="003B57C6"/>
    <w:rsid w:val="003B59BA"/>
    <w:rsid w:val="003B5C66"/>
    <w:rsid w:val="003B5E89"/>
    <w:rsid w:val="003B600D"/>
    <w:rsid w:val="003B618A"/>
    <w:rsid w:val="003B66F8"/>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0C0"/>
    <w:rsid w:val="003C38CE"/>
    <w:rsid w:val="003C3B5F"/>
    <w:rsid w:val="003C3C38"/>
    <w:rsid w:val="003C4171"/>
    <w:rsid w:val="003C48A1"/>
    <w:rsid w:val="003C493D"/>
    <w:rsid w:val="003C4C60"/>
    <w:rsid w:val="003C5007"/>
    <w:rsid w:val="003C503D"/>
    <w:rsid w:val="003C5404"/>
    <w:rsid w:val="003C57A7"/>
    <w:rsid w:val="003C5B7B"/>
    <w:rsid w:val="003C5E31"/>
    <w:rsid w:val="003C5ECD"/>
    <w:rsid w:val="003C5F8C"/>
    <w:rsid w:val="003C6125"/>
    <w:rsid w:val="003C6190"/>
    <w:rsid w:val="003C6204"/>
    <w:rsid w:val="003C6207"/>
    <w:rsid w:val="003C6445"/>
    <w:rsid w:val="003C64D3"/>
    <w:rsid w:val="003C6608"/>
    <w:rsid w:val="003C6960"/>
    <w:rsid w:val="003C6F7E"/>
    <w:rsid w:val="003C6FB4"/>
    <w:rsid w:val="003C7215"/>
    <w:rsid w:val="003C7944"/>
    <w:rsid w:val="003C7A8F"/>
    <w:rsid w:val="003C7C99"/>
    <w:rsid w:val="003D0013"/>
    <w:rsid w:val="003D00BD"/>
    <w:rsid w:val="003D0378"/>
    <w:rsid w:val="003D0578"/>
    <w:rsid w:val="003D0BC7"/>
    <w:rsid w:val="003D0BD8"/>
    <w:rsid w:val="003D181F"/>
    <w:rsid w:val="003D1AA8"/>
    <w:rsid w:val="003D1AF4"/>
    <w:rsid w:val="003D1D10"/>
    <w:rsid w:val="003D220F"/>
    <w:rsid w:val="003D2588"/>
    <w:rsid w:val="003D28AC"/>
    <w:rsid w:val="003D3B77"/>
    <w:rsid w:val="003D40E5"/>
    <w:rsid w:val="003D429E"/>
    <w:rsid w:val="003D4489"/>
    <w:rsid w:val="003D45B6"/>
    <w:rsid w:val="003D4694"/>
    <w:rsid w:val="003D4A43"/>
    <w:rsid w:val="003D4ADD"/>
    <w:rsid w:val="003D4BB3"/>
    <w:rsid w:val="003D4CEB"/>
    <w:rsid w:val="003D4E71"/>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91F"/>
    <w:rsid w:val="003E1B21"/>
    <w:rsid w:val="003E1BA6"/>
    <w:rsid w:val="003E21AA"/>
    <w:rsid w:val="003E2205"/>
    <w:rsid w:val="003E2268"/>
    <w:rsid w:val="003E2671"/>
    <w:rsid w:val="003E28B8"/>
    <w:rsid w:val="003E28DD"/>
    <w:rsid w:val="003E2A44"/>
    <w:rsid w:val="003E2F78"/>
    <w:rsid w:val="003E3885"/>
    <w:rsid w:val="003E3AA2"/>
    <w:rsid w:val="003E4178"/>
    <w:rsid w:val="003E4460"/>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BB"/>
    <w:rsid w:val="003F14D9"/>
    <w:rsid w:val="003F1988"/>
    <w:rsid w:val="003F1D71"/>
    <w:rsid w:val="003F234F"/>
    <w:rsid w:val="003F2350"/>
    <w:rsid w:val="003F2490"/>
    <w:rsid w:val="003F2F5E"/>
    <w:rsid w:val="003F2FBF"/>
    <w:rsid w:val="003F34CD"/>
    <w:rsid w:val="003F36D3"/>
    <w:rsid w:val="003F414A"/>
    <w:rsid w:val="003F444B"/>
    <w:rsid w:val="003F4A5E"/>
    <w:rsid w:val="003F4B76"/>
    <w:rsid w:val="003F4B94"/>
    <w:rsid w:val="003F4CEF"/>
    <w:rsid w:val="003F5270"/>
    <w:rsid w:val="003F58CC"/>
    <w:rsid w:val="003F593E"/>
    <w:rsid w:val="003F5E6D"/>
    <w:rsid w:val="003F5F35"/>
    <w:rsid w:val="003F6192"/>
    <w:rsid w:val="003F6242"/>
    <w:rsid w:val="003F68F3"/>
    <w:rsid w:val="003F6A95"/>
    <w:rsid w:val="003F6ECF"/>
    <w:rsid w:val="003F7399"/>
    <w:rsid w:val="003F7770"/>
    <w:rsid w:val="003F7AB8"/>
    <w:rsid w:val="0040081B"/>
    <w:rsid w:val="004008D1"/>
    <w:rsid w:val="0040161D"/>
    <w:rsid w:val="0040174E"/>
    <w:rsid w:val="00401AC5"/>
    <w:rsid w:val="00401CAD"/>
    <w:rsid w:val="00401CB1"/>
    <w:rsid w:val="00401D14"/>
    <w:rsid w:val="00402912"/>
    <w:rsid w:val="00402928"/>
    <w:rsid w:val="00402E34"/>
    <w:rsid w:val="00402F46"/>
    <w:rsid w:val="00402F91"/>
    <w:rsid w:val="004032DA"/>
    <w:rsid w:val="00403772"/>
    <w:rsid w:val="00403B89"/>
    <w:rsid w:val="00403D5E"/>
    <w:rsid w:val="00403ED8"/>
    <w:rsid w:val="0040404A"/>
    <w:rsid w:val="004042AB"/>
    <w:rsid w:val="0040468F"/>
    <w:rsid w:val="00404C2C"/>
    <w:rsid w:val="00404E16"/>
    <w:rsid w:val="00405FC9"/>
    <w:rsid w:val="00406151"/>
    <w:rsid w:val="0040619F"/>
    <w:rsid w:val="004062BA"/>
    <w:rsid w:val="004064F3"/>
    <w:rsid w:val="00406882"/>
    <w:rsid w:val="00406FD7"/>
    <w:rsid w:val="00407044"/>
    <w:rsid w:val="00407977"/>
    <w:rsid w:val="00407ABF"/>
    <w:rsid w:val="00407AF7"/>
    <w:rsid w:val="00407C82"/>
    <w:rsid w:val="0041009C"/>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DE5"/>
    <w:rsid w:val="00415241"/>
    <w:rsid w:val="004156FD"/>
    <w:rsid w:val="00415A06"/>
    <w:rsid w:val="00415DC6"/>
    <w:rsid w:val="00415E46"/>
    <w:rsid w:val="00416449"/>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5E9"/>
    <w:rsid w:val="00423B93"/>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BBD"/>
    <w:rsid w:val="00427CD7"/>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3A26"/>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180"/>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AB8"/>
    <w:rsid w:val="00442728"/>
    <w:rsid w:val="0044278E"/>
    <w:rsid w:val="0044291D"/>
    <w:rsid w:val="00442965"/>
    <w:rsid w:val="00442B1D"/>
    <w:rsid w:val="00442EEB"/>
    <w:rsid w:val="004433CF"/>
    <w:rsid w:val="0044389B"/>
    <w:rsid w:val="004441F9"/>
    <w:rsid w:val="004442F8"/>
    <w:rsid w:val="00444378"/>
    <w:rsid w:val="0044459B"/>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64"/>
    <w:rsid w:val="00450AB2"/>
    <w:rsid w:val="00450EBC"/>
    <w:rsid w:val="00450FD6"/>
    <w:rsid w:val="00451272"/>
    <w:rsid w:val="00451D16"/>
    <w:rsid w:val="00451FC2"/>
    <w:rsid w:val="004521AB"/>
    <w:rsid w:val="00452285"/>
    <w:rsid w:val="00452481"/>
    <w:rsid w:val="004526A8"/>
    <w:rsid w:val="00452BFA"/>
    <w:rsid w:val="00452C8D"/>
    <w:rsid w:val="00453334"/>
    <w:rsid w:val="004534F0"/>
    <w:rsid w:val="00453515"/>
    <w:rsid w:val="00453623"/>
    <w:rsid w:val="00453A9E"/>
    <w:rsid w:val="00453C1D"/>
    <w:rsid w:val="00453D32"/>
    <w:rsid w:val="00454178"/>
    <w:rsid w:val="0045434C"/>
    <w:rsid w:val="00454990"/>
    <w:rsid w:val="00454C99"/>
    <w:rsid w:val="00454D61"/>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6F60"/>
    <w:rsid w:val="00457512"/>
    <w:rsid w:val="0045773C"/>
    <w:rsid w:val="00457801"/>
    <w:rsid w:val="004578E1"/>
    <w:rsid w:val="00457970"/>
    <w:rsid w:val="00457B04"/>
    <w:rsid w:val="00457EE1"/>
    <w:rsid w:val="004601D8"/>
    <w:rsid w:val="0046020B"/>
    <w:rsid w:val="00460250"/>
    <w:rsid w:val="004608C2"/>
    <w:rsid w:val="00460924"/>
    <w:rsid w:val="0046143E"/>
    <w:rsid w:val="00461620"/>
    <w:rsid w:val="00461704"/>
    <w:rsid w:val="004621C4"/>
    <w:rsid w:val="00462942"/>
    <w:rsid w:val="00462B0B"/>
    <w:rsid w:val="004630C9"/>
    <w:rsid w:val="004633B2"/>
    <w:rsid w:val="00463408"/>
    <w:rsid w:val="004634BD"/>
    <w:rsid w:val="004635C2"/>
    <w:rsid w:val="00463656"/>
    <w:rsid w:val="0046377C"/>
    <w:rsid w:val="00463D62"/>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098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02"/>
    <w:rsid w:val="00473F1C"/>
    <w:rsid w:val="00473F83"/>
    <w:rsid w:val="00474246"/>
    <w:rsid w:val="0047461C"/>
    <w:rsid w:val="004748E1"/>
    <w:rsid w:val="0047490F"/>
    <w:rsid w:val="00474D07"/>
    <w:rsid w:val="00474F9A"/>
    <w:rsid w:val="004752B4"/>
    <w:rsid w:val="0047537E"/>
    <w:rsid w:val="00475636"/>
    <w:rsid w:val="00475E60"/>
    <w:rsid w:val="00476513"/>
    <w:rsid w:val="0047657F"/>
    <w:rsid w:val="00476966"/>
    <w:rsid w:val="00476D9B"/>
    <w:rsid w:val="00476DAB"/>
    <w:rsid w:val="00476DB2"/>
    <w:rsid w:val="00477C7C"/>
    <w:rsid w:val="00477EDF"/>
    <w:rsid w:val="00477F0D"/>
    <w:rsid w:val="004800C8"/>
    <w:rsid w:val="0048044E"/>
    <w:rsid w:val="00480932"/>
    <w:rsid w:val="0048145C"/>
    <w:rsid w:val="004815A1"/>
    <w:rsid w:val="00481DA4"/>
    <w:rsid w:val="00482146"/>
    <w:rsid w:val="00482587"/>
    <w:rsid w:val="004826F8"/>
    <w:rsid w:val="004828AD"/>
    <w:rsid w:val="00482CA1"/>
    <w:rsid w:val="0048321A"/>
    <w:rsid w:val="004839D3"/>
    <w:rsid w:val="0048428E"/>
    <w:rsid w:val="00484403"/>
    <w:rsid w:val="004849EB"/>
    <w:rsid w:val="00484A85"/>
    <w:rsid w:val="00484B27"/>
    <w:rsid w:val="00484DFB"/>
    <w:rsid w:val="00485383"/>
    <w:rsid w:val="004854D6"/>
    <w:rsid w:val="00485A31"/>
    <w:rsid w:val="00485B62"/>
    <w:rsid w:val="00485CA0"/>
    <w:rsid w:val="00485EA0"/>
    <w:rsid w:val="00485F7E"/>
    <w:rsid w:val="004864C6"/>
    <w:rsid w:val="0048668C"/>
    <w:rsid w:val="004868AE"/>
    <w:rsid w:val="0048692E"/>
    <w:rsid w:val="00486B60"/>
    <w:rsid w:val="00486D80"/>
    <w:rsid w:val="004874A8"/>
    <w:rsid w:val="00487D70"/>
    <w:rsid w:val="00487DE6"/>
    <w:rsid w:val="00487F01"/>
    <w:rsid w:val="004903B7"/>
    <w:rsid w:val="0049052C"/>
    <w:rsid w:val="0049069A"/>
    <w:rsid w:val="00490989"/>
    <w:rsid w:val="0049107A"/>
    <w:rsid w:val="00491387"/>
    <w:rsid w:val="0049139D"/>
    <w:rsid w:val="00491656"/>
    <w:rsid w:val="00491F7B"/>
    <w:rsid w:val="00492607"/>
    <w:rsid w:val="0049293B"/>
    <w:rsid w:val="004929F1"/>
    <w:rsid w:val="004934D2"/>
    <w:rsid w:val="004943C2"/>
    <w:rsid w:val="00494627"/>
    <w:rsid w:val="00494CFA"/>
    <w:rsid w:val="00494DEB"/>
    <w:rsid w:val="00494EF1"/>
    <w:rsid w:val="00495041"/>
    <w:rsid w:val="0049508B"/>
    <w:rsid w:val="00495264"/>
    <w:rsid w:val="004952CB"/>
    <w:rsid w:val="00495427"/>
    <w:rsid w:val="004956C0"/>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25F"/>
    <w:rsid w:val="004A1564"/>
    <w:rsid w:val="004A1775"/>
    <w:rsid w:val="004A192D"/>
    <w:rsid w:val="004A1D94"/>
    <w:rsid w:val="004A2135"/>
    <w:rsid w:val="004A221D"/>
    <w:rsid w:val="004A2647"/>
    <w:rsid w:val="004A27AF"/>
    <w:rsid w:val="004A2A39"/>
    <w:rsid w:val="004A2B53"/>
    <w:rsid w:val="004A33A5"/>
    <w:rsid w:val="004A346D"/>
    <w:rsid w:val="004A3618"/>
    <w:rsid w:val="004A3738"/>
    <w:rsid w:val="004A415F"/>
    <w:rsid w:val="004A4325"/>
    <w:rsid w:val="004A4521"/>
    <w:rsid w:val="004A4549"/>
    <w:rsid w:val="004A4560"/>
    <w:rsid w:val="004A47CA"/>
    <w:rsid w:val="004A4AB5"/>
    <w:rsid w:val="004A4B60"/>
    <w:rsid w:val="004A4D49"/>
    <w:rsid w:val="004A4FDA"/>
    <w:rsid w:val="004A569A"/>
    <w:rsid w:val="004A5B1D"/>
    <w:rsid w:val="004A5D85"/>
    <w:rsid w:val="004A6255"/>
    <w:rsid w:val="004A6553"/>
    <w:rsid w:val="004A7379"/>
    <w:rsid w:val="004A75A3"/>
    <w:rsid w:val="004A75F3"/>
    <w:rsid w:val="004A7804"/>
    <w:rsid w:val="004A7B5C"/>
    <w:rsid w:val="004A7C74"/>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A2"/>
    <w:rsid w:val="004B5318"/>
    <w:rsid w:val="004B58AB"/>
    <w:rsid w:val="004B58F2"/>
    <w:rsid w:val="004B5901"/>
    <w:rsid w:val="004B5A75"/>
    <w:rsid w:val="004B5C24"/>
    <w:rsid w:val="004B61AC"/>
    <w:rsid w:val="004B621D"/>
    <w:rsid w:val="004B64FF"/>
    <w:rsid w:val="004B66CC"/>
    <w:rsid w:val="004B6C42"/>
    <w:rsid w:val="004B6CE4"/>
    <w:rsid w:val="004B6DBD"/>
    <w:rsid w:val="004B737E"/>
    <w:rsid w:val="004B7E06"/>
    <w:rsid w:val="004C004A"/>
    <w:rsid w:val="004C0692"/>
    <w:rsid w:val="004C074D"/>
    <w:rsid w:val="004C0AD0"/>
    <w:rsid w:val="004C0AF4"/>
    <w:rsid w:val="004C0AFA"/>
    <w:rsid w:val="004C0EBC"/>
    <w:rsid w:val="004C1048"/>
    <w:rsid w:val="004C1165"/>
    <w:rsid w:val="004C11A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6F7"/>
    <w:rsid w:val="004C485D"/>
    <w:rsid w:val="004C4871"/>
    <w:rsid w:val="004C48A8"/>
    <w:rsid w:val="004C48DD"/>
    <w:rsid w:val="004C4F17"/>
    <w:rsid w:val="004C5363"/>
    <w:rsid w:val="004C57CE"/>
    <w:rsid w:val="004C59A0"/>
    <w:rsid w:val="004C6114"/>
    <w:rsid w:val="004C620A"/>
    <w:rsid w:val="004C658F"/>
    <w:rsid w:val="004C6816"/>
    <w:rsid w:val="004C6A1F"/>
    <w:rsid w:val="004C72E9"/>
    <w:rsid w:val="004C74F7"/>
    <w:rsid w:val="004C7919"/>
    <w:rsid w:val="004C7CED"/>
    <w:rsid w:val="004D0435"/>
    <w:rsid w:val="004D0822"/>
    <w:rsid w:val="004D1481"/>
    <w:rsid w:val="004D150A"/>
    <w:rsid w:val="004D1AAA"/>
    <w:rsid w:val="004D1AB8"/>
    <w:rsid w:val="004D1B0D"/>
    <w:rsid w:val="004D1DBD"/>
    <w:rsid w:val="004D2909"/>
    <w:rsid w:val="004D2D2A"/>
    <w:rsid w:val="004D2D35"/>
    <w:rsid w:val="004D2F13"/>
    <w:rsid w:val="004D32ED"/>
    <w:rsid w:val="004D3389"/>
    <w:rsid w:val="004D342A"/>
    <w:rsid w:val="004D385F"/>
    <w:rsid w:val="004D3BF7"/>
    <w:rsid w:val="004D3FA5"/>
    <w:rsid w:val="004D4681"/>
    <w:rsid w:val="004D4BA9"/>
    <w:rsid w:val="004D524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AEF"/>
    <w:rsid w:val="004E1D5E"/>
    <w:rsid w:val="004E1D6E"/>
    <w:rsid w:val="004E1EE6"/>
    <w:rsid w:val="004E1FF4"/>
    <w:rsid w:val="004E20D3"/>
    <w:rsid w:val="004E210B"/>
    <w:rsid w:val="004E245F"/>
    <w:rsid w:val="004E2477"/>
    <w:rsid w:val="004E24BA"/>
    <w:rsid w:val="004E2515"/>
    <w:rsid w:val="004E2D9B"/>
    <w:rsid w:val="004E2DCA"/>
    <w:rsid w:val="004E3586"/>
    <w:rsid w:val="004E3621"/>
    <w:rsid w:val="004E3966"/>
    <w:rsid w:val="004E39FB"/>
    <w:rsid w:val="004E3EB4"/>
    <w:rsid w:val="004E416B"/>
    <w:rsid w:val="004E49B9"/>
    <w:rsid w:val="004E4CB3"/>
    <w:rsid w:val="004E5026"/>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039"/>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B3"/>
    <w:rsid w:val="005026C3"/>
    <w:rsid w:val="00502AAD"/>
    <w:rsid w:val="00502B2B"/>
    <w:rsid w:val="00502C31"/>
    <w:rsid w:val="00503277"/>
    <w:rsid w:val="005033BB"/>
    <w:rsid w:val="005034A3"/>
    <w:rsid w:val="00503936"/>
    <w:rsid w:val="00503B83"/>
    <w:rsid w:val="00503CC1"/>
    <w:rsid w:val="0050419E"/>
    <w:rsid w:val="005042FE"/>
    <w:rsid w:val="005044DF"/>
    <w:rsid w:val="0050477F"/>
    <w:rsid w:val="00504890"/>
    <w:rsid w:val="00504EB2"/>
    <w:rsid w:val="00505B7E"/>
    <w:rsid w:val="005060B9"/>
    <w:rsid w:val="00506186"/>
    <w:rsid w:val="00506A54"/>
    <w:rsid w:val="00506F54"/>
    <w:rsid w:val="00507E74"/>
    <w:rsid w:val="00510578"/>
    <w:rsid w:val="00510B09"/>
    <w:rsid w:val="0051140A"/>
    <w:rsid w:val="005119CA"/>
    <w:rsid w:val="00511F5F"/>
    <w:rsid w:val="00512594"/>
    <w:rsid w:val="0051275D"/>
    <w:rsid w:val="00512770"/>
    <w:rsid w:val="00512EED"/>
    <w:rsid w:val="00512EF5"/>
    <w:rsid w:val="00513009"/>
    <w:rsid w:val="0051350E"/>
    <w:rsid w:val="005137EF"/>
    <w:rsid w:val="00513887"/>
    <w:rsid w:val="00513902"/>
    <w:rsid w:val="00513BBC"/>
    <w:rsid w:val="00513D21"/>
    <w:rsid w:val="00513FF8"/>
    <w:rsid w:val="005146A4"/>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D04"/>
    <w:rsid w:val="00521E66"/>
    <w:rsid w:val="005223FE"/>
    <w:rsid w:val="00522797"/>
    <w:rsid w:val="00522BF1"/>
    <w:rsid w:val="00522FA1"/>
    <w:rsid w:val="005231E7"/>
    <w:rsid w:val="005236D4"/>
    <w:rsid w:val="00523903"/>
    <w:rsid w:val="00523E84"/>
    <w:rsid w:val="005240C1"/>
    <w:rsid w:val="0052419C"/>
    <w:rsid w:val="00524645"/>
    <w:rsid w:val="00524655"/>
    <w:rsid w:val="00524CC0"/>
    <w:rsid w:val="00524DB9"/>
    <w:rsid w:val="00525048"/>
    <w:rsid w:val="005253FF"/>
    <w:rsid w:val="0052562D"/>
    <w:rsid w:val="0052616C"/>
    <w:rsid w:val="005267A4"/>
    <w:rsid w:val="0052684F"/>
    <w:rsid w:val="005268B6"/>
    <w:rsid w:val="00526928"/>
    <w:rsid w:val="00526EF0"/>
    <w:rsid w:val="005275B4"/>
    <w:rsid w:val="0052768D"/>
    <w:rsid w:val="005279D4"/>
    <w:rsid w:val="005279EE"/>
    <w:rsid w:val="00527A14"/>
    <w:rsid w:val="00527F2E"/>
    <w:rsid w:val="00527F3B"/>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6BF0"/>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57D0"/>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B79"/>
    <w:rsid w:val="00554CF6"/>
    <w:rsid w:val="00554D49"/>
    <w:rsid w:val="00555341"/>
    <w:rsid w:val="005555BD"/>
    <w:rsid w:val="005555E6"/>
    <w:rsid w:val="00555678"/>
    <w:rsid w:val="00555793"/>
    <w:rsid w:val="005557D4"/>
    <w:rsid w:val="0055582A"/>
    <w:rsid w:val="00555E34"/>
    <w:rsid w:val="0055607E"/>
    <w:rsid w:val="005565A4"/>
    <w:rsid w:val="00556604"/>
    <w:rsid w:val="00556945"/>
    <w:rsid w:val="0055700F"/>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A5"/>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824"/>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6CF"/>
    <w:rsid w:val="00584CE1"/>
    <w:rsid w:val="00584D37"/>
    <w:rsid w:val="00584FD1"/>
    <w:rsid w:val="00585079"/>
    <w:rsid w:val="005854F3"/>
    <w:rsid w:val="00585582"/>
    <w:rsid w:val="005855BA"/>
    <w:rsid w:val="00585730"/>
    <w:rsid w:val="00585B97"/>
    <w:rsid w:val="00585F6B"/>
    <w:rsid w:val="00585F7D"/>
    <w:rsid w:val="00585FE4"/>
    <w:rsid w:val="00586134"/>
    <w:rsid w:val="005867A9"/>
    <w:rsid w:val="00586DA1"/>
    <w:rsid w:val="0058774E"/>
    <w:rsid w:val="00587CD0"/>
    <w:rsid w:val="00587F4E"/>
    <w:rsid w:val="005907FA"/>
    <w:rsid w:val="00590A15"/>
    <w:rsid w:val="00590A9A"/>
    <w:rsid w:val="00590C01"/>
    <w:rsid w:val="00590E8E"/>
    <w:rsid w:val="00590EC5"/>
    <w:rsid w:val="00590FD3"/>
    <w:rsid w:val="00591628"/>
    <w:rsid w:val="00591A17"/>
    <w:rsid w:val="00591FCB"/>
    <w:rsid w:val="0059224C"/>
    <w:rsid w:val="00592357"/>
    <w:rsid w:val="00592644"/>
    <w:rsid w:val="00592CD9"/>
    <w:rsid w:val="00592D56"/>
    <w:rsid w:val="00593120"/>
    <w:rsid w:val="005934DB"/>
    <w:rsid w:val="005936CB"/>
    <w:rsid w:val="0059374F"/>
    <w:rsid w:val="005937E1"/>
    <w:rsid w:val="00593C14"/>
    <w:rsid w:val="00593FB7"/>
    <w:rsid w:val="005943FC"/>
    <w:rsid w:val="00594758"/>
    <w:rsid w:val="005951F9"/>
    <w:rsid w:val="005953E4"/>
    <w:rsid w:val="005953FA"/>
    <w:rsid w:val="0059582B"/>
    <w:rsid w:val="005964CC"/>
    <w:rsid w:val="00596A28"/>
    <w:rsid w:val="00596DE4"/>
    <w:rsid w:val="005972B4"/>
    <w:rsid w:val="005974C9"/>
    <w:rsid w:val="005975DC"/>
    <w:rsid w:val="00597F93"/>
    <w:rsid w:val="00597FB2"/>
    <w:rsid w:val="005A0719"/>
    <w:rsid w:val="005A07F9"/>
    <w:rsid w:val="005A08C0"/>
    <w:rsid w:val="005A0920"/>
    <w:rsid w:val="005A0B18"/>
    <w:rsid w:val="005A0DE9"/>
    <w:rsid w:val="005A0E1B"/>
    <w:rsid w:val="005A0FC1"/>
    <w:rsid w:val="005A1220"/>
    <w:rsid w:val="005A1919"/>
    <w:rsid w:val="005A1A8D"/>
    <w:rsid w:val="005A1B02"/>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2B9"/>
    <w:rsid w:val="005A67FA"/>
    <w:rsid w:val="005A6991"/>
    <w:rsid w:val="005A6A12"/>
    <w:rsid w:val="005A6EE5"/>
    <w:rsid w:val="005A6F35"/>
    <w:rsid w:val="005A6FE9"/>
    <w:rsid w:val="005A7042"/>
    <w:rsid w:val="005B07BD"/>
    <w:rsid w:val="005B07D1"/>
    <w:rsid w:val="005B0864"/>
    <w:rsid w:val="005B0BBF"/>
    <w:rsid w:val="005B0D62"/>
    <w:rsid w:val="005B1172"/>
    <w:rsid w:val="005B17B8"/>
    <w:rsid w:val="005B18D7"/>
    <w:rsid w:val="005B193F"/>
    <w:rsid w:val="005B1CB3"/>
    <w:rsid w:val="005B1D48"/>
    <w:rsid w:val="005B1DFA"/>
    <w:rsid w:val="005B20FB"/>
    <w:rsid w:val="005B2776"/>
    <w:rsid w:val="005B279C"/>
    <w:rsid w:val="005B27B8"/>
    <w:rsid w:val="005B294E"/>
    <w:rsid w:val="005B2AF1"/>
    <w:rsid w:val="005B2D33"/>
    <w:rsid w:val="005B2D6C"/>
    <w:rsid w:val="005B33AF"/>
    <w:rsid w:val="005B3530"/>
    <w:rsid w:val="005B3766"/>
    <w:rsid w:val="005B3B6C"/>
    <w:rsid w:val="005B3C0B"/>
    <w:rsid w:val="005B4210"/>
    <w:rsid w:val="005B441C"/>
    <w:rsid w:val="005B457E"/>
    <w:rsid w:val="005B4616"/>
    <w:rsid w:val="005B5F4A"/>
    <w:rsid w:val="005B6377"/>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8A5"/>
    <w:rsid w:val="005C3DE0"/>
    <w:rsid w:val="005C3F0E"/>
    <w:rsid w:val="005C44BB"/>
    <w:rsid w:val="005C4BC5"/>
    <w:rsid w:val="005C4CE3"/>
    <w:rsid w:val="005C4FD5"/>
    <w:rsid w:val="005C53DE"/>
    <w:rsid w:val="005C5C0A"/>
    <w:rsid w:val="005C5C65"/>
    <w:rsid w:val="005C600D"/>
    <w:rsid w:val="005C6180"/>
    <w:rsid w:val="005C664F"/>
    <w:rsid w:val="005C67D9"/>
    <w:rsid w:val="005C70ED"/>
    <w:rsid w:val="005C746A"/>
    <w:rsid w:val="005C74A9"/>
    <w:rsid w:val="005C75C1"/>
    <w:rsid w:val="005C778C"/>
    <w:rsid w:val="005C77E2"/>
    <w:rsid w:val="005C7A62"/>
    <w:rsid w:val="005C7C7F"/>
    <w:rsid w:val="005C7EBF"/>
    <w:rsid w:val="005C7FD3"/>
    <w:rsid w:val="005D021E"/>
    <w:rsid w:val="005D09D7"/>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814"/>
    <w:rsid w:val="005D3B59"/>
    <w:rsid w:val="005D3DB3"/>
    <w:rsid w:val="005D46B9"/>
    <w:rsid w:val="005D470B"/>
    <w:rsid w:val="005D4833"/>
    <w:rsid w:val="005D48A8"/>
    <w:rsid w:val="005D4B0F"/>
    <w:rsid w:val="005D5509"/>
    <w:rsid w:val="005D569D"/>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085"/>
    <w:rsid w:val="005E2307"/>
    <w:rsid w:val="005E2891"/>
    <w:rsid w:val="005E2CBC"/>
    <w:rsid w:val="005E2D47"/>
    <w:rsid w:val="005E2D4F"/>
    <w:rsid w:val="005E340E"/>
    <w:rsid w:val="005E3462"/>
    <w:rsid w:val="005E3776"/>
    <w:rsid w:val="005E3835"/>
    <w:rsid w:val="005E3BE4"/>
    <w:rsid w:val="005E3CCC"/>
    <w:rsid w:val="005E42D0"/>
    <w:rsid w:val="005E43BC"/>
    <w:rsid w:val="005E509B"/>
    <w:rsid w:val="005E539E"/>
    <w:rsid w:val="005E5412"/>
    <w:rsid w:val="005E5637"/>
    <w:rsid w:val="005E5EC4"/>
    <w:rsid w:val="005E62DD"/>
    <w:rsid w:val="005E63F3"/>
    <w:rsid w:val="005E64B1"/>
    <w:rsid w:val="005E66BD"/>
    <w:rsid w:val="005E69DA"/>
    <w:rsid w:val="005E70D5"/>
    <w:rsid w:val="005E70FC"/>
    <w:rsid w:val="005F0168"/>
    <w:rsid w:val="005F03DB"/>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AA8"/>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B14"/>
    <w:rsid w:val="00603F9A"/>
    <w:rsid w:val="006044B0"/>
    <w:rsid w:val="00604AB7"/>
    <w:rsid w:val="00605077"/>
    <w:rsid w:val="006053C1"/>
    <w:rsid w:val="006054DF"/>
    <w:rsid w:val="00605770"/>
    <w:rsid w:val="00605782"/>
    <w:rsid w:val="00605A8F"/>
    <w:rsid w:val="00605B18"/>
    <w:rsid w:val="00605BAF"/>
    <w:rsid w:val="00605C63"/>
    <w:rsid w:val="00605DB7"/>
    <w:rsid w:val="006063BD"/>
    <w:rsid w:val="00606542"/>
    <w:rsid w:val="00606616"/>
    <w:rsid w:val="006066F5"/>
    <w:rsid w:val="00606778"/>
    <w:rsid w:val="006067C9"/>
    <w:rsid w:val="00606A96"/>
    <w:rsid w:val="00606DC9"/>
    <w:rsid w:val="006075E8"/>
    <w:rsid w:val="00607656"/>
    <w:rsid w:val="00607CF6"/>
    <w:rsid w:val="00607E59"/>
    <w:rsid w:val="006104DA"/>
    <w:rsid w:val="006109E0"/>
    <w:rsid w:val="00610C86"/>
    <w:rsid w:val="00611688"/>
    <w:rsid w:val="00612452"/>
    <w:rsid w:val="006125B8"/>
    <w:rsid w:val="00612C57"/>
    <w:rsid w:val="00612F54"/>
    <w:rsid w:val="00613374"/>
    <w:rsid w:val="00613633"/>
    <w:rsid w:val="00613E58"/>
    <w:rsid w:val="006141E2"/>
    <w:rsid w:val="006143B3"/>
    <w:rsid w:val="006145E8"/>
    <w:rsid w:val="00614696"/>
    <w:rsid w:val="00614AFE"/>
    <w:rsid w:val="00614B5A"/>
    <w:rsid w:val="00615342"/>
    <w:rsid w:val="00615B6C"/>
    <w:rsid w:val="00615DEA"/>
    <w:rsid w:val="00615FC1"/>
    <w:rsid w:val="006162C7"/>
    <w:rsid w:val="00616427"/>
    <w:rsid w:val="00616681"/>
    <w:rsid w:val="00617321"/>
    <w:rsid w:val="00617638"/>
    <w:rsid w:val="006177CA"/>
    <w:rsid w:val="00617B2E"/>
    <w:rsid w:val="00617B8B"/>
    <w:rsid w:val="00617C75"/>
    <w:rsid w:val="00617DFF"/>
    <w:rsid w:val="0062049C"/>
    <w:rsid w:val="00620B05"/>
    <w:rsid w:val="00620BD6"/>
    <w:rsid w:val="0062131D"/>
    <w:rsid w:val="0062142E"/>
    <w:rsid w:val="00621BA6"/>
    <w:rsid w:val="006220A5"/>
    <w:rsid w:val="006228D2"/>
    <w:rsid w:val="00622A54"/>
    <w:rsid w:val="00622D7A"/>
    <w:rsid w:val="00622E97"/>
    <w:rsid w:val="00623164"/>
    <w:rsid w:val="00624063"/>
    <w:rsid w:val="0062486A"/>
    <w:rsid w:val="00624C64"/>
    <w:rsid w:val="00624DAD"/>
    <w:rsid w:val="00624F4D"/>
    <w:rsid w:val="00624F89"/>
    <w:rsid w:val="00625099"/>
    <w:rsid w:val="00625223"/>
    <w:rsid w:val="00625C89"/>
    <w:rsid w:val="00625CF6"/>
    <w:rsid w:val="006267DA"/>
    <w:rsid w:val="00626DA6"/>
    <w:rsid w:val="006270D0"/>
    <w:rsid w:val="0062711D"/>
    <w:rsid w:val="006271F7"/>
    <w:rsid w:val="006278F9"/>
    <w:rsid w:val="006279F5"/>
    <w:rsid w:val="00627C04"/>
    <w:rsid w:val="0063008E"/>
    <w:rsid w:val="0063046F"/>
    <w:rsid w:val="006306F6"/>
    <w:rsid w:val="00630715"/>
    <w:rsid w:val="0063099E"/>
    <w:rsid w:val="00630D5B"/>
    <w:rsid w:val="00630DC7"/>
    <w:rsid w:val="00630E1E"/>
    <w:rsid w:val="0063128F"/>
    <w:rsid w:val="0063186B"/>
    <w:rsid w:val="00631A63"/>
    <w:rsid w:val="00631CCD"/>
    <w:rsid w:val="00631E81"/>
    <w:rsid w:val="00631EE0"/>
    <w:rsid w:val="00631F39"/>
    <w:rsid w:val="00631F85"/>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A0"/>
    <w:rsid w:val="006420DF"/>
    <w:rsid w:val="006424B6"/>
    <w:rsid w:val="0064275F"/>
    <w:rsid w:val="00643236"/>
    <w:rsid w:val="00643284"/>
    <w:rsid w:val="006433AC"/>
    <w:rsid w:val="0064395E"/>
    <w:rsid w:val="00643B20"/>
    <w:rsid w:val="00643BB5"/>
    <w:rsid w:val="00643E55"/>
    <w:rsid w:val="00644649"/>
    <w:rsid w:val="0064469F"/>
    <w:rsid w:val="00644A64"/>
    <w:rsid w:val="00644D6C"/>
    <w:rsid w:val="00644F6B"/>
    <w:rsid w:val="00645090"/>
    <w:rsid w:val="0064517A"/>
    <w:rsid w:val="006455BE"/>
    <w:rsid w:val="0064570C"/>
    <w:rsid w:val="006457DB"/>
    <w:rsid w:val="00645EDE"/>
    <w:rsid w:val="006460A4"/>
    <w:rsid w:val="0064614E"/>
    <w:rsid w:val="006461B2"/>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76A"/>
    <w:rsid w:val="00652960"/>
    <w:rsid w:val="00652996"/>
    <w:rsid w:val="00652AA4"/>
    <w:rsid w:val="00652BA5"/>
    <w:rsid w:val="00652FC9"/>
    <w:rsid w:val="00653089"/>
    <w:rsid w:val="00653139"/>
    <w:rsid w:val="00653D00"/>
    <w:rsid w:val="00653DA6"/>
    <w:rsid w:val="00653DF4"/>
    <w:rsid w:val="00653FE3"/>
    <w:rsid w:val="00654C5C"/>
    <w:rsid w:val="00654FAA"/>
    <w:rsid w:val="00655063"/>
    <w:rsid w:val="00655A93"/>
    <w:rsid w:val="00655CEE"/>
    <w:rsid w:val="00655CFC"/>
    <w:rsid w:val="00655DBB"/>
    <w:rsid w:val="00656514"/>
    <w:rsid w:val="00656724"/>
    <w:rsid w:val="00656911"/>
    <w:rsid w:val="0065744E"/>
    <w:rsid w:val="006574F6"/>
    <w:rsid w:val="00657A61"/>
    <w:rsid w:val="00657B0A"/>
    <w:rsid w:val="00657FEB"/>
    <w:rsid w:val="006600E7"/>
    <w:rsid w:val="0066019C"/>
    <w:rsid w:val="006609B8"/>
    <w:rsid w:val="00660DB9"/>
    <w:rsid w:val="00661164"/>
    <w:rsid w:val="006611F7"/>
    <w:rsid w:val="0066170E"/>
    <w:rsid w:val="0066190C"/>
    <w:rsid w:val="00661CEC"/>
    <w:rsid w:val="00661F97"/>
    <w:rsid w:val="00662555"/>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5A5"/>
    <w:rsid w:val="006660B0"/>
    <w:rsid w:val="00666788"/>
    <w:rsid w:val="006668A8"/>
    <w:rsid w:val="00666C07"/>
    <w:rsid w:val="0066722E"/>
    <w:rsid w:val="00667296"/>
    <w:rsid w:val="0066783F"/>
    <w:rsid w:val="00667873"/>
    <w:rsid w:val="006679B8"/>
    <w:rsid w:val="00667C96"/>
    <w:rsid w:val="00667EB5"/>
    <w:rsid w:val="00670483"/>
    <w:rsid w:val="006706A6"/>
    <w:rsid w:val="006706F1"/>
    <w:rsid w:val="00670877"/>
    <w:rsid w:val="006709AD"/>
    <w:rsid w:val="00670E3D"/>
    <w:rsid w:val="00671141"/>
    <w:rsid w:val="00671297"/>
    <w:rsid w:val="006715CA"/>
    <w:rsid w:val="006716D6"/>
    <w:rsid w:val="00671742"/>
    <w:rsid w:val="00671880"/>
    <w:rsid w:val="00671A15"/>
    <w:rsid w:val="00671A5E"/>
    <w:rsid w:val="00671CBC"/>
    <w:rsid w:val="00671F42"/>
    <w:rsid w:val="00671F50"/>
    <w:rsid w:val="006720A2"/>
    <w:rsid w:val="006721EA"/>
    <w:rsid w:val="006725CE"/>
    <w:rsid w:val="00672763"/>
    <w:rsid w:val="0067295E"/>
    <w:rsid w:val="006729ED"/>
    <w:rsid w:val="00672BCC"/>
    <w:rsid w:val="00672F3F"/>
    <w:rsid w:val="0067343A"/>
    <w:rsid w:val="006737E3"/>
    <w:rsid w:val="006742D9"/>
    <w:rsid w:val="006742EC"/>
    <w:rsid w:val="006743C5"/>
    <w:rsid w:val="00674C21"/>
    <w:rsid w:val="00674DC9"/>
    <w:rsid w:val="00675203"/>
    <w:rsid w:val="006755AA"/>
    <w:rsid w:val="00675674"/>
    <w:rsid w:val="006756DC"/>
    <w:rsid w:val="0067581C"/>
    <w:rsid w:val="006759BF"/>
    <w:rsid w:val="00675AAB"/>
    <w:rsid w:val="00675EB2"/>
    <w:rsid w:val="00676477"/>
    <w:rsid w:val="006766C5"/>
    <w:rsid w:val="00676D31"/>
    <w:rsid w:val="00677056"/>
    <w:rsid w:val="00677536"/>
    <w:rsid w:val="0067761F"/>
    <w:rsid w:val="00677C69"/>
    <w:rsid w:val="00677EC9"/>
    <w:rsid w:val="00680180"/>
    <w:rsid w:val="006805FA"/>
    <w:rsid w:val="0068073B"/>
    <w:rsid w:val="006810CD"/>
    <w:rsid w:val="006812B5"/>
    <w:rsid w:val="00681310"/>
    <w:rsid w:val="00681359"/>
    <w:rsid w:val="00681AD6"/>
    <w:rsid w:val="006821D5"/>
    <w:rsid w:val="00682217"/>
    <w:rsid w:val="006825C2"/>
    <w:rsid w:val="00682B63"/>
    <w:rsid w:val="00682CB9"/>
    <w:rsid w:val="006831CD"/>
    <w:rsid w:val="006839E0"/>
    <w:rsid w:val="00683ADD"/>
    <w:rsid w:val="0068405A"/>
    <w:rsid w:val="00684192"/>
    <w:rsid w:val="006843DD"/>
    <w:rsid w:val="00684BC7"/>
    <w:rsid w:val="0068512D"/>
    <w:rsid w:val="00685139"/>
    <w:rsid w:val="00685D0A"/>
    <w:rsid w:val="006864AE"/>
    <w:rsid w:val="006870B4"/>
    <w:rsid w:val="006878CA"/>
    <w:rsid w:val="0068798B"/>
    <w:rsid w:val="00690093"/>
    <w:rsid w:val="006906B4"/>
    <w:rsid w:val="0069075B"/>
    <w:rsid w:val="00690832"/>
    <w:rsid w:val="0069165C"/>
    <w:rsid w:val="006917EA"/>
    <w:rsid w:val="00691B50"/>
    <w:rsid w:val="00691E18"/>
    <w:rsid w:val="006921FB"/>
    <w:rsid w:val="006923B2"/>
    <w:rsid w:val="00692832"/>
    <w:rsid w:val="006928E8"/>
    <w:rsid w:val="00692D09"/>
    <w:rsid w:val="00692FA5"/>
    <w:rsid w:val="0069318C"/>
    <w:rsid w:val="0069324A"/>
    <w:rsid w:val="006933F0"/>
    <w:rsid w:val="00693897"/>
    <w:rsid w:val="00693B7E"/>
    <w:rsid w:val="00693C78"/>
    <w:rsid w:val="00693F4B"/>
    <w:rsid w:val="006940E1"/>
    <w:rsid w:val="00694914"/>
    <w:rsid w:val="00694969"/>
    <w:rsid w:val="00694D76"/>
    <w:rsid w:val="00695075"/>
    <w:rsid w:val="006957A9"/>
    <w:rsid w:val="006957EE"/>
    <w:rsid w:val="00695956"/>
    <w:rsid w:val="006959A8"/>
    <w:rsid w:val="00695B85"/>
    <w:rsid w:val="00695E0E"/>
    <w:rsid w:val="00695FE0"/>
    <w:rsid w:val="006960D7"/>
    <w:rsid w:val="006961F0"/>
    <w:rsid w:val="00696538"/>
    <w:rsid w:val="006966F1"/>
    <w:rsid w:val="00696BA3"/>
    <w:rsid w:val="00696E31"/>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3F6"/>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910"/>
    <w:rsid w:val="006A6B4D"/>
    <w:rsid w:val="006A6FF4"/>
    <w:rsid w:val="006A7373"/>
    <w:rsid w:val="006A7523"/>
    <w:rsid w:val="006A7895"/>
    <w:rsid w:val="006A7F95"/>
    <w:rsid w:val="006B0960"/>
    <w:rsid w:val="006B0A95"/>
    <w:rsid w:val="006B11E9"/>
    <w:rsid w:val="006B1BE1"/>
    <w:rsid w:val="006B241F"/>
    <w:rsid w:val="006B270A"/>
    <w:rsid w:val="006B2893"/>
    <w:rsid w:val="006B2C3A"/>
    <w:rsid w:val="006B334F"/>
    <w:rsid w:val="006B3CED"/>
    <w:rsid w:val="006B3CF3"/>
    <w:rsid w:val="006B3DC7"/>
    <w:rsid w:val="006B45F1"/>
    <w:rsid w:val="006B4949"/>
    <w:rsid w:val="006B4D4B"/>
    <w:rsid w:val="006B4FAC"/>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115"/>
    <w:rsid w:val="006C2676"/>
    <w:rsid w:val="006C2B6E"/>
    <w:rsid w:val="006C2DA6"/>
    <w:rsid w:val="006C30F3"/>
    <w:rsid w:val="006C3203"/>
    <w:rsid w:val="006C3C0E"/>
    <w:rsid w:val="006C3E28"/>
    <w:rsid w:val="006C3E7E"/>
    <w:rsid w:val="006C471A"/>
    <w:rsid w:val="006C4AB3"/>
    <w:rsid w:val="006C50C6"/>
    <w:rsid w:val="006C52F7"/>
    <w:rsid w:val="006C55B3"/>
    <w:rsid w:val="006C5DF0"/>
    <w:rsid w:val="006C6699"/>
    <w:rsid w:val="006C67CF"/>
    <w:rsid w:val="006C6B76"/>
    <w:rsid w:val="006C6E14"/>
    <w:rsid w:val="006C6F91"/>
    <w:rsid w:val="006C6FE4"/>
    <w:rsid w:val="006C713E"/>
    <w:rsid w:val="006C725B"/>
    <w:rsid w:val="006C76F1"/>
    <w:rsid w:val="006C7728"/>
    <w:rsid w:val="006C7B04"/>
    <w:rsid w:val="006C7D11"/>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32"/>
    <w:rsid w:val="006D3DEF"/>
    <w:rsid w:val="006D3F44"/>
    <w:rsid w:val="006D3FA7"/>
    <w:rsid w:val="006D438E"/>
    <w:rsid w:val="006D49D3"/>
    <w:rsid w:val="006D4A25"/>
    <w:rsid w:val="006D4BF5"/>
    <w:rsid w:val="006D4C14"/>
    <w:rsid w:val="006D5006"/>
    <w:rsid w:val="006D51D6"/>
    <w:rsid w:val="006D57BF"/>
    <w:rsid w:val="006D5A19"/>
    <w:rsid w:val="006D5A46"/>
    <w:rsid w:val="006D5C4D"/>
    <w:rsid w:val="006D5E27"/>
    <w:rsid w:val="006D6015"/>
    <w:rsid w:val="006D6307"/>
    <w:rsid w:val="006D64BD"/>
    <w:rsid w:val="006D659A"/>
    <w:rsid w:val="006D6ED7"/>
    <w:rsid w:val="006D70FF"/>
    <w:rsid w:val="006D71F9"/>
    <w:rsid w:val="006D743A"/>
    <w:rsid w:val="006D76AB"/>
    <w:rsid w:val="006D77DA"/>
    <w:rsid w:val="006D7AB4"/>
    <w:rsid w:val="006D7CF7"/>
    <w:rsid w:val="006D7E0D"/>
    <w:rsid w:val="006D7E67"/>
    <w:rsid w:val="006E0046"/>
    <w:rsid w:val="006E0353"/>
    <w:rsid w:val="006E03A1"/>
    <w:rsid w:val="006E0462"/>
    <w:rsid w:val="006E07C9"/>
    <w:rsid w:val="006E0CD5"/>
    <w:rsid w:val="006E0DE9"/>
    <w:rsid w:val="006E0F05"/>
    <w:rsid w:val="006E1238"/>
    <w:rsid w:val="006E1531"/>
    <w:rsid w:val="006E17E8"/>
    <w:rsid w:val="006E189E"/>
    <w:rsid w:val="006E22C5"/>
    <w:rsid w:val="006E2A14"/>
    <w:rsid w:val="006E3187"/>
    <w:rsid w:val="006E3212"/>
    <w:rsid w:val="006E334F"/>
    <w:rsid w:val="006E37BC"/>
    <w:rsid w:val="006E384F"/>
    <w:rsid w:val="006E3CC6"/>
    <w:rsid w:val="006E3E00"/>
    <w:rsid w:val="006E3E6E"/>
    <w:rsid w:val="006E3EE8"/>
    <w:rsid w:val="006E40FB"/>
    <w:rsid w:val="006E47A5"/>
    <w:rsid w:val="006E47E8"/>
    <w:rsid w:val="006E4B20"/>
    <w:rsid w:val="006E5366"/>
    <w:rsid w:val="006E5532"/>
    <w:rsid w:val="006E5597"/>
    <w:rsid w:val="006E5CFE"/>
    <w:rsid w:val="006E60FF"/>
    <w:rsid w:val="006E619B"/>
    <w:rsid w:val="006E6C3F"/>
    <w:rsid w:val="006E6CB8"/>
    <w:rsid w:val="006E6D1A"/>
    <w:rsid w:val="006E6F3B"/>
    <w:rsid w:val="006E7FC8"/>
    <w:rsid w:val="006F04B5"/>
    <w:rsid w:val="006F0846"/>
    <w:rsid w:val="006F0951"/>
    <w:rsid w:val="006F0A73"/>
    <w:rsid w:val="006F1029"/>
    <w:rsid w:val="006F1103"/>
    <w:rsid w:val="006F112F"/>
    <w:rsid w:val="006F143F"/>
    <w:rsid w:val="006F1A29"/>
    <w:rsid w:val="006F1A75"/>
    <w:rsid w:val="006F1C31"/>
    <w:rsid w:val="006F1DBF"/>
    <w:rsid w:val="006F21B9"/>
    <w:rsid w:val="006F2280"/>
    <w:rsid w:val="006F2651"/>
    <w:rsid w:val="006F2882"/>
    <w:rsid w:val="006F2C01"/>
    <w:rsid w:val="006F3241"/>
    <w:rsid w:val="006F355C"/>
    <w:rsid w:val="006F35B7"/>
    <w:rsid w:val="006F3615"/>
    <w:rsid w:val="006F375D"/>
    <w:rsid w:val="006F38DF"/>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6E3E"/>
    <w:rsid w:val="00707203"/>
    <w:rsid w:val="0070735D"/>
    <w:rsid w:val="00707485"/>
    <w:rsid w:val="00707A43"/>
    <w:rsid w:val="00707AEE"/>
    <w:rsid w:val="00707F00"/>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87D"/>
    <w:rsid w:val="0071390A"/>
    <w:rsid w:val="00713D9D"/>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6FB1"/>
    <w:rsid w:val="007170FF"/>
    <w:rsid w:val="007175B6"/>
    <w:rsid w:val="007178DB"/>
    <w:rsid w:val="007178DD"/>
    <w:rsid w:val="00717B64"/>
    <w:rsid w:val="00717F8F"/>
    <w:rsid w:val="0072016E"/>
    <w:rsid w:val="00720617"/>
    <w:rsid w:val="0072096B"/>
    <w:rsid w:val="007210DC"/>
    <w:rsid w:val="0072115B"/>
    <w:rsid w:val="007214F6"/>
    <w:rsid w:val="00721625"/>
    <w:rsid w:val="00721732"/>
    <w:rsid w:val="00721A17"/>
    <w:rsid w:val="00721C15"/>
    <w:rsid w:val="00722269"/>
    <w:rsid w:val="00722578"/>
    <w:rsid w:val="007225C0"/>
    <w:rsid w:val="0072285C"/>
    <w:rsid w:val="00722BBE"/>
    <w:rsid w:val="00722EDA"/>
    <w:rsid w:val="00723469"/>
    <w:rsid w:val="00723502"/>
    <w:rsid w:val="00723531"/>
    <w:rsid w:val="00723722"/>
    <w:rsid w:val="00723BB9"/>
    <w:rsid w:val="00724297"/>
    <w:rsid w:val="007247B7"/>
    <w:rsid w:val="0072482D"/>
    <w:rsid w:val="00724DEA"/>
    <w:rsid w:val="00724F3B"/>
    <w:rsid w:val="00724F51"/>
    <w:rsid w:val="0072565B"/>
    <w:rsid w:val="00725CBA"/>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27F3B"/>
    <w:rsid w:val="007300A4"/>
    <w:rsid w:val="00730265"/>
    <w:rsid w:val="007302EF"/>
    <w:rsid w:val="0073033D"/>
    <w:rsid w:val="0073057D"/>
    <w:rsid w:val="007305B2"/>
    <w:rsid w:val="007305E8"/>
    <w:rsid w:val="00730F6B"/>
    <w:rsid w:val="00731064"/>
    <w:rsid w:val="0073159C"/>
    <w:rsid w:val="00731698"/>
    <w:rsid w:val="007316A1"/>
    <w:rsid w:val="007318C8"/>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1D3"/>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1E6"/>
    <w:rsid w:val="0074623A"/>
    <w:rsid w:val="0074643B"/>
    <w:rsid w:val="00746510"/>
    <w:rsid w:val="00746943"/>
    <w:rsid w:val="00746BAF"/>
    <w:rsid w:val="00746F81"/>
    <w:rsid w:val="007470E7"/>
    <w:rsid w:val="00747286"/>
    <w:rsid w:val="0074729E"/>
    <w:rsid w:val="007472C1"/>
    <w:rsid w:val="007474FE"/>
    <w:rsid w:val="00747B45"/>
    <w:rsid w:val="00747FC7"/>
    <w:rsid w:val="0075020C"/>
    <w:rsid w:val="007506E7"/>
    <w:rsid w:val="007508C9"/>
    <w:rsid w:val="00750A8E"/>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36D8"/>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F32"/>
    <w:rsid w:val="00761049"/>
    <w:rsid w:val="0076154C"/>
    <w:rsid w:val="007615AC"/>
    <w:rsid w:val="007621D3"/>
    <w:rsid w:val="00762259"/>
    <w:rsid w:val="007627D4"/>
    <w:rsid w:val="007627E0"/>
    <w:rsid w:val="00762BF6"/>
    <w:rsid w:val="00762C32"/>
    <w:rsid w:val="00762D90"/>
    <w:rsid w:val="00763703"/>
    <w:rsid w:val="00764F42"/>
    <w:rsid w:val="0076501D"/>
    <w:rsid w:val="0076524B"/>
    <w:rsid w:val="00765531"/>
    <w:rsid w:val="00765DC4"/>
    <w:rsid w:val="0076601E"/>
    <w:rsid w:val="007666A9"/>
    <w:rsid w:val="007666EA"/>
    <w:rsid w:val="00766A0A"/>
    <w:rsid w:val="00766B5D"/>
    <w:rsid w:val="00766B9A"/>
    <w:rsid w:val="00766EB9"/>
    <w:rsid w:val="007670C6"/>
    <w:rsid w:val="007672D1"/>
    <w:rsid w:val="007677A2"/>
    <w:rsid w:val="00767BC1"/>
    <w:rsid w:val="00767E3B"/>
    <w:rsid w:val="00767EA4"/>
    <w:rsid w:val="007701E8"/>
    <w:rsid w:val="007705A7"/>
    <w:rsid w:val="00770672"/>
    <w:rsid w:val="007706AC"/>
    <w:rsid w:val="0077086B"/>
    <w:rsid w:val="00770873"/>
    <w:rsid w:val="00770B79"/>
    <w:rsid w:val="00770F3D"/>
    <w:rsid w:val="00771DA6"/>
    <w:rsid w:val="00771F89"/>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13C0"/>
    <w:rsid w:val="0078203B"/>
    <w:rsid w:val="007823BA"/>
    <w:rsid w:val="007824EF"/>
    <w:rsid w:val="0078299B"/>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0FDD"/>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47BF"/>
    <w:rsid w:val="00795136"/>
    <w:rsid w:val="00795284"/>
    <w:rsid w:val="007953BF"/>
    <w:rsid w:val="00795C0C"/>
    <w:rsid w:val="0079637C"/>
    <w:rsid w:val="007965CE"/>
    <w:rsid w:val="00796622"/>
    <w:rsid w:val="00796898"/>
    <w:rsid w:val="00796983"/>
    <w:rsid w:val="00796FAC"/>
    <w:rsid w:val="0079710A"/>
    <w:rsid w:val="0079715D"/>
    <w:rsid w:val="00797191"/>
    <w:rsid w:val="007978B1"/>
    <w:rsid w:val="0079792C"/>
    <w:rsid w:val="0079796C"/>
    <w:rsid w:val="00797CBF"/>
    <w:rsid w:val="00797E60"/>
    <w:rsid w:val="007A0491"/>
    <w:rsid w:val="007A05A5"/>
    <w:rsid w:val="007A0BC7"/>
    <w:rsid w:val="007A1150"/>
    <w:rsid w:val="007A17CC"/>
    <w:rsid w:val="007A1C4C"/>
    <w:rsid w:val="007A1F0B"/>
    <w:rsid w:val="007A2299"/>
    <w:rsid w:val="007A23A6"/>
    <w:rsid w:val="007A24AF"/>
    <w:rsid w:val="007A2556"/>
    <w:rsid w:val="007A25A6"/>
    <w:rsid w:val="007A25D4"/>
    <w:rsid w:val="007A2C81"/>
    <w:rsid w:val="007A30C6"/>
    <w:rsid w:val="007A30FE"/>
    <w:rsid w:val="007A3814"/>
    <w:rsid w:val="007A3847"/>
    <w:rsid w:val="007A39D2"/>
    <w:rsid w:val="007A41AC"/>
    <w:rsid w:val="007A482C"/>
    <w:rsid w:val="007A499D"/>
    <w:rsid w:val="007A52CB"/>
    <w:rsid w:val="007A5972"/>
    <w:rsid w:val="007A5CE6"/>
    <w:rsid w:val="007A61E5"/>
    <w:rsid w:val="007A63A7"/>
    <w:rsid w:val="007A652B"/>
    <w:rsid w:val="007A67D8"/>
    <w:rsid w:val="007A6C02"/>
    <w:rsid w:val="007A6D2C"/>
    <w:rsid w:val="007A735E"/>
    <w:rsid w:val="007A7C30"/>
    <w:rsid w:val="007A7FF0"/>
    <w:rsid w:val="007B078B"/>
    <w:rsid w:val="007B07E1"/>
    <w:rsid w:val="007B0918"/>
    <w:rsid w:val="007B0E7A"/>
    <w:rsid w:val="007B0EA9"/>
    <w:rsid w:val="007B0EC7"/>
    <w:rsid w:val="007B119A"/>
    <w:rsid w:val="007B1599"/>
    <w:rsid w:val="007B163B"/>
    <w:rsid w:val="007B165E"/>
    <w:rsid w:val="007B1A1B"/>
    <w:rsid w:val="007B1EFC"/>
    <w:rsid w:val="007B2005"/>
    <w:rsid w:val="007B2411"/>
    <w:rsid w:val="007B2BE4"/>
    <w:rsid w:val="007B378C"/>
    <w:rsid w:val="007B3903"/>
    <w:rsid w:val="007B3AE5"/>
    <w:rsid w:val="007B3CEF"/>
    <w:rsid w:val="007B3D6D"/>
    <w:rsid w:val="007B3E01"/>
    <w:rsid w:val="007B3FBA"/>
    <w:rsid w:val="007B4EC1"/>
    <w:rsid w:val="007B55DE"/>
    <w:rsid w:val="007B573A"/>
    <w:rsid w:val="007B5820"/>
    <w:rsid w:val="007B5DE7"/>
    <w:rsid w:val="007B61D8"/>
    <w:rsid w:val="007B6640"/>
    <w:rsid w:val="007B66A6"/>
    <w:rsid w:val="007B6859"/>
    <w:rsid w:val="007B6C3F"/>
    <w:rsid w:val="007B72D1"/>
    <w:rsid w:val="007B77DF"/>
    <w:rsid w:val="007B7CCB"/>
    <w:rsid w:val="007C03A0"/>
    <w:rsid w:val="007C0510"/>
    <w:rsid w:val="007C078A"/>
    <w:rsid w:val="007C0BBA"/>
    <w:rsid w:val="007C0E4F"/>
    <w:rsid w:val="007C0EC1"/>
    <w:rsid w:val="007C116E"/>
    <w:rsid w:val="007C1DE4"/>
    <w:rsid w:val="007C2100"/>
    <w:rsid w:val="007C24E3"/>
    <w:rsid w:val="007C251F"/>
    <w:rsid w:val="007C2A96"/>
    <w:rsid w:val="007C2C45"/>
    <w:rsid w:val="007C3513"/>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C7457"/>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A93"/>
    <w:rsid w:val="007D5B02"/>
    <w:rsid w:val="007D5D96"/>
    <w:rsid w:val="007D62A8"/>
    <w:rsid w:val="007D64E7"/>
    <w:rsid w:val="007D69AA"/>
    <w:rsid w:val="007D6C18"/>
    <w:rsid w:val="007D6DEF"/>
    <w:rsid w:val="007D6F52"/>
    <w:rsid w:val="007D6FFD"/>
    <w:rsid w:val="007D70E2"/>
    <w:rsid w:val="007D7223"/>
    <w:rsid w:val="007D72AE"/>
    <w:rsid w:val="007D77AA"/>
    <w:rsid w:val="007D77D3"/>
    <w:rsid w:val="007D79F1"/>
    <w:rsid w:val="007D7D5B"/>
    <w:rsid w:val="007E00B7"/>
    <w:rsid w:val="007E0291"/>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A80"/>
    <w:rsid w:val="007E5E41"/>
    <w:rsid w:val="007E6396"/>
    <w:rsid w:val="007E6426"/>
    <w:rsid w:val="007E6891"/>
    <w:rsid w:val="007E6A33"/>
    <w:rsid w:val="007E6C21"/>
    <w:rsid w:val="007E7217"/>
    <w:rsid w:val="007E7B80"/>
    <w:rsid w:val="007E7FEE"/>
    <w:rsid w:val="007E7FFB"/>
    <w:rsid w:val="007F04CF"/>
    <w:rsid w:val="007F04D9"/>
    <w:rsid w:val="007F0920"/>
    <w:rsid w:val="007F0DBA"/>
    <w:rsid w:val="007F1090"/>
    <w:rsid w:val="007F1818"/>
    <w:rsid w:val="007F196C"/>
    <w:rsid w:val="007F1ADB"/>
    <w:rsid w:val="007F2234"/>
    <w:rsid w:val="007F243B"/>
    <w:rsid w:val="007F25F3"/>
    <w:rsid w:val="007F2AEE"/>
    <w:rsid w:val="007F2F88"/>
    <w:rsid w:val="007F35A7"/>
    <w:rsid w:val="007F39FD"/>
    <w:rsid w:val="007F3FB6"/>
    <w:rsid w:val="007F3FE1"/>
    <w:rsid w:val="007F4BD3"/>
    <w:rsid w:val="007F5620"/>
    <w:rsid w:val="007F5667"/>
    <w:rsid w:val="007F56EF"/>
    <w:rsid w:val="007F5AB6"/>
    <w:rsid w:val="007F5BA3"/>
    <w:rsid w:val="007F5CAD"/>
    <w:rsid w:val="007F69E3"/>
    <w:rsid w:val="007F6FA7"/>
    <w:rsid w:val="007F7048"/>
    <w:rsid w:val="007F7363"/>
    <w:rsid w:val="007F73DC"/>
    <w:rsid w:val="007F750B"/>
    <w:rsid w:val="007F769A"/>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3EE"/>
    <w:rsid w:val="00803506"/>
    <w:rsid w:val="008038E2"/>
    <w:rsid w:val="00804077"/>
    <w:rsid w:val="0080417B"/>
    <w:rsid w:val="0080445A"/>
    <w:rsid w:val="00804483"/>
    <w:rsid w:val="008048C9"/>
    <w:rsid w:val="00804917"/>
    <w:rsid w:val="00804AE1"/>
    <w:rsid w:val="00804CE6"/>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946"/>
    <w:rsid w:val="00810BAF"/>
    <w:rsid w:val="00810C6F"/>
    <w:rsid w:val="00810E0B"/>
    <w:rsid w:val="00810FC1"/>
    <w:rsid w:val="00811029"/>
    <w:rsid w:val="008116AC"/>
    <w:rsid w:val="00811877"/>
    <w:rsid w:val="00811E8F"/>
    <w:rsid w:val="0081223D"/>
    <w:rsid w:val="00812434"/>
    <w:rsid w:val="008125F6"/>
    <w:rsid w:val="00812F59"/>
    <w:rsid w:val="0081388E"/>
    <w:rsid w:val="00813ABB"/>
    <w:rsid w:val="00813E91"/>
    <w:rsid w:val="00813F55"/>
    <w:rsid w:val="0081412E"/>
    <w:rsid w:val="00814453"/>
    <w:rsid w:val="00814522"/>
    <w:rsid w:val="0081469E"/>
    <w:rsid w:val="00814EA3"/>
    <w:rsid w:val="00815353"/>
    <w:rsid w:val="00815444"/>
    <w:rsid w:val="00815584"/>
    <w:rsid w:val="008156CF"/>
    <w:rsid w:val="00815AE5"/>
    <w:rsid w:val="00815BD8"/>
    <w:rsid w:val="00815C41"/>
    <w:rsid w:val="00815C48"/>
    <w:rsid w:val="00815C9A"/>
    <w:rsid w:val="0081636E"/>
    <w:rsid w:val="008166EA"/>
    <w:rsid w:val="008169A0"/>
    <w:rsid w:val="0081747E"/>
    <w:rsid w:val="00817484"/>
    <w:rsid w:val="008174B7"/>
    <w:rsid w:val="00817B1D"/>
    <w:rsid w:val="00817D10"/>
    <w:rsid w:val="008206AF"/>
    <w:rsid w:val="008206F1"/>
    <w:rsid w:val="008208A4"/>
    <w:rsid w:val="00821068"/>
    <w:rsid w:val="008212D0"/>
    <w:rsid w:val="00821352"/>
    <w:rsid w:val="00821616"/>
    <w:rsid w:val="00821B04"/>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369"/>
    <w:rsid w:val="00830491"/>
    <w:rsid w:val="0083057F"/>
    <w:rsid w:val="00830616"/>
    <w:rsid w:val="008307AE"/>
    <w:rsid w:val="008307E2"/>
    <w:rsid w:val="008308EF"/>
    <w:rsid w:val="00831844"/>
    <w:rsid w:val="00831DDE"/>
    <w:rsid w:val="0083239B"/>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E0"/>
    <w:rsid w:val="00840245"/>
    <w:rsid w:val="00840266"/>
    <w:rsid w:val="008404FD"/>
    <w:rsid w:val="008408D1"/>
    <w:rsid w:val="0084094A"/>
    <w:rsid w:val="00840A9B"/>
    <w:rsid w:val="00840DE6"/>
    <w:rsid w:val="0084107D"/>
    <w:rsid w:val="008414AF"/>
    <w:rsid w:val="008414E9"/>
    <w:rsid w:val="0084169B"/>
    <w:rsid w:val="008417F1"/>
    <w:rsid w:val="00841AD1"/>
    <w:rsid w:val="00841ED5"/>
    <w:rsid w:val="00841F0E"/>
    <w:rsid w:val="00842154"/>
    <w:rsid w:val="008422A7"/>
    <w:rsid w:val="00842379"/>
    <w:rsid w:val="00842772"/>
    <w:rsid w:val="00842809"/>
    <w:rsid w:val="00842A82"/>
    <w:rsid w:val="00842F4A"/>
    <w:rsid w:val="008431DD"/>
    <w:rsid w:val="0084328D"/>
    <w:rsid w:val="0084357C"/>
    <w:rsid w:val="008435E7"/>
    <w:rsid w:val="00843A8C"/>
    <w:rsid w:val="00843C38"/>
    <w:rsid w:val="00844048"/>
    <w:rsid w:val="008441AE"/>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99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4BE"/>
    <w:rsid w:val="00856520"/>
    <w:rsid w:val="0085677D"/>
    <w:rsid w:val="00856967"/>
    <w:rsid w:val="00857531"/>
    <w:rsid w:val="00857D2C"/>
    <w:rsid w:val="00857EA7"/>
    <w:rsid w:val="00857FF1"/>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5F9"/>
    <w:rsid w:val="00865A54"/>
    <w:rsid w:val="00865DB6"/>
    <w:rsid w:val="0086612D"/>
    <w:rsid w:val="0086624C"/>
    <w:rsid w:val="00866639"/>
    <w:rsid w:val="008668D3"/>
    <w:rsid w:val="0086694B"/>
    <w:rsid w:val="008669B0"/>
    <w:rsid w:val="00866AC1"/>
    <w:rsid w:val="00866B70"/>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984"/>
    <w:rsid w:val="00876CEF"/>
    <w:rsid w:val="00877041"/>
    <w:rsid w:val="0087715D"/>
    <w:rsid w:val="00877530"/>
    <w:rsid w:val="008777D0"/>
    <w:rsid w:val="0087792A"/>
    <w:rsid w:val="00877AFA"/>
    <w:rsid w:val="00877D8F"/>
    <w:rsid w:val="00880048"/>
    <w:rsid w:val="0088025D"/>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36"/>
    <w:rsid w:val="00886BDA"/>
    <w:rsid w:val="00886CDE"/>
    <w:rsid w:val="008875AC"/>
    <w:rsid w:val="00887DBC"/>
    <w:rsid w:val="00890106"/>
    <w:rsid w:val="00890276"/>
    <w:rsid w:val="008903AD"/>
    <w:rsid w:val="00890AA0"/>
    <w:rsid w:val="00890C1B"/>
    <w:rsid w:val="00890EBE"/>
    <w:rsid w:val="00890FD5"/>
    <w:rsid w:val="008914E6"/>
    <w:rsid w:val="00891D4D"/>
    <w:rsid w:val="00892051"/>
    <w:rsid w:val="008920B5"/>
    <w:rsid w:val="0089233F"/>
    <w:rsid w:val="0089255F"/>
    <w:rsid w:val="00892585"/>
    <w:rsid w:val="0089282F"/>
    <w:rsid w:val="00892955"/>
    <w:rsid w:val="00892DEB"/>
    <w:rsid w:val="00892F24"/>
    <w:rsid w:val="008930A0"/>
    <w:rsid w:val="00893894"/>
    <w:rsid w:val="008939B8"/>
    <w:rsid w:val="008939BA"/>
    <w:rsid w:val="00894080"/>
    <w:rsid w:val="008947AD"/>
    <w:rsid w:val="008950B8"/>
    <w:rsid w:val="00895118"/>
    <w:rsid w:val="008953ED"/>
    <w:rsid w:val="0089543C"/>
    <w:rsid w:val="00895731"/>
    <w:rsid w:val="008959CF"/>
    <w:rsid w:val="00895A77"/>
    <w:rsid w:val="00895D03"/>
    <w:rsid w:val="00895D2D"/>
    <w:rsid w:val="00896B9B"/>
    <w:rsid w:val="00896CB4"/>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6D8"/>
    <w:rsid w:val="008A4813"/>
    <w:rsid w:val="008A481E"/>
    <w:rsid w:val="008A485C"/>
    <w:rsid w:val="008A4ABE"/>
    <w:rsid w:val="008A4CC8"/>
    <w:rsid w:val="008A54AA"/>
    <w:rsid w:val="008A5824"/>
    <w:rsid w:val="008A5828"/>
    <w:rsid w:val="008A5EB1"/>
    <w:rsid w:val="008A652C"/>
    <w:rsid w:val="008A700F"/>
    <w:rsid w:val="008A7588"/>
    <w:rsid w:val="008A7DCD"/>
    <w:rsid w:val="008A7FB3"/>
    <w:rsid w:val="008B0210"/>
    <w:rsid w:val="008B0319"/>
    <w:rsid w:val="008B0563"/>
    <w:rsid w:val="008B076E"/>
    <w:rsid w:val="008B0BED"/>
    <w:rsid w:val="008B0E24"/>
    <w:rsid w:val="008B1995"/>
    <w:rsid w:val="008B225D"/>
    <w:rsid w:val="008B22A1"/>
    <w:rsid w:val="008B2885"/>
    <w:rsid w:val="008B2BE9"/>
    <w:rsid w:val="008B2D24"/>
    <w:rsid w:val="008B2DF2"/>
    <w:rsid w:val="008B3134"/>
    <w:rsid w:val="008B3220"/>
    <w:rsid w:val="008B325D"/>
    <w:rsid w:val="008B385F"/>
    <w:rsid w:val="008B3E2B"/>
    <w:rsid w:val="008B3EAC"/>
    <w:rsid w:val="008B416B"/>
    <w:rsid w:val="008B4663"/>
    <w:rsid w:val="008B4C68"/>
    <w:rsid w:val="008B4D4A"/>
    <w:rsid w:val="008B50EA"/>
    <w:rsid w:val="008B5331"/>
    <w:rsid w:val="008B5AAC"/>
    <w:rsid w:val="008B5B5B"/>
    <w:rsid w:val="008B5C59"/>
    <w:rsid w:val="008B6601"/>
    <w:rsid w:val="008B6849"/>
    <w:rsid w:val="008B6868"/>
    <w:rsid w:val="008B6ED7"/>
    <w:rsid w:val="008B71A8"/>
    <w:rsid w:val="008B72A2"/>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A"/>
    <w:rsid w:val="008C235D"/>
    <w:rsid w:val="008C23D5"/>
    <w:rsid w:val="008C2963"/>
    <w:rsid w:val="008C31B3"/>
    <w:rsid w:val="008C33B2"/>
    <w:rsid w:val="008C3555"/>
    <w:rsid w:val="008C3B69"/>
    <w:rsid w:val="008C40B7"/>
    <w:rsid w:val="008C419A"/>
    <w:rsid w:val="008C4391"/>
    <w:rsid w:val="008C4598"/>
    <w:rsid w:val="008C47B4"/>
    <w:rsid w:val="008C49EA"/>
    <w:rsid w:val="008C4A93"/>
    <w:rsid w:val="008C5670"/>
    <w:rsid w:val="008C5860"/>
    <w:rsid w:val="008C5A6E"/>
    <w:rsid w:val="008C5B8D"/>
    <w:rsid w:val="008C5CD5"/>
    <w:rsid w:val="008C5DF6"/>
    <w:rsid w:val="008C6024"/>
    <w:rsid w:val="008C6227"/>
    <w:rsid w:val="008C6303"/>
    <w:rsid w:val="008C68A4"/>
    <w:rsid w:val="008C6F62"/>
    <w:rsid w:val="008C73F0"/>
    <w:rsid w:val="008C7481"/>
    <w:rsid w:val="008C764D"/>
    <w:rsid w:val="008C7C8C"/>
    <w:rsid w:val="008C7DC6"/>
    <w:rsid w:val="008D02FD"/>
    <w:rsid w:val="008D0417"/>
    <w:rsid w:val="008D0892"/>
    <w:rsid w:val="008D0A06"/>
    <w:rsid w:val="008D0E5F"/>
    <w:rsid w:val="008D1462"/>
    <w:rsid w:val="008D19DF"/>
    <w:rsid w:val="008D2A05"/>
    <w:rsid w:val="008D2DB6"/>
    <w:rsid w:val="008D31EE"/>
    <w:rsid w:val="008D3F88"/>
    <w:rsid w:val="008D3FF1"/>
    <w:rsid w:val="008D4023"/>
    <w:rsid w:val="008D414F"/>
    <w:rsid w:val="008D4292"/>
    <w:rsid w:val="008D4357"/>
    <w:rsid w:val="008D4507"/>
    <w:rsid w:val="008D4679"/>
    <w:rsid w:val="008D5040"/>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B47"/>
    <w:rsid w:val="008E2C15"/>
    <w:rsid w:val="008E2F61"/>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1F7"/>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E26"/>
    <w:rsid w:val="008F4F26"/>
    <w:rsid w:val="008F5C86"/>
    <w:rsid w:val="008F6384"/>
    <w:rsid w:val="008F63B1"/>
    <w:rsid w:val="008F66E9"/>
    <w:rsid w:val="008F6853"/>
    <w:rsid w:val="008F6983"/>
    <w:rsid w:val="008F6B96"/>
    <w:rsid w:val="008F6C36"/>
    <w:rsid w:val="008F7262"/>
    <w:rsid w:val="008F7289"/>
    <w:rsid w:val="008F7542"/>
    <w:rsid w:val="008F7D51"/>
    <w:rsid w:val="008F7E96"/>
    <w:rsid w:val="0090015B"/>
    <w:rsid w:val="00900562"/>
    <w:rsid w:val="00900636"/>
    <w:rsid w:val="00900B1D"/>
    <w:rsid w:val="00900CBF"/>
    <w:rsid w:val="0090130A"/>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A47"/>
    <w:rsid w:val="00905BB2"/>
    <w:rsid w:val="00906226"/>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1BBE"/>
    <w:rsid w:val="0091201D"/>
    <w:rsid w:val="009121E0"/>
    <w:rsid w:val="0091276B"/>
    <w:rsid w:val="009127C7"/>
    <w:rsid w:val="00912A3E"/>
    <w:rsid w:val="00912A83"/>
    <w:rsid w:val="009130F9"/>
    <w:rsid w:val="00913192"/>
    <w:rsid w:val="00913348"/>
    <w:rsid w:val="00913618"/>
    <w:rsid w:val="00913739"/>
    <w:rsid w:val="00913A9D"/>
    <w:rsid w:val="00913AEF"/>
    <w:rsid w:val="00913B59"/>
    <w:rsid w:val="00913F90"/>
    <w:rsid w:val="009142AC"/>
    <w:rsid w:val="00914544"/>
    <w:rsid w:val="00914E10"/>
    <w:rsid w:val="00914E78"/>
    <w:rsid w:val="00915809"/>
    <w:rsid w:val="00915C24"/>
    <w:rsid w:val="0091608D"/>
    <w:rsid w:val="00916123"/>
    <w:rsid w:val="009164F8"/>
    <w:rsid w:val="00916673"/>
    <w:rsid w:val="00916AFB"/>
    <w:rsid w:val="00916C26"/>
    <w:rsid w:val="00916FA3"/>
    <w:rsid w:val="009170E9"/>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2B6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CE2"/>
    <w:rsid w:val="00927D5B"/>
    <w:rsid w:val="00927D62"/>
    <w:rsid w:val="00927E50"/>
    <w:rsid w:val="0093018A"/>
    <w:rsid w:val="0093048E"/>
    <w:rsid w:val="00930513"/>
    <w:rsid w:val="00930CDF"/>
    <w:rsid w:val="00930D84"/>
    <w:rsid w:val="00930E41"/>
    <w:rsid w:val="009310D8"/>
    <w:rsid w:val="0093166D"/>
    <w:rsid w:val="009322C5"/>
    <w:rsid w:val="0093251E"/>
    <w:rsid w:val="00932567"/>
    <w:rsid w:val="009328C9"/>
    <w:rsid w:val="009329DF"/>
    <w:rsid w:val="00932DAD"/>
    <w:rsid w:val="0093346D"/>
    <w:rsid w:val="009335B7"/>
    <w:rsid w:val="009336DC"/>
    <w:rsid w:val="0093477A"/>
    <w:rsid w:val="009348F8"/>
    <w:rsid w:val="00934946"/>
    <w:rsid w:val="00934A3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098A"/>
    <w:rsid w:val="00940A61"/>
    <w:rsid w:val="00941146"/>
    <w:rsid w:val="00941172"/>
    <w:rsid w:val="0094131F"/>
    <w:rsid w:val="0094165B"/>
    <w:rsid w:val="00941A95"/>
    <w:rsid w:val="00941F3D"/>
    <w:rsid w:val="009420A8"/>
    <w:rsid w:val="00942109"/>
    <w:rsid w:val="00942296"/>
    <w:rsid w:val="00942743"/>
    <w:rsid w:val="00942A21"/>
    <w:rsid w:val="00942B3D"/>
    <w:rsid w:val="00942DAF"/>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BE0"/>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1A2"/>
    <w:rsid w:val="009533D6"/>
    <w:rsid w:val="009534CA"/>
    <w:rsid w:val="009536EA"/>
    <w:rsid w:val="00953CF4"/>
    <w:rsid w:val="009543F0"/>
    <w:rsid w:val="00954B0A"/>
    <w:rsid w:val="00954DAA"/>
    <w:rsid w:val="00954E2A"/>
    <w:rsid w:val="00954EC6"/>
    <w:rsid w:val="00954EFE"/>
    <w:rsid w:val="00954F15"/>
    <w:rsid w:val="0095503E"/>
    <w:rsid w:val="0095530E"/>
    <w:rsid w:val="009554EA"/>
    <w:rsid w:val="009556F9"/>
    <w:rsid w:val="00955DDA"/>
    <w:rsid w:val="00955F39"/>
    <w:rsid w:val="009566C3"/>
    <w:rsid w:val="009569BF"/>
    <w:rsid w:val="00956BE5"/>
    <w:rsid w:val="00956F81"/>
    <w:rsid w:val="009570C5"/>
    <w:rsid w:val="00957124"/>
    <w:rsid w:val="00957188"/>
    <w:rsid w:val="00957264"/>
    <w:rsid w:val="0095773C"/>
    <w:rsid w:val="0095777A"/>
    <w:rsid w:val="00957E61"/>
    <w:rsid w:val="009601A1"/>
    <w:rsid w:val="009605CF"/>
    <w:rsid w:val="0096066F"/>
    <w:rsid w:val="00960F8F"/>
    <w:rsid w:val="009612CE"/>
    <w:rsid w:val="0096151C"/>
    <w:rsid w:val="009619C4"/>
    <w:rsid w:val="00961F22"/>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AC0"/>
    <w:rsid w:val="00965E68"/>
    <w:rsid w:val="00965FE4"/>
    <w:rsid w:val="00966247"/>
    <w:rsid w:val="00966C33"/>
    <w:rsid w:val="00966FD6"/>
    <w:rsid w:val="0096722D"/>
    <w:rsid w:val="00967235"/>
    <w:rsid w:val="00967335"/>
    <w:rsid w:val="009675E6"/>
    <w:rsid w:val="00967A53"/>
    <w:rsid w:val="00967AE5"/>
    <w:rsid w:val="0097010D"/>
    <w:rsid w:val="00970229"/>
    <w:rsid w:val="009704B4"/>
    <w:rsid w:val="009705A1"/>
    <w:rsid w:val="00970D1F"/>
    <w:rsid w:val="00971254"/>
    <w:rsid w:val="00971938"/>
    <w:rsid w:val="00971CBC"/>
    <w:rsid w:val="00971F9A"/>
    <w:rsid w:val="00972051"/>
    <w:rsid w:val="00972104"/>
    <w:rsid w:val="00972914"/>
    <w:rsid w:val="00972C9E"/>
    <w:rsid w:val="00972DEA"/>
    <w:rsid w:val="00972F1E"/>
    <w:rsid w:val="009732C2"/>
    <w:rsid w:val="009736D7"/>
    <w:rsid w:val="009736F2"/>
    <w:rsid w:val="00973783"/>
    <w:rsid w:val="009737FA"/>
    <w:rsid w:val="00973DEB"/>
    <w:rsid w:val="00973F93"/>
    <w:rsid w:val="0097425E"/>
    <w:rsid w:val="0097438D"/>
    <w:rsid w:val="00974948"/>
    <w:rsid w:val="009749BA"/>
    <w:rsid w:val="009751F5"/>
    <w:rsid w:val="00975453"/>
    <w:rsid w:val="00975CCD"/>
    <w:rsid w:val="00976592"/>
    <w:rsid w:val="0097681C"/>
    <w:rsid w:val="00976B15"/>
    <w:rsid w:val="00976C15"/>
    <w:rsid w:val="00976E6C"/>
    <w:rsid w:val="00977246"/>
    <w:rsid w:val="009773A0"/>
    <w:rsid w:val="00977527"/>
    <w:rsid w:val="00977DF9"/>
    <w:rsid w:val="00977F34"/>
    <w:rsid w:val="00980115"/>
    <w:rsid w:val="0098011F"/>
    <w:rsid w:val="009801B5"/>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6A7"/>
    <w:rsid w:val="00997942"/>
    <w:rsid w:val="00997C53"/>
    <w:rsid w:val="00997C56"/>
    <w:rsid w:val="00997FAA"/>
    <w:rsid w:val="009A02E7"/>
    <w:rsid w:val="009A07F9"/>
    <w:rsid w:val="009A0C15"/>
    <w:rsid w:val="009A0CF0"/>
    <w:rsid w:val="009A1094"/>
    <w:rsid w:val="009A128C"/>
    <w:rsid w:val="009A13AD"/>
    <w:rsid w:val="009A1A6A"/>
    <w:rsid w:val="009A1D8B"/>
    <w:rsid w:val="009A1DD6"/>
    <w:rsid w:val="009A1EC6"/>
    <w:rsid w:val="009A2086"/>
    <w:rsid w:val="009A2122"/>
    <w:rsid w:val="009A21B0"/>
    <w:rsid w:val="009A26F9"/>
    <w:rsid w:val="009A2C31"/>
    <w:rsid w:val="009A2F6A"/>
    <w:rsid w:val="009A3414"/>
    <w:rsid w:val="009A354F"/>
    <w:rsid w:val="009A384F"/>
    <w:rsid w:val="009A3AFD"/>
    <w:rsid w:val="009A3C01"/>
    <w:rsid w:val="009A3C99"/>
    <w:rsid w:val="009A3E52"/>
    <w:rsid w:val="009A4034"/>
    <w:rsid w:val="009A415E"/>
    <w:rsid w:val="009A41AC"/>
    <w:rsid w:val="009A42DF"/>
    <w:rsid w:val="009A4B84"/>
    <w:rsid w:val="009A4C18"/>
    <w:rsid w:val="009A4C81"/>
    <w:rsid w:val="009A51F1"/>
    <w:rsid w:val="009A55F5"/>
    <w:rsid w:val="009A5681"/>
    <w:rsid w:val="009A570A"/>
    <w:rsid w:val="009A6238"/>
    <w:rsid w:val="009A632A"/>
    <w:rsid w:val="009A64E2"/>
    <w:rsid w:val="009A6759"/>
    <w:rsid w:val="009A6C89"/>
    <w:rsid w:val="009A6CF4"/>
    <w:rsid w:val="009A6D71"/>
    <w:rsid w:val="009A7107"/>
    <w:rsid w:val="009A7126"/>
    <w:rsid w:val="009A77BD"/>
    <w:rsid w:val="009A7EE7"/>
    <w:rsid w:val="009B0225"/>
    <w:rsid w:val="009B1287"/>
    <w:rsid w:val="009B1407"/>
    <w:rsid w:val="009B1864"/>
    <w:rsid w:val="009B1C7B"/>
    <w:rsid w:val="009B1D58"/>
    <w:rsid w:val="009B2180"/>
    <w:rsid w:val="009B22C2"/>
    <w:rsid w:val="009B3101"/>
    <w:rsid w:val="009B3114"/>
    <w:rsid w:val="009B3121"/>
    <w:rsid w:val="009B35F4"/>
    <w:rsid w:val="009B39E5"/>
    <w:rsid w:val="009B3C61"/>
    <w:rsid w:val="009B3CAB"/>
    <w:rsid w:val="009B3D5D"/>
    <w:rsid w:val="009B3EB8"/>
    <w:rsid w:val="009B3F6A"/>
    <w:rsid w:val="009B4066"/>
    <w:rsid w:val="009B40A1"/>
    <w:rsid w:val="009B416A"/>
    <w:rsid w:val="009B4545"/>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1A47"/>
    <w:rsid w:val="009C21D3"/>
    <w:rsid w:val="009C28C4"/>
    <w:rsid w:val="009C29ED"/>
    <w:rsid w:val="009C2BF4"/>
    <w:rsid w:val="009C305C"/>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4EF"/>
    <w:rsid w:val="009D2BF8"/>
    <w:rsid w:val="009D2C6D"/>
    <w:rsid w:val="009D3203"/>
    <w:rsid w:val="009D3355"/>
    <w:rsid w:val="009D346D"/>
    <w:rsid w:val="009D3560"/>
    <w:rsid w:val="009D377C"/>
    <w:rsid w:val="009D37EC"/>
    <w:rsid w:val="009D3E70"/>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43A"/>
    <w:rsid w:val="009E069C"/>
    <w:rsid w:val="009E0EEF"/>
    <w:rsid w:val="009E1105"/>
    <w:rsid w:val="009E12CB"/>
    <w:rsid w:val="009E1314"/>
    <w:rsid w:val="009E1356"/>
    <w:rsid w:val="009E13CF"/>
    <w:rsid w:val="009E18BA"/>
    <w:rsid w:val="009E19B7"/>
    <w:rsid w:val="009E1BAC"/>
    <w:rsid w:val="009E1D71"/>
    <w:rsid w:val="009E1F43"/>
    <w:rsid w:val="009E24ED"/>
    <w:rsid w:val="009E2A82"/>
    <w:rsid w:val="009E2AB7"/>
    <w:rsid w:val="009E2B6A"/>
    <w:rsid w:val="009E2F1F"/>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E77A8"/>
    <w:rsid w:val="009E796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076"/>
    <w:rsid w:val="009F5288"/>
    <w:rsid w:val="009F5347"/>
    <w:rsid w:val="009F54A4"/>
    <w:rsid w:val="009F566A"/>
    <w:rsid w:val="009F5C9A"/>
    <w:rsid w:val="009F6826"/>
    <w:rsid w:val="009F699C"/>
    <w:rsid w:val="009F70C6"/>
    <w:rsid w:val="009F7D02"/>
    <w:rsid w:val="009F7E2E"/>
    <w:rsid w:val="009F7EBD"/>
    <w:rsid w:val="00A001A7"/>
    <w:rsid w:val="00A0032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956"/>
    <w:rsid w:val="00A02A52"/>
    <w:rsid w:val="00A02DD8"/>
    <w:rsid w:val="00A02F24"/>
    <w:rsid w:val="00A03581"/>
    <w:rsid w:val="00A036C8"/>
    <w:rsid w:val="00A036F2"/>
    <w:rsid w:val="00A0381B"/>
    <w:rsid w:val="00A039AF"/>
    <w:rsid w:val="00A0423A"/>
    <w:rsid w:val="00A046B8"/>
    <w:rsid w:val="00A046CB"/>
    <w:rsid w:val="00A048AC"/>
    <w:rsid w:val="00A048E0"/>
    <w:rsid w:val="00A04FD0"/>
    <w:rsid w:val="00A054DA"/>
    <w:rsid w:val="00A0594B"/>
    <w:rsid w:val="00A05A9A"/>
    <w:rsid w:val="00A06404"/>
    <w:rsid w:val="00A065C2"/>
    <w:rsid w:val="00A06858"/>
    <w:rsid w:val="00A068ED"/>
    <w:rsid w:val="00A06B18"/>
    <w:rsid w:val="00A06BCA"/>
    <w:rsid w:val="00A07066"/>
    <w:rsid w:val="00A0745D"/>
    <w:rsid w:val="00A079EE"/>
    <w:rsid w:val="00A101CC"/>
    <w:rsid w:val="00A102D4"/>
    <w:rsid w:val="00A102EE"/>
    <w:rsid w:val="00A10448"/>
    <w:rsid w:val="00A109C4"/>
    <w:rsid w:val="00A10B2C"/>
    <w:rsid w:val="00A10B4B"/>
    <w:rsid w:val="00A10C38"/>
    <w:rsid w:val="00A10D5F"/>
    <w:rsid w:val="00A10D95"/>
    <w:rsid w:val="00A1114F"/>
    <w:rsid w:val="00A1121A"/>
    <w:rsid w:val="00A11788"/>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6A7"/>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64A"/>
    <w:rsid w:val="00A22EC6"/>
    <w:rsid w:val="00A22F17"/>
    <w:rsid w:val="00A22F2D"/>
    <w:rsid w:val="00A22F81"/>
    <w:rsid w:val="00A231C9"/>
    <w:rsid w:val="00A232B2"/>
    <w:rsid w:val="00A23849"/>
    <w:rsid w:val="00A238B7"/>
    <w:rsid w:val="00A23A38"/>
    <w:rsid w:val="00A23AAC"/>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6E0"/>
    <w:rsid w:val="00A27704"/>
    <w:rsid w:val="00A277E7"/>
    <w:rsid w:val="00A278DA"/>
    <w:rsid w:val="00A27D7E"/>
    <w:rsid w:val="00A30006"/>
    <w:rsid w:val="00A3034F"/>
    <w:rsid w:val="00A30481"/>
    <w:rsid w:val="00A305F1"/>
    <w:rsid w:val="00A30B4C"/>
    <w:rsid w:val="00A3243E"/>
    <w:rsid w:val="00A32546"/>
    <w:rsid w:val="00A32765"/>
    <w:rsid w:val="00A327EC"/>
    <w:rsid w:val="00A32B69"/>
    <w:rsid w:val="00A32C11"/>
    <w:rsid w:val="00A33AA0"/>
    <w:rsid w:val="00A33B43"/>
    <w:rsid w:val="00A33EB4"/>
    <w:rsid w:val="00A341DF"/>
    <w:rsid w:val="00A345B2"/>
    <w:rsid w:val="00A34A16"/>
    <w:rsid w:val="00A35103"/>
    <w:rsid w:val="00A35147"/>
    <w:rsid w:val="00A35478"/>
    <w:rsid w:val="00A35841"/>
    <w:rsid w:val="00A35AFD"/>
    <w:rsid w:val="00A35C8A"/>
    <w:rsid w:val="00A36371"/>
    <w:rsid w:val="00A36D47"/>
    <w:rsid w:val="00A36FAC"/>
    <w:rsid w:val="00A371B5"/>
    <w:rsid w:val="00A37354"/>
    <w:rsid w:val="00A375AF"/>
    <w:rsid w:val="00A376C0"/>
    <w:rsid w:val="00A37D11"/>
    <w:rsid w:val="00A40A86"/>
    <w:rsid w:val="00A40C2A"/>
    <w:rsid w:val="00A40D5F"/>
    <w:rsid w:val="00A40F7B"/>
    <w:rsid w:val="00A4142D"/>
    <w:rsid w:val="00A417BB"/>
    <w:rsid w:val="00A41E9A"/>
    <w:rsid w:val="00A42578"/>
    <w:rsid w:val="00A425CA"/>
    <w:rsid w:val="00A4267C"/>
    <w:rsid w:val="00A42BCB"/>
    <w:rsid w:val="00A42D19"/>
    <w:rsid w:val="00A42E47"/>
    <w:rsid w:val="00A42FD7"/>
    <w:rsid w:val="00A43511"/>
    <w:rsid w:val="00A43621"/>
    <w:rsid w:val="00A436C4"/>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AA"/>
    <w:rsid w:val="00A541C6"/>
    <w:rsid w:val="00A547EA"/>
    <w:rsid w:val="00A54AE6"/>
    <w:rsid w:val="00A54DAF"/>
    <w:rsid w:val="00A55109"/>
    <w:rsid w:val="00A551F8"/>
    <w:rsid w:val="00A55403"/>
    <w:rsid w:val="00A555D4"/>
    <w:rsid w:val="00A55706"/>
    <w:rsid w:val="00A55767"/>
    <w:rsid w:val="00A55850"/>
    <w:rsid w:val="00A55BFA"/>
    <w:rsid w:val="00A55D2C"/>
    <w:rsid w:val="00A56481"/>
    <w:rsid w:val="00A5663A"/>
    <w:rsid w:val="00A56A4F"/>
    <w:rsid w:val="00A56F3B"/>
    <w:rsid w:val="00A56F4F"/>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2FF4"/>
    <w:rsid w:val="00A63356"/>
    <w:rsid w:val="00A633B7"/>
    <w:rsid w:val="00A633BE"/>
    <w:rsid w:val="00A638DE"/>
    <w:rsid w:val="00A63B94"/>
    <w:rsid w:val="00A63C14"/>
    <w:rsid w:val="00A63D73"/>
    <w:rsid w:val="00A64711"/>
    <w:rsid w:val="00A64A29"/>
    <w:rsid w:val="00A64AC6"/>
    <w:rsid w:val="00A64BA1"/>
    <w:rsid w:val="00A64D90"/>
    <w:rsid w:val="00A64F6C"/>
    <w:rsid w:val="00A66210"/>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A05"/>
    <w:rsid w:val="00A80AEC"/>
    <w:rsid w:val="00A80C90"/>
    <w:rsid w:val="00A80D4E"/>
    <w:rsid w:val="00A80EC9"/>
    <w:rsid w:val="00A80EDE"/>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00B"/>
    <w:rsid w:val="00A85344"/>
    <w:rsid w:val="00A8547F"/>
    <w:rsid w:val="00A86129"/>
    <w:rsid w:val="00A86403"/>
    <w:rsid w:val="00A86C78"/>
    <w:rsid w:val="00A86F88"/>
    <w:rsid w:val="00A877D1"/>
    <w:rsid w:val="00A8787B"/>
    <w:rsid w:val="00A87D8A"/>
    <w:rsid w:val="00A87F0B"/>
    <w:rsid w:val="00A901C6"/>
    <w:rsid w:val="00A90BE0"/>
    <w:rsid w:val="00A90E87"/>
    <w:rsid w:val="00A91139"/>
    <w:rsid w:val="00A91300"/>
    <w:rsid w:val="00A91370"/>
    <w:rsid w:val="00A91BAD"/>
    <w:rsid w:val="00A91F3F"/>
    <w:rsid w:val="00A9207D"/>
    <w:rsid w:val="00A9234A"/>
    <w:rsid w:val="00A92819"/>
    <w:rsid w:val="00A92C56"/>
    <w:rsid w:val="00A93157"/>
    <w:rsid w:val="00A93406"/>
    <w:rsid w:val="00A93544"/>
    <w:rsid w:val="00A936F0"/>
    <w:rsid w:val="00A9370B"/>
    <w:rsid w:val="00A93C43"/>
    <w:rsid w:val="00A94085"/>
    <w:rsid w:val="00A942B7"/>
    <w:rsid w:val="00A94853"/>
    <w:rsid w:val="00A9523E"/>
    <w:rsid w:val="00A952DC"/>
    <w:rsid w:val="00A95EAE"/>
    <w:rsid w:val="00A96275"/>
    <w:rsid w:val="00A96560"/>
    <w:rsid w:val="00A967EB"/>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45D"/>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F20"/>
    <w:rsid w:val="00AB074C"/>
    <w:rsid w:val="00AB07B1"/>
    <w:rsid w:val="00AB09EA"/>
    <w:rsid w:val="00AB0A81"/>
    <w:rsid w:val="00AB0BDA"/>
    <w:rsid w:val="00AB0FB5"/>
    <w:rsid w:val="00AB133A"/>
    <w:rsid w:val="00AB13E8"/>
    <w:rsid w:val="00AB1794"/>
    <w:rsid w:val="00AB1D04"/>
    <w:rsid w:val="00AB219E"/>
    <w:rsid w:val="00AB2B9C"/>
    <w:rsid w:val="00AB2BE5"/>
    <w:rsid w:val="00AB2C3E"/>
    <w:rsid w:val="00AB2DF6"/>
    <w:rsid w:val="00AB2F23"/>
    <w:rsid w:val="00AB3789"/>
    <w:rsid w:val="00AB3E3D"/>
    <w:rsid w:val="00AB4266"/>
    <w:rsid w:val="00AB4650"/>
    <w:rsid w:val="00AB4653"/>
    <w:rsid w:val="00AB4A45"/>
    <w:rsid w:val="00AB4ADC"/>
    <w:rsid w:val="00AB4BC5"/>
    <w:rsid w:val="00AB51EC"/>
    <w:rsid w:val="00AB5208"/>
    <w:rsid w:val="00AB5967"/>
    <w:rsid w:val="00AB5CD7"/>
    <w:rsid w:val="00AB648E"/>
    <w:rsid w:val="00AB7216"/>
    <w:rsid w:val="00AB7545"/>
    <w:rsid w:val="00AB79D9"/>
    <w:rsid w:val="00AB7B16"/>
    <w:rsid w:val="00AB7CFE"/>
    <w:rsid w:val="00AC0739"/>
    <w:rsid w:val="00AC0E50"/>
    <w:rsid w:val="00AC1126"/>
    <w:rsid w:val="00AC14D9"/>
    <w:rsid w:val="00AC1C15"/>
    <w:rsid w:val="00AC1E63"/>
    <w:rsid w:val="00AC2044"/>
    <w:rsid w:val="00AC26FF"/>
    <w:rsid w:val="00AC2994"/>
    <w:rsid w:val="00AC2A5E"/>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11C"/>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609"/>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830"/>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2E7A"/>
    <w:rsid w:val="00AE39FA"/>
    <w:rsid w:val="00AE3A0C"/>
    <w:rsid w:val="00AE422C"/>
    <w:rsid w:val="00AE55AB"/>
    <w:rsid w:val="00AE57CC"/>
    <w:rsid w:val="00AE5C8D"/>
    <w:rsid w:val="00AE5FDB"/>
    <w:rsid w:val="00AE6262"/>
    <w:rsid w:val="00AE65D9"/>
    <w:rsid w:val="00AE65E8"/>
    <w:rsid w:val="00AE6D0E"/>
    <w:rsid w:val="00AE76F6"/>
    <w:rsid w:val="00AE7C87"/>
    <w:rsid w:val="00AE7CFB"/>
    <w:rsid w:val="00AF03F7"/>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227"/>
    <w:rsid w:val="00AF3460"/>
    <w:rsid w:val="00AF3B96"/>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2F3"/>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3F2"/>
    <w:rsid w:val="00B04C46"/>
    <w:rsid w:val="00B04E71"/>
    <w:rsid w:val="00B0513E"/>
    <w:rsid w:val="00B05252"/>
    <w:rsid w:val="00B056B8"/>
    <w:rsid w:val="00B058D2"/>
    <w:rsid w:val="00B05C1B"/>
    <w:rsid w:val="00B060F2"/>
    <w:rsid w:val="00B062D5"/>
    <w:rsid w:val="00B0643B"/>
    <w:rsid w:val="00B06453"/>
    <w:rsid w:val="00B06628"/>
    <w:rsid w:val="00B06831"/>
    <w:rsid w:val="00B06C7D"/>
    <w:rsid w:val="00B070A4"/>
    <w:rsid w:val="00B0714B"/>
    <w:rsid w:val="00B072EC"/>
    <w:rsid w:val="00B07322"/>
    <w:rsid w:val="00B076BC"/>
    <w:rsid w:val="00B0777A"/>
    <w:rsid w:val="00B07A05"/>
    <w:rsid w:val="00B10041"/>
    <w:rsid w:val="00B10160"/>
    <w:rsid w:val="00B101D0"/>
    <w:rsid w:val="00B10AC5"/>
    <w:rsid w:val="00B10C62"/>
    <w:rsid w:val="00B115B4"/>
    <w:rsid w:val="00B1171A"/>
    <w:rsid w:val="00B120E5"/>
    <w:rsid w:val="00B12128"/>
    <w:rsid w:val="00B125BE"/>
    <w:rsid w:val="00B1263A"/>
    <w:rsid w:val="00B126CC"/>
    <w:rsid w:val="00B1281C"/>
    <w:rsid w:val="00B1285A"/>
    <w:rsid w:val="00B12C1D"/>
    <w:rsid w:val="00B131A6"/>
    <w:rsid w:val="00B133F0"/>
    <w:rsid w:val="00B1372F"/>
    <w:rsid w:val="00B13896"/>
    <w:rsid w:val="00B14059"/>
    <w:rsid w:val="00B1430C"/>
    <w:rsid w:val="00B146D1"/>
    <w:rsid w:val="00B14CAB"/>
    <w:rsid w:val="00B1554E"/>
    <w:rsid w:val="00B15B68"/>
    <w:rsid w:val="00B15E46"/>
    <w:rsid w:val="00B15F36"/>
    <w:rsid w:val="00B1627C"/>
    <w:rsid w:val="00B164A3"/>
    <w:rsid w:val="00B166A8"/>
    <w:rsid w:val="00B16AA0"/>
    <w:rsid w:val="00B16BC4"/>
    <w:rsid w:val="00B16C94"/>
    <w:rsid w:val="00B16CBC"/>
    <w:rsid w:val="00B16FFA"/>
    <w:rsid w:val="00B17106"/>
    <w:rsid w:val="00B17193"/>
    <w:rsid w:val="00B171AE"/>
    <w:rsid w:val="00B1741E"/>
    <w:rsid w:val="00B17AB8"/>
    <w:rsid w:val="00B2045E"/>
    <w:rsid w:val="00B205C3"/>
    <w:rsid w:val="00B207D1"/>
    <w:rsid w:val="00B2098D"/>
    <w:rsid w:val="00B20A25"/>
    <w:rsid w:val="00B20AF8"/>
    <w:rsid w:val="00B20B56"/>
    <w:rsid w:val="00B21477"/>
    <w:rsid w:val="00B214C6"/>
    <w:rsid w:val="00B217AE"/>
    <w:rsid w:val="00B219D6"/>
    <w:rsid w:val="00B21E88"/>
    <w:rsid w:val="00B21F98"/>
    <w:rsid w:val="00B22458"/>
    <w:rsid w:val="00B22E8A"/>
    <w:rsid w:val="00B22F69"/>
    <w:rsid w:val="00B231C8"/>
    <w:rsid w:val="00B232EF"/>
    <w:rsid w:val="00B234E0"/>
    <w:rsid w:val="00B23747"/>
    <w:rsid w:val="00B23816"/>
    <w:rsid w:val="00B23E06"/>
    <w:rsid w:val="00B23FB3"/>
    <w:rsid w:val="00B24146"/>
    <w:rsid w:val="00B24747"/>
    <w:rsid w:val="00B24A2A"/>
    <w:rsid w:val="00B2541F"/>
    <w:rsid w:val="00B254C3"/>
    <w:rsid w:val="00B25900"/>
    <w:rsid w:val="00B25CE6"/>
    <w:rsid w:val="00B26046"/>
    <w:rsid w:val="00B26081"/>
    <w:rsid w:val="00B26459"/>
    <w:rsid w:val="00B26509"/>
    <w:rsid w:val="00B26743"/>
    <w:rsid w:val="00B26DFB"/>
    <w:rsid w:val="00B26F56"/>
    <w:rsid w:val="00B27803"/>
    <w:rsid w:val="00B27B34"/>
    <w:rsid w:val="00B27FF8"/>
    <w:rsid w:val="00B3057C"/>
    <w:rsid w:val="00B30CE5"/>
    <w:rsid w:val="00B30E0F"/>
    <w:rsid w:val="00B30FEB"/>
    <w:rsid w:val="00B31C60"/>
    <w:rsid w:val="00B31E01"/>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4A93"/>
    <w:rsid w:val="00B35117"/>
    <w:rsid w:val="00B351B3"/>
    <w:rsid w:val="00B3543D"/>
    <w:rsid w:val="00B355D9"/>
    <w:rsid w:val="00B356A6"/>
    <w:rsid w:val="00B35856"/>
    <w:rsid w:val="00B35905"/>
    <w:rsid w:val="00B362F1"/>
    <w:rsid w:val="00B36490"/>
    <w:rsid w:val="00B36D04"/>
    <w:rsid w:val="00B370B7"/>
    <w:rsid w:val="00B37108"/>
    <w:rsid w:val="00B3733B"/>
    <w:rsid w:val="00B37D93"/>
    <w:rsid w:val="00B4005B"/>
    <w:rsid w:val="00B40136"/>
    <w:rsid w:val="00B40241"/>
    <w:rsid w:val="00B40393"/>
    <w:rsid w:val="00B40700"/>
    <w:rsid w:val="00B40B83"/>
    <w:rsid w:val="00B40C63"/>
    <w:rsid w:val="00B41061"/>
    <w:rsid w:val="00B412BC"/>
    <w:rsid w:val="00B4138C"/>
    <w:rsid w:val="00B41613"/>
    <w:rsid w:val="00B416D6"/>
    <w:rsid w:val="00B421C5"/>
    <w:rsid w:val="00B4257F"/>
    <w:rsid w:val="00B4275E"/>
    <w:rsid w:val="00B42B45"/>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70A"/>
    <w:rsid w:val="00B449D3"/>
    <w:rsid w:val="00B44F21"/>
    <w:rsid w:val="00B45F28"/>
    <w:rsid w:val="00B4658F"/>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C3E"/>
    <w:rsid w:val="00B51E93"/>
    <w:rsid w:val="00B51EE5"/>
    <w:rsid w:val="00B51FF1"/>
    <w:rsid w:val="00B52316"/>
    <w:rsid w:val="00B52398"/>
    <w:rsid w:val="00B52E3F"/>
    <w:rsid w:val="00B52E7B"/>
    <w:rsid w:val="00B530C1"/>
    <w:rsid w:val="00B53276"/>
    <w:rsid w:val="00B535C0"/>
    <w:rsid w:val="00B536D3"/>
    <w:rsid w:val="00B54FB8"/>
    <w:rsid w:val="00B550A0"/>
    <w:rsid w:val="00B5519C"/>
    <w:rsid w:val="00B55B17"/>
    <w:rsid w:val="00B55C38"/>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1CC"/>
    <w:rsid w:val="00B622F7"/>
    <w:rsid w:val="00B625B5"/>
    <w:rsid w:val="00B6274C"/>
    <w:rsid w:val="00B6274E"/>
    <w:rsid w:val="00B6277F"/>
    <w:rsid w:val="00B628EC"/>
    <w:rsid w:val="00B62A30"/>
    <w:rsid w:val="00B62A6D"/>
    <w:rsid w:val="00B62F5F"/>
    <w:rsid w:val="00B632B2"/>
    <w:rsid w:val="00B63332"/>
    <w:rsid w:val="00B635BE"/>
    <w:rsid w:val="00B6366C"/>
    <w:rsid w:val="00B63767"/>
    <w:rsid w:val="00B63E4E"/>
    <w:rsid w:val="00B63F53"/>
    <w:rsid w:val="00B64582"/>
    <w:rsid w:val="00B64738"/>
    <w:rsid w:val="00B64F22"/>
    <w:rsid w:val="00B65191"/>
    <w:rsid w:val="00B65572"/>
    <w:rsid w:val="00B656D4"/>
    <w:rsid w:val="00B659C9"/>
    <w:rsid w:val="00B65D11"/>
    <w:rsid w:val="00B65E68"/>
    <w:rsid w:val="00B6636F"/>
    <w:rsid w:val="00B66C36"/>
    <w:rsid w:val="00B670D0"/>
    <w:rsid w:val="00B672EE"/>
    <w:rsid w:val="00B67B99"/>
    <w:rsid w:val="00B67C3E"/>
    <w:rsid w:val="00B707A8"/>
    <w:rsid w:val="00B707D9"/>
    <w:rsid w:val="00B7111C"/>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562"/>
    <w:rsid w:val="00B75611"/>
    <w:rsid w:val="00B756BD"/>
    <w:rsid w:val="00B7575A"/>
    <w:rsid w:val="00B75842"/>
    <w:rsid w:val="00B75DD2"/>
    <w:rsid w:val="00B75E4E"/>
    <w:rsid w:val="00B76383"/>
    <w:rsid w:val="00B765BA"/>
    <w:rsid w:val="00B7663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4A8"/>
    <w:rsid w:val="00B83B05"/>
    <w:rsid w:val="00B841A5"/>
    <w:rsid w:val="00B841C2"/>
    <w:rsid w:val="00B8458A"/>
    <w:rsid w:val="00B8463C"/>
    <w:rsid w:val="00B84C29"/>
    <w:rsid w:val="00B84D99"/>
    <w:rsid w:val="00B84F72"/>
    <w:rsid w:val="00B84FD9"/>
    <w:rsid w:val="00B851BA"/>
    <w:rsid w:val="00B8555A"/>
    <w:rsid w:val="00B8558C"/>
    <w:rsid w:val="00B85AFB"/>
    <w:rsid w:val="00B85BC3"/>
    <w:rsid w:val="00B85DAE"/>
    <w:rsid w:val="00B85E5E"/>
    <w:rsid w:val="00B86167"/>
    <w:rsid w:val="00B8616E"/>
    <w:rsid w:val="00B86A0E"/>
    <w:rsid w:val="00B874B1"/>
    <w:rsid w:val="00B87652"/>
    <w:rsid w:val="00B87754"/>
    <w:rsid w:val="00B87AA0"/>
    <w:rsid w:val="00B90524"/>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9C6"/>
    <w:rsid w:val="00B97A37"/>
    <w:rsid w:val="00B97E32"/>
    <w:rsid w:val="00BA048F"/>
    <w:rsid w:val="00BA05A0"/>
    <w:rsid w:val="00BA0691"/>
    <w:rsid w:val="00BA0738"/>
    <w:rsid w:val="00BA0785"/>
    <w:rsid w:val="00BA078C"/>
    <w:rsid w:val="00BA1047"/>
    <w:rsid w:val="00BA15C4"/>
    <w:rsid w:val="00BA1F28"/>
    <w:rsid w:val="00BA2562"/>
    <w:rsid w:val="00BA257C"/>
    <w:rsid w:val="00BA25B8"/>
    <w:rsid w:val="00BA266A"/>
    <w:rsid w:val="00BA2C6C"/>
    <w:rsid w:val="00BA3541"/>
    <w:rsid w:val="00BA3638"/>
    <w:rsid w:val="00BA36C3"/>
    <w:rsid w:val="00BA3834"/>
    <w:rsid w:val="00BA3995"/>
    <w:rsid w:val="00BA3BE0"/>
    <w:rsid w:val="00BA3D9C"/>
    <w:rsid w:val="00BA3E3A"/>
    <w:rsid w:val="00BA4C7D"/>
    <w:rsid w:val="00BA53E8"/>
    <w:rsid w:val="00BA55FC"/>
    <w:rsid w:val="00BA572A"/>
    <w:rsid w:val="00BA577A"/>
    <w:rsid w:val="00BA5BA8"/>
    <w:rsid w:val="00BA5CAB"/>
    <w:rsid w:val="00BA5CC3"/>
    <w:rsid w:val="00BA5FC2"/>
    <w:rsid w:val="00BA631E"/>
    <w:rsid w:val="00BA6396"/>
    <w:rsid w:val="00BA6563"/>
    <w:rsid w:val="00BA676C"/>
    <w:rsid w:val="00BA682B"/>
    <w:rsid w:val="00BA6BDC"/>
    <w:rsid w:val="00BA6E3A"/>
    <w:rsid w:val="00BA7327"/>
    <w:rsid w:val="00BA75C4"/>
    <w:rsid w:val="00BA7AC2"/>
    <w:rsid w:val="00BA7E38"/>
    <w:rsid w:val="00BB0690"/>
    <w:rsid w:val="00BB0908"/>
    <w:rsid w:val="00BB1AED"/>
    <w:rsid w:val="00BB1D03"/>
    <w:rsid w:val="00BB27A7"/>
    <w:rsid w:val="00BB2802"/>
    <w:rsid w:val="00BB284D"/>
    <w:rsid w:val="00BB29ED"/>
    <w:rsid w:val="00BB2A38"/>
    <w:rsid w:val="00BB31E9"/>
    <w:rsid w:val="00BB31F4"/>
    <w:rsid w:val="00BB320A"/>
    <w:rsid w:val="00BB3359"/>
    <w:rsid w:val="00BB3E7C"/>
    <w:rsid w:val="00BB40C7"/>
    <w:rsid w:val="00BB4109"/>
    <w:rsid w:val="00BB49C8"/>
    <w:rsid w:val="00BB4A52"/>
    <w:rsid w:val="00BB4BE6"/>
    <w:rsid w:val="00BB4C3B"/>
    <w:rsid w:val="00BB4E30"/>
    <w:rsid w:val="00BB51A5"/>
    <w:rsid w:val="00BB5396"/>
    <w:rsid w:val="00BB552C"/>
    <w:rsid w:val="00BB5947"/>
    <w:rsid w:val="00BB5C25"/>
    <w:rsid w:val="00BB5D7A"/>
    <w:rsid w:val="00BB6EC1"/>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1FEA"/>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ED5"/>
    <w:rsid w:val="00BC6F46"/>
    <w:rsid w:val="00BC72BF"/>
    <w:rsid w:val="00BC7670"/>
    <w:rsid w:val="00BD0323"/>
    <w:rsid w:val="00BD080E"/>
    <w:rsid w:val="00BD0883"/>
    <w:rsid w:val="00BD0E95"/>
    <w:rsid w:val="00BD0ED7"/>
    <w:rsid w:val="00BD1036"/>
    <w:rsid w:val="00BD1052"/>
    <w:rsid w:val="00BD1CA3"/>
    <w:rsid w:val="00BD22F9"/>
    <w:rsid w:val="00BD2356"/>
    <w:rsid w:val="00BD2452"/>
    <w:rsid w:val="00BD258B"/>
    <w:rsid w:val="00BD26D6"/>
    <w:rsid w:val="00BD29EB"/>
    <w:rsid w:val="00BD2A51"/>
    <w:rsid w:val="00BD2DFD"/>
    <w:rsid w:val="00BD3490"/>
    <w:rsid w:val="00BD380A"/>
    <w:rsid w:val="00BD3C4B"/>
    <w:rsid w:val="00BD43DE"/>
    <w:rsid w:val="00BD4485"/>
    <w:rsid w:val="00BD46C7"/>
    <w:rsid w:val="00BD4944"/>
    <w:rsid w:val="00BD498C"/>
    <w:rsid w:val="00BD4AED"/>
    <w:rsid w:val="00BD4C91"/>
    <w:rsid w:val="00BD4D62"/>
    <w:rsid w:val="00BD4D67"/>
    <w:rsid w:val="00BD502A"/>
    <w:rsid w:val="00BD5389"/>
    <w:rsid w:val="00BD595C"/>
    <w:rsid w:val="00BD5D70"/>
    <w:rsid w:val="00BD6818"/>
    <w:rsid w:val="00BD6EB4"/>
    <w:rsid w:val="00BD6FAC"/>
    <w:rsid w:val="00BD710C"/>
    <w:rsid w:val="00BD7130"/>
    <w:rsid w:val="00BD73C8"/>
    <w:rsid w:val="00BD74BE"/>
    <w:rsid w:val="00BD74E5"/>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9A2"/>
    <w:rsid w:val="00BE4A23"/>
    <w:rsid w:val="00BE4A44"/>
    <w:rsid w:val="00BE4EA0"/>
    <w:rsid w:val="00BE5180"/>
    <w:rsid w:val="00BE581A"/>
    <w:rsid w:val="00BE5890"/>
    <w:rsid w:val="00BE5A25"/>
    <w:rsid w:val="00BE5B68"/>
    <w:rsid w:val="00BE5DF4"/>
    <w:rsid w:val="00BE609C"/>
    <w:rsid w:val="00BE64D3"/>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4BA"/>
    <w:rsid w:val="00BF3B0D"/>
    <w:rsid w:val="00BF3CC3"/>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29"/>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3FDC"/>
    <w:rsid w:val="00C040EE"/>
    <w:rsid w:val="00C042BE"/>
    <w:rsid w:val="00C045F5"/>
    <w:rsid w:val="00C047AD"/>
    <w:rsid w:val="00C04E4F"/>
    <w:rsid w:val="00C050B0"/>
    <w:rsid w:val="00C05452"/>
    <w:rsid w:val="00C05588"/>
    <w:rsid w:val="00C05A59"/>
    <w:rsid w:val="00C05B6E"/>
    <w:rsid w:val="00C06075"/>
    <w:rsid w:val="00C0644E"/>
    <w:rsid w:val="00C065E8"/>
    <w:rsid w:val="00C06729"/>
    <w:rsid w:val="00C06760"/>
    <w:rsid w:val="00C06AFC"/>
    <w:rsid w:val="00C06B98"/>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AB8"/>
    <w:rsid w:val="00C14CD2"/>
    <w:rsid w:val="00C150C8"/>
    <w:rsid w:val="00C15169"/>
    <w:rsid w:val="00C160BC"/>
    <w:rsid w:val="00C160CE"/>
    <w:rsid w:val="00C162C4"/>
    <w:rsid w:val="00C16EA9"/>
    <w:rsid w:val="00C1773E"/>
    <w:rsid w:val="00C200A0"/>
    <w:rsid w:val="00C20533"/>
    <w:rsid w:val="00C20B52"/>
    <w:rsid w:val="00C21752"/>
    <w:rsid w:val="00C21B81"/>
    <w:rsid w:val="00C21DD9"/>
    <w:rsid w:val="00C21E2A"/>
    <w:rsid w:val="00C21F1C"/>
    <w:rsid w:val="00C21FFD"/>
    <w:rsid w:val="00C220E8"/>
    <w:rsid w:val="00C22157"/>
    <w:rsid w:val="00C22334"/>
    <w:rsid w:val="00C22491"/>
    <w:rsid w:val="00C227D9"/>
    <w:rsid w:val="00C22DAF"/>
    <w:rsid w:val="00C22FFE"/>
    <w:rsid w:val="00C23312"/>
    <w:rsid w:val="00C23A07"/>
    <w:rsid w:val="00C240FB"/>
    <w:rsid w:val="00C251DA"/>
    <w:rsid w:val="00C25289"/>
    <w:rsid w:val="00C254A0"/>
    <w:rsid w:val="00C254AA"/>
    <w:rsid w:val="00C25728"/>
    <w:rsid w:val="00C25C5D"/>
    <w:rsid w:val="00C25E01"/>
    <w:rsid w:val="00C2602B"/>
    <w:rsid w:val="00C260CB"/>
    <w:rsid w:val="00C26283"/>
    <w:rsid w:val="00C26815"/>
    <w:rsid w:val="00C26F43"/>
    <w:rsid w:val="00C27191"/>
    <w:rsid w:val="00C27537"/>
    <w:rsid w:val="00C27592"/>
    <w:rsid w:val="00C27705"/>
    <w:rsid w:val="00C278E3"/>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835"/>
    <w:rsid w:val="00C3496F"/>
    <w:rsid w:val="00C349A9"/>
    <w:rsid w:val="00C34BD0"/>
    <w:rsid w:val="00C34C91"/>
    <w:rsid w:val="00C34DE1"/>
    <w:rsid w:val="00C35175"/>
    <w:rsid w:val="00C35317"/>
    <w:rsid w:val="00C35343"/>
    <w:rsid w:val="00C354D8"/>
    <w:rsid w:val="00C35836"/>
    <w:rsid w:val="00C35990"/>
    <w:rsid w:val="00C36011"/>
    <w:rsid w:val="00C3674B"/>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0A"/>
    <w:rsid w:val="00C41BEE"/>
    <w:rsid w:val="00C41E05"/>
    <w:rsid w:val="00C41F21"/>
    <w:rsid w:val="00C41F46"/>
    <w:rsid w:val="00C4239C"/>
    <w:rsid w:val="00C4253E"/>
    <w:rsid w:val="00C42596"/>
    <w:rsid w:val="00C429FC"/>
    <w:rsid w:val="00C42AF4"/>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3E96"/>
    <w:rsid w:val="00C53FE6"/>
    <w:rsid w:val="00C546B6"/>
    <w:rsid w:val="00C54E39"/>
    <w:rsid w:val="00C5504C"/>
    <w:rsid w:val="00C552D7"/>
    <w:rsid w:val="00C55399"/>
    <w:rsid w:val="00C55668"/>
    <w:rsid w:val="00C5664E"/>
    <w:rsid w:val="00C5670D"/>
    <w:rsid w:val="00C56D41"/>
    <w:rsid w:val="00C56E1E"/>
    <w:rsid w:val="00C56FC6"/>
    <w:rsid w:val="00C57335"/>
    <w:rsid w:val="00C578FE"/>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1F2E"/>
    <w:rsid w:val="00C62566"/>
    <w:rsid w:val="00C6270A"/>
    <w:rsid w:val="00C63181"/>
    <w:rsid w:val="00C637E1"/>
    <w:rsid w:val="00C63825"/>
    <w:rsid w:val="00C63B5A"/>
    <w:rsid w:val="00C63B6E"/>
    <w:rsid w:val="00C63DFD"/>
    <w:rsid w:val="00C63E51"/>
    <w:rsid w:val="00C63EB7"/>
    <w:rsid w:val="00C63FE0"/>
    <w:rsid w:val="00C644D4"/>
    <w:rsid w:val="00C647A6"/>
    <w:rsid w:val="00C6496D"/>
    <w:rsid w:val="00C64C27"/>
    <w:rsid w:val="00C64CB5"/>
    <w:rsid w:val="00C64E2D"/>
    <w:rsid w:val="00C64F2D"/>
    <w:rsid w:val="00C65000"/>
    <w:rsid w:val="00C651CC"/>
    <w:rsid w:val="00C652A1"/>
    <w:rsid w:val="00C6563A"/>
    <w:rsid w:val="00C65783"/>
    <w:rsid w:val="00C65C91"/>
    <w:rsid w:val="00C6646C"/>
    <w:rsid w:val="00C66577"/>
    <w:rsid w:val="00C6665C"/>
    <w:rsid w:val="00C66718"/>
    <w:rsid w:val="00C66BF5"/>
    <w:rsid w:val="00C67189"/>
    <w:rsid w:val="00C67341"/>
    <w:rsid w:val="00C67928"/>
    <w:rsid w:val="00C67A13"/>
    <w:rsid w:val="00C67C1F"/>
    <w:rsid w:val="00C67F5C"/>
    <w:rsid w:val="00C70A6F"/>
    <w:rsid w:val="00C70AF8"/>
    <w:rsid w:val="00C70BA7"/>
    <w:rsid w:val="00C70C9B"/>
    <w:rsid w:val="00C70F74"/>
    <w:rsid w:val="00C71516"/>
    <w:rsid w:val="00C71931"/>
    <w:rsid w:val="00C71B99"/>
    <w:rsid w:val="00C72025"/>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A55"/>
    <w:rsid w:val="00C75FAA"/>
    <w:rsid w:val="00C76022"/>
    <w:rsid w:val="00C760B1"/>
    <w:rsid w:val="00C76794"/>
    <w:rsid w:val="00C768C7"/>
    <w:rsid w:val="00C76958"/>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C81"/>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161C"/>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5A"/>
    <w:rsid w:val="00C967AC"/>
    <w:rsid w:val="00C967B5"/>
    <w:rsid w:val="00C96B7B"/>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6EF"/>
    <w:rsid w:val="00CA184F"/>
    <w:rsid w:val="00CA1A00"/>
    <w:rsid w:val="00CA1A9D"/>
    <w:rsid w:val="00CA1ABC"/>
    <w:rsid w:val="00CA1FE9"/>
    <w:rsid w:val="00CA20CE"/>
    <w:rsid w:val="00CA22F4"/>
    <w:rsid w:val="00CA22F6"/>
    <w:rsid w:val="00CA271A"/>
    <w:rsid w:val="00CA2C6B"/>
    <w:rsid w:val="00CA3E46"/>
    <w:rsid w:val="00CA3F5F"/>
    <w:rsid w:val="00CA433C"/>
    <w:rsid w:val="00CA435E"/>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956"/>
    <w:rsid w:val="00CB7BCA"/>
    <w:rsid w:val="00CB7E73"/>
    <w:rsid w:val="00CB7F93"/>
    <w:rsid w:val="00CC00EE"/>
    <w:rsid w:val="00CC01DE"/>
    <w:rsid w:val="00CC093C"/>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51D"/>
    <w:rsid w:val="00CC697B"/>
    <w:rsid w:val="00CC6B3C"/>
    <w:rsid w:val="00CC6BFF"/>
    <w:rsid w:val="00CC7F0E"/>
    <w:rsid w:val="00CD0245"/>
    <w:rsid w:val="00CD0469"/>
    <w:rsid w:val="00CD050C"/>
    <w:rsid w:val="00CD0CB7"/>
    <w:rsid w:val="00CD1E61"/>
    <w:rsid w:val="00CD2623"/>
    <w:rsid w:val="00CD27BF"/>
    <w:rsid w:val="00CD2FBC"/>
    <w:rsid w:val="00CD32CD"/>
    <w:rsid w:val="00CD35EC"/>
    <w:rsid w:val="00CD371E"/>
    <w:rsid w:val="00CD38EA"/>
    <w:rsid w:val="00CD3E83"/>
    <w:rsid w:val="00CD3FE9"/>
    <w:rsid w:val="00CD4010"/>
    <w:rsid w:val="00CD4256"/>
    <w:rsid w:val="00CD432E"/>
    <w:rsid w:val="00CD43A7"/>
    <w:rsid w:val="00CD45CF"/>
    <w:rsid w:val="00CD494E"/>
    <w:rsid w:val="00CD4A50"/>
    <w:rsid w:val="00CD4D12"/>
    <w:rsid w:val="00CD55A3"/>
    <w:rsid w:val="00CD639E"/>
    <w:rsid w:val="00CD6491"/>
    <w:rsid w:val="00CD72C9"/>
    <w:rsid w:val="00CD73CC"/>
    <w:rsid w:val="00CD7732"/>
    <w:rsid w:val="00CD78EF"/>
    <w:rsid w:val="00CD7A01"/>
    <w:rsid w:val="00CD7A83"/>
    <w:rsid w:val="00CD7BBD"/>
    <w:rsid w:val="00CD7D56"/>
    <w:rsid w:val="00CD7F06"/>
    <w:rsid w:val="00CE008F"/>
    <w:rsid w:val="00CE0142"/>
    <w:rsid w:val="00CE017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9AF"/>
    <w:rsid w:val="00CE5ADF"/>
    <w:rsid w:val="00CE69E8"/>
    <w:rsid w:val="00CE7179"/>
    <w:rsid w:val="00CE7214"/>
    <w:rsid w:val="00CE7712"/>
    <w:rsid w:val="00CE7BF6"/>
    <w:rsid w:val="00CE7F06"/>
    <w:rsid w:val="00CF0679"/>
    <w:rsid w:val="00CF1039"/>
    <w:rsid w:val="00CF151B"/>
    <w:rsid w:val="00CF15F3"/>
    <w:rsid w:val="00CF1611"/>
    <w:rsid w:val="00CF18FF"/>
    <w:rsid w:val="00CF1CAF"/>
    <w:rsid w:val="00CF1F00"/>
    <w:rsid w:val="00CF2457"/>
    <w:rsid w:val="00CF270A"/>
    <w:rsid w:val="00CF2B99"/>
    <w:rsid w:val="00CF30CD"/>
    <w:rsid w:val="00CF38C6"/>
    <w:rsid w:val="00CF38EB"/>
    <w:rsid w:val="00CF3CB6"/>
    <w:rsid w:val="00CF3DE5"/>
    <w:rsid w:val="00CF3DF4"/>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6CCD"/>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81B"/>
    <w:rsid w:val="00D029C7"/>
    <w:rsid w:val="00D02A55"/>
    <w:rsid w:val="00D02A69"/>
    <w:rsid w:val="00D02E66"/>
    <w:rsid w:val="00D02EC4"/>
    <w:rsid w:val="00D02F93"/>
    <w:rsid w:val="00D0315C"/>
    <w:rsid w:val="00D0319B"/>
    <w:rsid w:val="00D0340F"/>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28E"/>
    <w:rsid w:val="00D073C6"/>
    <w:rsid w:val="00D075AB"/>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4C9"/>
    <w:rsid w:val="00D12688"/>
    <w:rsid w:val="00D12783"/>
    <w:rsid w:val="00D12862"/>
    <w:rsid w:val="00D128D5"/>
    <w:rsid w:val="00D12963"/>
    <w:rsid w:val="00D12D84"/>
    <w:rsid w:val="00D12D95"/>
    <w:rsid w:val="00D13438"/>
    <w:rsid w:val="00D138C7"/>
    <w:rsid w:val="00D13F21"/>
    <w:rsid w:val="00D142E8"/>
    <w:rsid w:val="00D14870"/>
    <w:rsid w:val="00D148B7"/>
    <w:rsid w:val="00D14AC3"/>
    <w:rsid w:val="00D14BE2"/>
    <w:rsid w:val="00D14CB7"/>
    <w:rsid w:val="00D151E2"/>
    <w:rsid w:val="00D15276"/>
    <w:rsid w:val="00D15AF7"/>
    <w:rsid w:val="00D15D10"/>
    <w:rsid w:val="00D15DD3"/>
    <w:rsid w:val="00D16453"/>
    <w:rsid w:val="00D164F3"/>
    <w:rsid w:val="00D1666B"/>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6FC"/>
    <w:rsid w:val="00D21871"/>
    <w:rsid w:val="00D218EC"/>
    <w:rsid w:val="00D21A96"/>
    <w:rsid w:val="00D22367"/>
    <w:rsid w:val="00D22397"/>
    <w:rsid w:val="00D2267E"/>
    <w:rsid w:val="00D2279D"/>
    <w:rsid w:val="00D22C8B"/>
    <w:rsid w:val="00D232C9"/>
    <w:rsid w:val="00D23562"/>
    <w:rsid w:val="00D23CC1"/>
    <w:rsid w:val="00D2490F"/>
    <w:rsid w:val="00D24B05"/>
    <w:rsid w:val="00D256AF"/>
    <w:rsid w:val="00D256E2"/>
    <w:rsid w:val="00D25C1C"/>
    <w:rsid w:val="00D25EBA"/>
    <w:rsid w:val="00D261A6"/>
    <w:rsid w:val="00D26664"/>
    <w:rsid w:val="00D267FA"/>
    <w:rsid w:val="00D2772F"/>
    <w:rsid w:val="00D27E04"/>
    <w:rsid w:val="00D27F50"/>
    <w:rsid w:val="00D3004C"/>
    <w:rsid w:val="00D30340"/>
    <w:rsid w:val="00D3042B"/>
    <w:rsid w:val="00D30ED5"/>
    <w:rsid w:val="00D3106F"/>
    <w:rsid w:val="00D31107"/>
    <w:rsid w:val="00D3189B"/>
    <w:rsid w:val="00D31B25"/>
    <w:rsid w:val="00D325CB"/>
    <w:rsid w:val="00D32747"/>
    <w:rsid w:val="00D32994"/>
    <w:rsid w:val="00D33754"/>
    <w:rsid w:val="00D338E4"/>
    <w:rsid w:val="00D339EC"/>
    <w:rsid w:val="00D3401A"/>
    <w:rsid w:val="00D34055"/>
    <w:rsid w:val="00D342AE"/>
    <w:rsid w:val="00D34539"/>
    <w:rsid w:val="00D346CD"/>
    <w:rsid w:val="00D347C7"/>
    <w:rsid w:val="00D347E9"/>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6DA"/>
    <w:rsid w:val="00D41979"/>
    <w:rsid w:val="00D4214C"/>
    <w:rsid w:val="00D42180"/>
    <w:rsid w:val="00D422B4"/>
    <w:rsid w:val="00D42408"/>
    <w:rsid w:val="00D42BC7"/>
    <w:rsid w:val="00D42C81"/>
    <w:rsid w:val="00D42D5C"/>
    <w:rsid w:val="00D430C2"/>
    <w:rsid w:val="00D43664"/>
    <w:rsid w:val="00D43789"/>
    <w:rsid w:val="00D43D65"/>
    <w:rsid w:val="00D43DFB"/>
    <w:rsid w:val="00D4420C"/>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2C8"/>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FB"/>
    <w:rsid w:val="00D54221"/>
    <w:rsid w:val="00D548AA"/>
    <w:rsid w:val="00D54B55"/>
    <w:rsid w:val="00D54B8D"/>
    <w:rsid w:val="00D54C9B"/>
    <w:rsid w:val="00D54E45"/>
    <w:rsid w:val="00D5539B"/>
    <w:rsid w:val="00D557F2"/>
    <w:rsid w:val="00D55C5A"/>
    <w:rsid w:val="00D55CF9"/>
    <w:rsid w:val="00D55E4A"/>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8C7"/>
    <w:rsid w:val="00D64957"/>
    <w:rsid w:val="00D64CD2"/>
    <w:rsid w:val="00D64D6B"/>
    <w:rsid w:val="00D64DFD"/>
    <w:rsid w:val="00D64EFE"/>
    <w:rsid w:val="00D652A0"/>
    <w:rsid w:val="00D65474"/>
    <w:rsid w:val="00D659B6"/>
    <w:rsid w:val="00D65B24"/>
    <w:rsid w:val="00D65EB1"/>
    <w:rsid w:val="00D66207"/>
    <w:rsid w:val="00D662C9"/>
    <w:rsid w:val="00D66E30"/>
    <w:rsid w:val="00D672C3"/>
    <w:rsid w:val="00D67459"/>
    <w:rsid w:val="00D67698"/>
    <w:rsid w:val="00D678BC"/>
    <w:rsid w:val="00D67966"/>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3B34"/>
    <w:rsid w:val="00D74436"/>
    <w:rsid w:val="00D747DB"/>
    <w:rsid w:val="00D74813"/>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6BD"/>
    <w:rsid w:val="00D86813"/>
    <w:rsid w:val="00D87569"/>
    <w:rsid w:val="00D87925"/>
    <w:rsid w:val="00D9013B"/>
    <w:rsid w:val="00D9031F"/>
    <w:rsid w:val="00D90648"/>
    <w:rsid w:val="00D90799"/>
    <w:rsid w:val="00D90B0A"/>
    <w:rsid w:val="00D90E6C"/>
    <w:rsid w:val="00D90EB4"/>
    <w:rsid w:val="00D91722"/>
    <w:rsid w:val="00D9176B"/>
    <w:rsid w:val="00D91A09"/>
    <w:rsid w:val="00D91A0A"/>
    <w:rsid w:val="00D91E96"/>
    <w:rsid w:val="00D922C3"/>
    <w:rsid w:val="00D922F7"/>
    <w:rsid w:val="00D923D7"/>
    <w:rsid w:val="00D92493"/>
    <w:rsid w:val="00D9276C"/>
    <w:rsid w:val="00D92805"/>
    <w:rsid w:val="00D929E6"/>
    <w:rsid w:val="00D92B5A"/>
    <w:rsid w:val="00D92EBD"/>
    <w:rsid w:val="00D92EF6"/>
    <w:rsid w:val="00D931DD"/>
    <w:rsid w:val="00D934E4"/>
    <w:rsid w:val="00D937E7"/>
    <w:rsid w:val="00D938BC"/>
    <w:rsid w:val="00D93B29"/>
    <w:rsid w:val="00D93C54"/>
    <w:rsid w:val="00D93F44"/>
    <w:rsid w:val="00D9410F"/>
    <w:rsid w:val="00D94152"/>
    <w:rsid w:val="00D944D5"/>
    <w:rsid w:val="00D9484E"/>
    <w:rsid w:val="00D94CF4"/>
    <w:rsid w:val="00D955EC"/>
    <w:rsid w:val="00D95E58"/>
    <w:rsid w:val="00D95ECB"/>
    <w:rsid w:val="00D9606F"/>
    <w:rsid w:val="00D96334"/>
    <w:rsid w:val="00D96470"/>
    <w:rsid w:val="00D96B7C"/>
    <w:rsid w:val="00D96BAF"/>
    <w:rsid w:val="00D96D97"/>
    <w:rsid w:val="00D96E9E"/>
    <w:rsid w:val="00D97409"/>
    <w:rsid w:val="00D97467"/>
    <w:rsid w:val="00D97570"/>
    <w:rsid w:val="00D979D5"/>
    <w:rsid w:val="00D97AFD"/>
    <w:rsid w:val="00D97B0A"/>
    <w:rsid w:val="00DA08DD"/>
    <w:rsid w:val="00DA0F06"/>
    <w:rsid w:val="00DA1161"/>
    <w:rsid w:val="00DA1200"/>
    <w:rsid w:val="00DA1634"/>
    <w:rsid w:val="00DA1685"/>
    <w:rsid w:val="00DA1E7B"/>
    <w:rsid w:val="00DA229D"/>
    <w:rsid w:val="00DA2BD8"/>
    <w:rsid w:val="00DA2F56"/>
    <w:rsid w:val="00DA2FF0"/>
    <w:rsid w:val="00DA30E3"/>
    <w:rsid w:val="00DA319F"/>
    <w:rsid w:val="00DA345C"/>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0965"/>
    <w:rsid w:val="00DB1071"/>
    <w:rsid w:val="00DB1089"/>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1F5"/>
    <w:rsid w:val="00DB4201"/>
    <w:rsid w:val="00DB42A5"/>
    <w:rsid w:val="00DB43D2"/>
    <w:rsid w:val="00DB444A"/>
    <w:rsid w:val="00DB49E2"/>
    <w:rsid w:val="00DB4C25"/>
    <w:rsid w:val="00DB4D83"/>
    <w:rsid w:val="00DB4EC7"/>
    <w:rsid w:val="00DB4F0C"/>
    <w:rsid w:val="00DB52E4"/>
    <w:rsid w:val="00DB54BA"/>
    <w:rsid w:val="00DB54FA"/>
    <w:rsid w:val="00DB5657"/>
    <w:rsid w:val="00DB5694"/>
    <w:rsid w:val="00DB5734"/>
    <w:rsid w:val="00DB5EB9"/>
    <w:rsid w:val="00DB5F89"/>
    <w:rsid w:val="00DB66E3"/>
    <w:rsid w:val="00DB676E"/>
    <w:rsid w:val="00DB6A85"/>
    <w:rsid w:val="00DB6D6B"/>
    <w:rsid w:val="00DB6DFC"/>
    <w:rsid w:val="00DB7016"/>
    <w:rsid w:val="00DB7355"/>
    <w:rsid w:val="00DB79A4"/>
    <w:rsid w:val="00DB7BE1"/>
    <w:rsid w:val="00DB7BE7"/>
    <w:rsid w:val="00DB7F6C"/>
    <w:rsid w:val="00DC0190"/>
    <w:rsid w:val="00DC03BC"/>
    <w:rsid w:val="00DC0604"/>
    <w:rsid w:val="00DC07C9"/>
    <w:rsid w:val="00DC0A9F"/>
    <w:rsid w:val="00DC0ACE"/>
    <w:rsid w:val="00DC0D38"/>
    <w:rsid w:val="00DC0F4B"/>
    <w:rsid w:val="00DC116E"/>
    <w:rsid w:val="00DC18F2"/>
    <w:rsid w:val="00DC1AB6"/>
    <w:rsid w:val="00DC1D0C"/>
    <w:rsid w:val="00DC1F1F"/>
    <w:rsid w:val="00DC228B"/>
    <w:rsid w:val="00DC26B0"/>
    <w:rsid w:val="00DC27A3"/>
    <w:rsid w:val="00DC29AB"/>
    <w:rsid w:val="00DC29D9"/>
    <w:rsid w:val="00DC2EA5"/>
    <w:rsid w:val="00DC301C"/>
    <w:rsid w:val="00DC33FF"/>
    <w:rsid w:val="00DC3422"/>
    <w:rsid w:val="00DC3639"/>
    <w:rsid w:val="00DC36AC"/>
    <w:rsid w:val="00DC3DA1"/>
    <w:rsid w:val="00DC4204"/>
    <w:rsid w:val="00DC44BA"/>
    <w:rsid w:val="00DC4C42"/>
    <w:rsid w:val="00DC5382"/>
    <w:rsid w:val="00DC55B6"/>
    <w:rsid w:val="00DC59B1"/>
    <w:rsid w:val="00DC5B44"/>
    <w:rsid w:val="00DC5CD8"/>
    <w:rsid w:val="00DC6342"/>
    <w:rsid w:val="00DC63C5"/>
    <w:rsid w:val="00DC646D"/>
    <w:rsid w:val="00DC67BE"/>
    <w:rsid w:val="00DC7FA9"/>
    <w:rsid w:val="00DD0561"/>
    <w:rsid w:val="00DD0784"/>
    <w:rsid w:val="00DD0A50"/>
    <w:rsid w:val="00DD0BBC"/>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BBD"/>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163"/>
    <w:rsid w:val="00DE122B"/>
    <w:rsid w:val="00DE1868"/>
    <w:rsid w:val="00DE18FE"/>
    <w:rsid w:val="00DE1941"/>
    <w:rsid w:val="00DE1C9F"/>
    <w:rsid w:val="00DE1CA6"/>
    <w:rsid w:val="00DE2091"/>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361"/>
    <w:rsid w:val="00DE547B"/>
    <w:rsid w:val="00DE5578"/>
    <w:rsid w:val="00DE66CF"/>
    <w:rsid w:val="00DE6FB1"/>
    <w:rsid w:val="00DE706D"/>
    <w:rsid w:val="00DE7124"/>
    <w:rsid w:val="00DE73A9"/>
    <w:rsid w:val="00DE74BF"/>
    <w:rsid w:val="00DE757B"/>
    <w:rsid w:val="00DE7687"/>
    <w:rsid w:val="00DE7FC5"/>
    <w:rsid w:val="00DF0237"/>
    <w:rsid w:val="00DF03AA"/>
    <w:rsid w:val="00DF064D"/>
    <w:rsid w:val="00DF0948"/>
    <w:rsid w:val="00DF0DED"/>
    <w:rsid w:val="00DF0E75"/>
    <w:rsid w:val="00DF10C4"/>
    <w:rsid w:val="00DF11C0"/>
    <w:rsid w:val="00DF1334"/>
    <w:rsid w:val="00DF1423"/>
    <w:rsid w:val="00DF168A"/>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37"/>
    <w:rsid w:val="00E00B72"/>
    <w:rsid w:val="00E00BFD"/>
    <w:rsid w:val="00E00CB5"/>
    <w:rsid w:val="00E013C5"/>
    <w:rsid w:val="00E01B22"/>
    <w:rsid w:val="00E02485"/>
    <w:rsid w:val="00E025F3"/>
    <w:rsid w:val="00E02B14"/>
    <w:rsid w:val="00E03819"/>
    <w:rsid w:val="00E038A0"/>
    <w:rsid w:val="00E03DE0"/>
    <w:rsid w:val="00E03DFA"/>
    <w:rsid w:val="00E041E7"/>
    <w:rsid w:val="00E044AA"/>
    <w:rsid w:val="00E0497C"/>
    <w:rsid w:val="00E04BA2"/>
    <w:rsid w:val="00E04CFC"/>
    <w:rsid w:val="00E04DCF"/>
    <w:rsid w:val="00E0575C"/>
    <w:rsid w:val="00E06008"/>
    <w:rsid w:val="00E06547"/>
    <w:rsid w:val="00E06A32"/>
    <w:rsid w:val="00E06C8C"/>
    <w:rsid w:val="00E06DCD"/>
    <w:rsid w:val="00E0736E"/>
    <w:rsid w:val="00E075A2"/>
    <w:rsid w:val="00E07686"/>
    <w:rsid w:val="00E07798"/>
    <w:rsid w:val="00E07BCD"/>
    <w:rsid w:val="00E07BF2"/>
    <w:rsid w:val="00E07CB4"/>
    <w:rsid w:val="00E07D0A"/>
    <w:rsid w:val="00E07D4E"/>
    <w:rsid w:val="00E07E52"/>
    <w:rsid w:val="00E1035E"/>
    <w:rsid w:val="00E10789"/>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7DE"/>
    <w:rsid w:val="00E1396D"/>
    <w:rsid w:val="00E13BB8"/>
    <w:rsid w:val="00E13D75"/>
    <w:rsid w:val="00E13ED6"/>
    <w:rsid w:val="00E13EDC"/>
    <w:rsid w:val="00E141BE"/>
    <w:rsid w:val="00E14267"/>
    <w:rsid w:val="00E1436A"/>
    <w:rsid w:val="00E1437C"/>
    <w:rsid w:val="00E144CA"/>
    <w:rsid w:val="00E146A6"/>
    <w:rsid w:val="00E14B62"/>
    <w:rsid w:val="00E14F81"/>
    <w:rsid w:val="00E152BA"/>
    <w:rsid w:val="00E15471"/>
    <w:rsid w:val="00E15569"/>
    <w:rsid w:val="00E1579C"/>
    <w:rsid w:val="00E15A5E"/>
    <w:rsid w:val="00E15D4C"/>
    <w:rsid w:val="00E1618D"/>
    <w:rsid w:val="00E16709"/>
    <w:rsid w:val="00E16849"/>
    <w:rsid w:val="00E16BC0"/>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581"/>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5C7"/>
    <w:rsid w:val="00E27ACB"/>
    <w:rsid w:val="00E27B3B"/>
    <w:rsid w:val="00E27B54"/>
    <w:rsid w:val="00E30145"/>
    <w:rsid w:val="00E305A1"/>
    <w:rsid w:val="00E30B93"/>
    <w:rsid w:val="00E30F5C"/>
    <w:rsid w:val="00E31285"/>
    <w:rsid w:val="00E312C5"/>
    <w:rsid w:val="00E31437"/>
    <w:rsid w:val="00E31B07"/>
    <w:rsid w:val="00E3212C"/>
    <w:rsid w:val="00E321AB"/>
    <w:rsid w:val="00E3354E"/>
    <w:rsid w:val="00E33689"/>
    <w:rsid w:val="00E3385D"/>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B6C"/>
    <w:rsid w:val="00E41DDE"/>
    <w:rsid w:val="00E4220B"/>
    <w:rsid w:val="00E422A7"/>
    <w:rsid w:val="00E422FB"/>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B37"/>
    <w:rsid w:val="00E45E31"/>
    <w:rsid w:val="00E45E99"/>
    <w:rsid w:val="00E46067"/>
    <w:rsid w:val="00E462DF"/>
    <w:rsid w:val="00E46EE4"/>
    <w:rsid w:val="00E473E7"/>
    <w:rsid w:val="00E47670"/>
    <w:rsid w:val="00E47A93"/>
    <w:rsid w:val="00E47F7E"/>
    <w:rsid w:val="00E50264"/>
    <w:rsid w:val="00E502BA"/>
    <w:rsid w:val="00E502BE"/>
    <w:rsid w:val="00E50DD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902"/>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AAA"/>
    <w:rsid w:val="00E71C3D"/>
    <w:rsid w:val="00E71DF8"/>
    <w:rsid w:val="00E725D9"/>
    <w:rsid w:val="00E72F28"/>
    <w:rsid w:val="00E7303E"/>
    <w:rsid w:val="00E731FA"/>
    <w:rsid w:val="00E732CA"/>
    <w:rsid w:val="00E73785"/>
    <w:rsid w:val="00E737E2"/>
    <w:rsid w:val="00E73CC4"/>
    <w:rsid w:val="00E740A6"/>
    <w:rsid w:val="00E74457"/>
    <w:rsid w:val="00E74A9B"/>
    <w:rsid w:val="00E75355"/>
    <w:rsid w:val="00E75611"/>
    <w:rsid w:val="00E75FE5"/>
    <w:rsid w:val="00E7625D"/>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442"/>
    <w:rsid w:val="00E8474D"/>
    <w:rsid w:val="00E84D51"/>
    <w:rsid w:val="00E8589E"/>
    <w:rsid w:val="00E85A9C"/>
    <w:rsid w:val="00E85CC9"/>
    <w:rsid w:val="00E85D92"/>
    <w:rsid w:val="00E86361"/>
    <w:rsid w:val="00E868FE"/>
    <w:rsid w:val="00E86C1F"/>
    <w:rsid w:val="00E870DF"/>
    <w:rsid w:val="00E8717C"/>
    <w:rsid w:val="00E8761C"/>
    <w:rsid w:val="00E87A89"/>
    <w:rsid w:val="00E87B70"/>
    <w:rsid w:val="00E87BD0"/>
    <w:rsid w:val="00E87F80"/>
    <w:rsid w:val="00E900E5"/>
    <w:rsid w:val="00E906EF"/>
    <w:rsid w:val="00E90ADC"/>
    <w:rsid w:val="00E90D97"/>
    <w:rsid w:val="00E911D1"/>
    <w:rsid w:val="00E91A27"/>
    <w:rsid w:val="00E91B12"/>
    <w:rsid w:val="00E91FD4"/>
    <w:rsid w:val="00E92261"/>
    <w:rsid w:val="00E92847"/>
    <w:rsid w:val="00E92BC4"/>
    <w:rsid w:val="00E92CCE"/>
    <w:rsid w:val="00E92FFE"/>
    <w:rsid w:val="00E931A7"/>
    <w:rsid w:val="00E93278"/>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62C"/>
    <w:rsid w:val="00E977B8"/>
    <w:rsid w:val="00E97E72"/>
    <w:rsid w:val="00E97EE5"/>
    <w:rsid w:val="00E97EF8"/>
    <w:rsid w:val="00EA03AF"/>
    <w:rsid w:val="00EA0921"/>
    <w:rsid w:val="00EA0B51"/>
    <w:rsid w:val="00EA0CF7"/>
    <w:rsid w:val="00EA0E79"/>
    <w:rsid w:val="00EA1769"/>
    <w:rsid w:val="00EA185A"/>
    <w:rsid w:val="00EA1862"/>
    <w:rsid w:val="00EA1D35"/>
    <w:rsid w:val="00EA1EC2"/>
    <w:rsid w:val="00EA2202"/>
    <w:rsid w:val="00EA2205"/>
    <w:rsid w:val="00EA22B0"/>
    <w:rsid w:val="00EA246A"/>
    <w:rsid w:val="00EA2786"/>
    <w:rsid w:val="00EA2911"/>
    <w:rsid w:val="00EA29CE"/>
    <w:rsid w:val="00EA2B73"/>
    <w:rsid w:val="00EA3E36"/>
    <w:rsid w:val="00EA3EA4"/>
    <w:rsid w:val="00EA3FF0"/>
    <w:rsid w:val="00EA4168"/>
    <w:rsid w:val="00EA4876"/>
    <w:rsid w:val="00EA48AE"/>
    <w:rsid w:val="00EA4A78"/>
    <w:rsid w:val="00EA4CD5"/>
    <w:rsid w:val="00EA4E24"/>
    <w:rsid w:val="00EA57A1"/>
    <w:rsid w:val="00EA60C0"/>
    <w:rsid w:val="00EA60DF"/>
    <w:rsid w:val="00EA636B"/>
    <w:rsid w:val="00EA647A"/>
    <w:rsid w:val="00EA6A42"/>
    <w:rsid w:val="00EA6B25"/>
    <w:rsid w:val="00EA6C99"/>
    <w:rsid w:val="00EA6D73"/>
    <w:rsid w:val="00EA6EF3"/>
    <w:rsid w:val="00EA6EF8"/>
    <w:rsid w:val="00EA742F"/>
    <w:rsid w:val="00EA7433"/>
    <w:rsid w:val="00EA74EB"/>
    <w:rsid w:val="00EA7688"/>
    <w:rsid w:val="00EA7F93"/>
    <w:rsid w:val="00EB034B"/>
    <w:rsid w:val="00EB0409"/>
    <w:rsid w:val="00EB0496"/>
    <w:rsid w:val="00EB0CE0"/>
    <w:rsid w:val="00EB0E3F"/>
    <w:rsid w:val="00EB1107"/>
    <w:rsid w:val="00EB2FA7"/>
    <w:rsid w:val="00EB3099"/>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DAC"/>
    <w:rsid w:val="00EB7E86"/>
    <w:rsid w:val="00EC0375"/>
    <w:rsid w:val="00EC0523"/>
    <w:rsid w:val="00EC05FC"/>
    <w:rsid w:val="00EC078B"/>
    <w:rsid w:val="00EC084A"/>
    <w:rsid w:val="00EC0A74"/>
    <w:rsid w:val="00EC0C1F"/>
    <w:rsid w:val="00EC0E53"/>
    <w:rsid w:val="00EC111D"/>
    <w:rsid w:val="00EC1683"/>
    <w:rsid w:val="00EC16F5"/>
    <w:rsid w:val="00EC1913"/>
    <w:rsid w:val="00EC19AD"/>
    <w:rsid w:val="00EC1A1D"/>
    <w:rsid w:val="00EC1AC0"/>
    <w:rsid w:val="00EC1CF8"/>
    <w:rsid w:val="00EC1F81"/>
    <w:rsid w:val="00EC203B"/>
    <w:rsid w:val="00EC2137"/>
    <w:rsid w:val="00EC2148"/>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4ECA"/>
    <w:rsid w:val="00EC53CD"/>
    <w:rsid w:val="00EC5B8A"/>
    <w:rsid w:val="00EC5C68"/>
    <w:rsid w:val="00EC5C7C"/>
    <w:rsid w:val="00EC5C80"/>
    <w:rsid w:val="00EC5EE9"/>
    <w:rsid w:val="00EC5F0B"/>
    <w:rsid w:val="00EC5F7F"/>
    <w:rsid w:val="00EC608A"/>
    <w:rsid w:val="00EC692B"/>
    <w:rsid w:val="00EC6A5E"/>
    <w:rsid w:val="00EC6BBD"/>
    <w:rsid w:val="00EC6DC2"/>
    <w:rsid w:val="00EC6E01"/>
    <w:rsid w:val="00EC6EEF"/>
    <w:rsid w:val="00EC6F5E"/>
    <w:rsid w:val="00EC7029"/>
    <w:rsid w:val="00EC726F"/>
    <w:rsid w:val="00EC72AB"/>
    <w:rsid w:val="00EC73CF"/>
    <w:rsid w:val="00ED04F1"/>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76"/>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7C5"/>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E7D51"/>
    <w:rsid w:val="00EF047A"/>
    <w:rsid w:val="00EF0C4D"/>
    <w:rsid w:val="00EF0F92"/>
    <w:rsid w:val="00EF1A29"/>
    <w:rsid w:val="00EF1B2E"/>
    <w:rsid w:val="00EF2265"/>
    <w:rsid w:val="00EF2658"/>
    <w:rsid w:val="00EF26F4"/>
    <w:rsid w:val="00EF270E"/>
    <w:rsid w:val="00EF320B"/>
    <w:rsid w:val="00EF37AA"/>
    <w:rsid w:val="00EF3B73"/>
    <w:rsid w:val="00EF3C75"/>
    <w:rsid w:val="00EF3EB9"/>
    <w:rsid w:val="00EF446D"/>
    <w:rsid w:val="00EF4752"/>
    <w:rsid w:val="00EF47EA"/>
    <w:rsid w:val="00EF53D5"/>
    <w:rsid w:val="00EF54A9"/>
    <w:rsid w:val="00EF57A9"/>
    <w:rsid w:val="00EF5AF2"/>
    <w:rsid w:val="00EF5F56"/>
    <w:rsid w:val="00EF5F5F"/>
    <w:rsid w:val="00EF6072"/>
    <w:rsid w:val="00EF618E"/>
    <w:rsid w:val="00EF62C3"/>
    <w:rsid w:val="00EF62C9"/>
    <w:rsid w:val="00EF64D8"/>
    <w:rsid w:val="00EF67A0"/>
    <w:rsid w:val="00EF7387"/>
    <w:rsid w:val="00EF7A55"/>
    <w:rsid w:val="00EF7F55"/>
    <w:rsid w:val="00F005F2"/>
    <w:rsid w:val="00F00E83"/>
    <w:rsid w:val="00F01098"/>
    <w:rsid w:val="00F01731"/>
    <w:rsid w:val="00F01D75"/>
    <w:rsid w:val="00F01D95"/>
    <w:rsid w:val="00F026CF"/>
    <w:rsid w:val="00F029EE"/>
    <w:rsid w:val="00F02E97"/>
    <w:rsid w:val="00F03B1D"/>
    <w:rsid w:val="00F03C63"/>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BED"/>
    <w:rsid w:val="00F06C20"/>
    <w:rsid w:val="00F07A59"/>
    <w:rsid w:val="00F07EAE"/>
    <w:rsid w:val="00F07F53"/>
    <w:rsid w:val="00F100A4"/>
    <w:rsid w:val="00F101FD"/>
    <w:rsid w:val="00F10309"/>
    <w:rsid w:val="00F1073F"/>
    <w:rsid w:val="00F109A1"/>
    <w:rsid w:val="00F109AB"/>
    <w:rsid w:val="00F10B1F"/>
    <w:rsid w:val="00F10F15"/>
    <w:rsid w:val="00F1107A"/>
    <w:rsid w:val="00F112F2"/>
    <w:rsid w:val="00F1168E"/>
    <w:rsid w:val="00F12467"/>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591"/>
    <w:rsid w:val="00F156B6"/>
    <w:rsid w:val="00F15D40"/>
    <w:rsid w:val="00F1609E"/>
    <w:rsid w:val="00F160A8"/>
    <w:rsid w:val="00F161F4"/>
    <w:rsid w:val="00F16306"/>
    <w:rsid w:val="00F16424"/>
    <w:rsid w:val="00F164BD"/>
    <w:rsid w:val="00F16841"/>
    <w:rsid w:val="00F16A1A"/>
    <w:rsid w:val="00F16E67"/>
    <w:rsid w:val="00F16ECF"/>
    <w:rsid w:val="00F1719B"/>
    <w:rsid w:val="00F17293"/>
    <w:rsid w:val="00F1761E"/>
    <w:rsid w:val="00F17B87"/>
    <w:rsid w:val="00F17CD6"/>
    <w:rsid w:val="00F17F11"/>
    <w:rsid w:val="00F200B3"/>
    <w:rsid w:val="00F20635"/>
    <w:rsid w:val="00F2088A"/>
    <w:rsid w:val="00F2095B"/>
    <w:rsid w:val="00F20B58"/>
    <w:rsid w:val="00F2113E"/>
    <w:rsid w:val="00F2142A"/>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48DE"/>
    <w:rsid w:val="00F250BB"/>
    <w:rsid w:val="00F25234"/>
    <w:rsid w:val="00F2594E"/>
    <w:rsid w:val="00F25F8E"/>
    <w:rsid w:val="00F268D2"/>
    <w:rsid w:val="00F26AB7"/>
    <w:rsid w:val="00F26BD0"/>
    <w:rsid w:val="00F2709F"/>
    <w:rsid w:val="00F2758F"/>
    <w:rsid w:val="00F27F28"/>
    <w:rsid w:val="00F31815"/>
    <w:rsid w:val="00F319B9"/>
    <w:rsid w:val="00F31CF1"/>
    <w:rsid w:val="00F31F89"/>
    <w:rsid w:val="00F3213D"/>
    <w:rsid w:val="00F32166"/>
    <w:rsid w:val="00F322C9"/>
    <w:rsid w:val="00F32477"/>
    <w:rsid w:val="00F330B7"/>
    <w:rsid w:val="00F33250"/>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31A"/>
    <w:rsid w:val="00F4142B"/>
    <w:rsid w:val="00F41612"/>
    <w:rsid w:val="00F418B1"/>
    <w:rsid w:val="00F419BE"/>
    <w:rsid w:val="00F419CB"/>
    <w:rsid w:val="00F41BCC"/>
    <w:rsid w:val="00F41C09"/>
    <w:rsid w:val="00F41C5B"/>
    <w:rsid w:val="00F41D46"/>
    <w:rsid w:val="00F41DE1"/>
    <w:rsid w:val="00F42158"/>
    <w:rsid w:val="00F42A11"/>
    <w:rsid w:val="00F42B3A"/>
    <w:rsid w:val="00F42C8F"/>
    <w:rsid w:val="00F43045"/>
    <w:rsid w:val="00F430AE"/>
    <w:rsid w:val="00F432BD"/>
    <w:rsid w:val="00F4337A"/>
    <w:rsid w:val="00F4368F"/>
    <w:rsid w:val="00F43F23"/>
    <w:rsid w:val="00F43FB8"/>
    <w:rsid w:val="00F442F2"/>
    <w:rsid w:val="00F442FE"/>
    <w:rsid w:val="00F44473"/>
    <w:rsid w:val="00F44E69"/>
    <w:rsid w:val="00F4504F"/>
    <w:rsid w:val="00F451D3"/>
    <w:rsid w:val="00F453FD"/>
    <w:rsid w:val="00F454AC"/>
    <w:rsid w:val="00F45661"/>
    <w:rsid w:val="00F45900"/>
    <w:rsid w:val="00F45A33"/>
    <w:rsid w:val="00F45B30"/>
    <w:rsid w:val="00F45D76"/>
    <w:rsid w:val="00F45E4D"/>
    <w:rsid w:val="00F462F0"/>
    <w:rsid w:val="00F464ED"/>
    <w:rsid w:val="00F46AAD"/>
    <w:rsid w:val="00F46B54"/>
    <w:rsid w:val="00F47314"/>
    <w:rsid w:val="00F4755C"/>
    <w:rsid w:val="00F476A4"/>
    <w:rsid w:val="00F47A33"/>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1F6A"/>
    <w:rsid w:val="00F52963"/>
    <w:rsid w:val="00F52D54"/>
    <w:rsid w:val="00F52F4C"/>
    <w:rsid w:val="00F5301C"/>
    <w:rsid w:val="00F532EC"/>
    <w:rsid w:val="00F534C9"/>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C8D"/>
    <w:rsid w:val="00F57D97"/>
    <w:rsid w:val="00F57DF2"/>
    <w:rsid w:val="00F6017F"/>
    <w:rsid w:val="00F603BF"/>
    <w:rsid w:val="00F60446"/>
    <w:rsid w:val="00F60480"/>
    <w:rsid w:val="00F6055B"/>
    <w:rsid w:val="00F605B0"/>
    <w:rsid w:val="00F60B82"/>
    <w:rsid w:val="00F60D10"/>
    <w:rsid w:val="00F60DBF"/>
    <w:rsid w:val="00F60FB0"/>
    <w:rsid w:val="00F60FF6"/>
    <w:rsid w:val="00F61361"/>
    <w:rsid w:val="00F61433"/>
    <w:rsid w:val="00F616BB"/>
    <w:rsid w:val="00F61FBA"/>
    <w:rsid w:val="00F6217B"/>
    <w:rsid w:val="00F6282E"/>
    <w:rsid w:val="00F6341D"/>
    <w:rsid w:val="00F635F4"/>
    <w:rsid w:val="00F63DA6"/>
    <w:rsid w:val="00F64436"/>
    <w:rsid w:val="00F64A64"/>
    <w:rsid w:val="00F64DBE"/>
    <w:rsid w:val="00F6529B"/>
    <w:rsid w:val="00F654AF"/>
    <w:rsid w:val="00F6575D"/>
    <w:rsid w:val="00F65CFF"/>
    <w:rsid w:val="00F66182"/>
    <w:rsid w:val="00F66733"/>
    <w:rsid w:val="00F66B09"/>
    <w:rsid w:val="00F66B83"/>
    <w:rsid w:val="00F677FC"/>
    <w:rsid w:val="00F679D1"/>
    <w:rsid w:val="00F67BA1"/>
    <w:rsid w:val="00F70506"/>
    <w:rsid w:val="00F7065B"/>
    <w:rsid w:val="00F70689"/>
    <w:rsid w:val="00F711BC"/>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15"/>
    <w:rsid w:val="00F805C9"/>
    <w:rsid w:val="00F806BB"/>
    <w:rsid w:val="00F807B0"/>
    <w:rsid w:val="00F8090A"/>
    <w:rsid w:val="00F81618"/>
    <w:rsid w:val="00F819A4"/>
    <w:rsid w:val="00F81D09"/>
    <w:rsid w:val="00F82022"/>
    <w:rsid w:val="00F82891"/>
    <w:rsid w:val="00F829A1"/>
    <w:rsid w:val="00F83133"/>
    <w:rsid w:val="00F83992"/>
    <w:rsid w:val="00F83BD6"/>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BC0"/>
    <w:rsid w:val="00F86C20"/>
    <w:rsid w:val="00F86D19"/>
    <w:rsid w:val="00F8718C"/>
    <w:rsid w:val="00F878B3"/>
    <w:rsid w:val="00F87E29"/>
    <w:rsid w:val="00F87ED1"/>
    <w:rsid w:val="00F90177"/>
    <w:rsid w:val="00F90180"/>
    <w:rsid w:val="00F901CC"/>
    <w:rsid w:val="00F903D9"/>
    <w:rsid w:val="00F90D92"/>
    <w:rsid w:val="00F90E1A"/>
    <w:rsid w:val="00F914F9"/>
    <w:rsid w:val="00F91776"/>
    <w:rsid w:val="00F918FE"/>
    <w:rsid w:val="00F91A30"/>
    <w:rsid w:val="00F91F5F"/>
    <w:rsid w:val="00F9252D"/>
    <w:rsid w:val="00F92872"/>
    <w:rsid w:val="00F92913"/>
    <w:rsid w:val="00F92A34"/>
    <w:rsid w:val="00F92B4A"/>
    <w:rsid w:val="00F9312C"/>
    <w:rsid w:val="00F9318B"/>
    <w:rsid w:val="00F9328F"/>
    <w:rsid w:val="00F9365F"/>
    <w:rsid w:val="00F93731"/>
    <w:rsid w:val="00F93BE3"/>
    <w:rsid w:val="00F94314"/>
    <w:rsid w:val="00F944EC"/>
    <w:rsid w:val="00F947E7"/>
    <w:rsid w:val="00F94953"/>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998"/>
    <w:rsid w:val="00F97A30"/>
    <w:rsid w:val="00FA011D"/>
    <w:rsid w:val="00FA049A"/>
    <w:rsid w:val="00FA0C3B"/>
    <w:rsid w:val="00FA0C64"/>
    <w:rsid w:val="00FA0D49"/>
    <w:rsid w:val="00FA0E43"/>
    <w:rsid w:val="00FA0E67"/>
    <w:rsid w:val="00FA1388"/>
    <w:rsid w:val="00FA1494"/>
    <w:rsid w:val="00FA151E"/>
    <w:rsid w:val="00FA1544"/>
    <w:rsid w:val="00FA17D9"/>
    <w:rsid w:val="00FA19CC"/>
    <w:rsid w:val="00FA1E11"/>
    <w:rsid w:val="00FA1E3F"/>
    <w:rsid w:val="00FA1E45"/>
    <w:rsid w:val="00FA23CE"/>
    <w:rsid w:val="00FA2FCE"/>
    <w:rsid w:val="00FA34CE"/>
    <w:rsid w:val="00FA3ED8"/>
    <w:rsid w:val="00FA4114"/>
    <w:rsid w:val="00FA42E6"/>
    <w:rsid w:val="00FA44CB"/>
    <w:rsid w:val="00FA48DD"/>
    <w:rsid w:val="00FA4FBB"/>
    <w:rsid w:val="00FA54BC"/>
    <w:rsid w:val="00FA594E"/>
    <w:rsid w:val="00FA59ED"/>
    <w:rsid w:val="00FA5D6B"/>
    <w:rsid w:val="00FA5ED7"/>
    <w:rsid w:val="00FA5EE4"/>
    <w:rsid w:val="00FA5F8C"/>
    <w:rsid w:val="00FA5FB3"/>
    <w:rsid w:val="00FA60A3"/>
    <w:rsid w:val="00FA64D3"/>
    <w:rsid w:val="00FA6581"/>
    <w:rsid w:val="00FA6978"/>
    <w:rsid w:val="00FA6BB1"/>
    <w:rsid w:val="00FA6D25"/>
    <w:rsid w:val="00FA7033"/>
    <w:rsid w:val="00FA7111"/>
    <w:rsid w:val="00FA7277"/>
    <w:rsid w:val="00FA78B9"/>
    <w:rsid w:val="00FA793B"/>
    <w:rsid w:val="00FA7A0E"/>
    <w:rsid w:val="00FB0277"/>
    <w:rsid w:val="00FB02C5"/>
    <w:rsid w:val="00FB0586"/>
    <w:rsid w:val="00FB06D8"/>
    <w:rsid w:val="00FB087A"/>
    <w:rsid w:val="00FB0F72"/>
    <w:rsid w:val="00FB100F"/>
    <w:rsid w:val="00FB104C"/>
    <w:rsid w:val="00FB11A8"/>
    <w:rsid w:val="00FB1759"/>
    <w:rsid w:val="00FB1794"/>
    <w:rsid w:val="00FB1A91"/>
    <w:rsid w:val="00FB1D83"/>
    <w:rsid w:val="00FB287D"/>
    <w:rsid w:val="00FB2E1E"/>
    <w:rsid w:val="00FB32C9"/>
    <w:rsid w:val="00FB38A7"/>
    <w:rsid w:val="00FB393C"/>
    <w:rsid w:val="00FB3C55"/>
    <w:rsid w:val="00FB3FE9"/>
    <w:rsid w:val="00FB4054"/>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6DB1"/>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10"/>
    <w:rsid w:val="00FC53F7"/>
    <w:rsid w:val="00FC57BE"/>
    <w:rsid w:val="00FC5BFE"/>
    <w:rsid w:val="00FC5FC6"/>
    <w:rsid w:val="00FC627C"/>
    <w:rsid w:val="00FC6685"/>
    <w:rsid w:val="00FC6A7C"/>
    <w:rsid w:val="00FC6CC0"/>
    <w:rsid w:val="00FC7043"/>
    <w:rsid w:val="00FC74D0"/>
    <w:rsid w:val="00FC7C9D"/>
    <w:rsid w:val="00FD01A2"/>
    <w:rsid w:val="00FD092D"/>
    <w:rsid w:val="00FD09BF"/>
    <w:rsid w:val="00FD11A3"/>
    <w:rsid w:val="00FD132A"/>
    <w:rsid w:val="00FD1DC4"/>
    <w:rsid w:val="00FD1E36"/>
    <w:rsid w:val="00FD2095"/>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B03"/>
    <w:rsid w:val="00FD4C11"/>
    <w:rsid w:val="00FD4CFC"/>
    <w:rsid w:val="00FD4E25"/>
    <w:rsid w:val="00FD5068"/>
    <w:rsid w:val="00FD52B4"/>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7E5"/>
    <w:rsid w:val="00FE394A"/>
    <w:rsid w:val="00FE3C64"/>
    <w:rsid w:val="00FE3CC4"/>
    <w:rsid w:val="00FE4025"/>
    <w:rsid w:val="00FE426D"/>
    <w:rsid w:val="00FE42C4"/>
    <w:rsid w:val="00FE4D48"/>
    <w:rsid w:val="00FE4E2D"/>
    <w:rsid w:val="00FE51F8"/>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1DA"/>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paragraph" w:customStyle="1" w:styleId="tv2132">
    <w:name w:val="tv2132"/>
    <w:basedOn w:val="Normal"/>
    <w:rsid w:val="00021908"/>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05">
      <w:bodyDiv w:val="1"/>
      <w:marLeft w:val="0"/>
      <w:marRight w:val="0"/>
      <w:marTop w:val="0"/>
      <w:marBottom w:val="0"/>
      <w:divBdr>
        <w:top w:val="none" w:sz="0" w:space="0" w:color="auto"/>
        <w:left w:val="none" w:sz="0" w:space="0" w:color="auto"/>
        <w:bottom w:val="none" w:sz="0" w:space="0" w:color="auto"/>
        <w:right w:val="none" w:sz="0" w:space="0" w:color="auto"/>
      </w:divBdr>
      <w:divsChild>
        <w:div w:id="1318925715">
          <w:marLeft w:val="446"/>
          <w:marRight w:val="0"/>
          <w:marTop w:val="0"/>
          <w:marBottom w:val="0"/>
          <w:divBdr>
            <w:top w:val="none" w:sz="0" w:space="0" w:color="auto"/>
            <w:left w:val="none" w:sz="0" w:space="0" w:color="auto"/>
            <w:bottom w:val="none" w:sz="0" w:space="0" w:color="auto"/>
            <w:right w:val="none" w:sz="0" w:space="0" w:color="auto"/>
          </w:divBdr>
        </w:div>
        <w:div w:id="1188369741">
          <w:marLeft w:val="446"/>
          <w:marRight w:val="0"/>
          <w:marTop w:val="0"/>
          <w:marBottom w:val="0"/>
          <w:divBdr>
            <w:top w:val="none" w:sz="0" w:space="0" w:color="auto"/>
            <w:left w:val="none" w:sz="0" w:space="0" w:color="auto"/>
            <w:bottom w:val="none" w:sz="0" w:space="0" w:color="auto"/>
            <w:right w:val="none" w:sz="0" w:space="0" w:color="auto"/>
          </w:divBdr>
        </w:div>
        <w:div w:id="1324318111">
          <w:marLeft w:val="446"/>
          <w:marRight w:val="0"/>
          <w:marTop w:val="0"/>
          <w:marBottom w:val="0"/>
          <w:divBdr>
            <w:top w:val="none" w:sz="0" w:space="0" w:color="auto"/>
            <w:left w:val="none" w:sz="0" w:space="0" w:color="auto"/>
            <w:bottom w:val="none" w:sz="0" w:space="0" w:color="auto"/>
            <w:right w:val="none" w:sz="0" w:space="0" w:color="auto"/>
          </w:divBdr>
        </w:div>
        <w:div w:id="1985741133">
          <w:marLeft w:val="446"/>
          <w:marRight w:val="0"/>
          <w:marTop w:val="0"/>
          <w:marBottom w:val="0"/>
          <w:divBdr>
            <w:top w:val="none" w:sz="0" w:space="0" w:color="auto"/>
            <w:left w:val="none" w:sz="0" w:space="0" w:color="auto"/>
            <w:bottom w:val="none" w:sz="0" w:space="0" w:color="auto"/>
            <w:right w:val="none" w:sz="0" w:space="0" w:color="auto"/>
          </w:divBdr>
        </w:div>
      </w:divsChild>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198705686">
      <w:bodyDiv w:val="1"/>
      <w:marLeft w:val="0"/>
      <w:marRight w:val="0"/>
      <w:marTop w:val="0"/>
      <w:marBottom w:val="0"/>
      <w:divBdr>
        <w:top w:val="none" w:sz="0" w:space="0" w:color="auto"/>
        <w:left w:val="none" w:sz="0" w:space="0" w:color="auto"/>
        <w:bottom w:val="none" w:sz="0" w:space="0" w:color="auto"/>
        <w:right w:val="none" w:sz="0" w:space="0" w:color="auto"/>
      </w:divBdr>
      <w:divsChild>
        <w:div w:id="1366056793">
          <w:marLeft w:val="446"/>
          <w:marRight w:val="0"/>
          <w:marTop w:val="0"/>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1715648">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59262188">
      <w:bodyDiv w:val="1"/>
      <w:marLeft w:val="0"/>
      <w:marRight w:val="0"/>
      <w:marTop w:val="0"/>
      <w:marBottom w:val="0"/>
      <w:divBdr>
        <w:top w:val="none" w:sz="0" w:space="0" w:color="auto"/>
        <w:left w:val="none" w:sz="0" w:space="0" w:color="auto"/>
        <w:bottom w:val="none" w:sz="0" w:space="0" w:color="auto"/>
        <w:right w:val="none" w:sz="0" w:space="0" w:color="auto"/>
      </w:divBdr>
      <w:divsChild>
        <w:div w:id="1072238657">
          <w:marLeft w:val="446"/>
          <w:marRight w:val="0"/>
          <w:marTop w:val="0"/>
          <w:marBottom w:val="0"/>
          <w:divBdr>
            <w:top w:val="none" w:sz="0" w:space="0" w:color="auto"/>
            <w:left w:val="none" w:sz="0" w:space="0" w:color="auto"/>
            <w:bottom w:val="none" w:sz="0" w:space="0" w:color="auto"/>
            <w:right w:val="none" w:sz="0" w:space="0" w:color="auto"/>
          </w:divBdr>
        </w:div>
      </w:divsChild>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86395941">
      <w:bodyDiv w:val="1"/>
      <w:marLeft w:val="0"/>
      <w:marRight w:val="0"/>
      <w:marTop w:val="0"/>
      <w:marBottom w:val="0"/>
      <w:divBdr>
        <w:top w:val="none" w:sz="0" w:space="0" w:color="auto"/>
        <w:left w:val="none" w:sz="0" w:space="0" w:color="auto"/>
        <w:bottom w:val="none" w:sz="0" w:space="0" w:color="auto"/>
        <w:right w:val="none" w:sz="0" w:space="0" w:color="auto"/>
      </w:divBdr>
      <w:divsChild>
        <w:div w:id="1453744657">
          <w:marLeft w:val="274"/>
          <w:marRight w:val="0"/>
          <w:marTop w:val="0"/>
          <w:marBottom w:val="0"/>
          <w:divBdr>
            <w:top w:val="none" w:sz="0" w:space="0" w:color="auto"/>
            <w:left w:val="none" w:sz="0" w:space="0" w:color="auto"/>
            <w:bottom w:val="none" w:sz="0" w:space="0" w:color="auto"/>
            <w:right w:val="none" w:sz="0" w:space="0" w:color="auto"/>
          </w:divBdr>
        </w:div>
        <w:div w:id="1303928940">
          <w:marLeft w:val="274"/>
          <w:marRight w:val="0"/>
          <w:marTop w:val="0"/>
          <w:marBottom w:val="0"/>
          <w:divBdr>
            <w:top w:val="none" w:sz="0" w:space="0" w:color="auto"/>
            <w:left w:val="none" w:sz="0" w:space="0" w:color="auto"/>
            <w:bottom w:val="none" w:sz="0" w:space="0" w:color="auto"/>
            <w:right w:val="none" w:sz="0" w:space="0" w:color="auto"/>
          </w:divBdr>
        </w:div>
        <w:div w:id="633296196">
          <w:marLeft w:val="274"/>
          <w:marRight w:val="0"/>
          <w:marTop w:val="0"/>
          <w:marBottom w:val="0"/>
          <w:divBdr>
            <w:top w:val="none" w:sz="0" w:space="0" w:color="auto"/>
            <w:left w:val="none" w:sz="0" w:space="0" w:color="auto"/>
            <w:bottom w:val="none" w:sz="0" w:space="0" w:color="auto"/>
            <w:right w:val="none" w:sz="0" w:space="0" w:color="auto"/>
          </w:divBdr>
        </w:div>
        <w:div w:id="1921211694">
          <w:marLeft w:val="274"/>
          <w:marRight w:val="0"/>
          <w:marTop w:val="0"/>
          <w:marBottom w:val="0"/>
          <w:divBdr>
            <w:top w:val="none" w:sz="0" w:space="0" w:color="auto"/>
            <w:left w:val="none" w:sz="0" w:space="0" w:color="auto"/>
            <w:bottom w:val="none" w:sz="0" w:space="0" w:color="auto"/>
            <w:right w:val="none" w:sz="0" w:space="0" w:color="auto"/>
          </w:divBdr>
        </w:div>
        <w:div w:id="951474434">
          <w:marLeft w:val="274"/>
          <w:marRight w:val="0"/>
          <w:marTop w:val="0"/>
          <w:marBottom w:val="0"/>
          <w:divBdr>
            <w:top w:val="none" w:sz="0" w:space="0" w:color="auto"/>
            <w:left w:val="none" w:sz="0" w:space="0" w:color="auto"/>
            <w:bottom w:val="none" w:sz="0" w:space="0" w:color="auto"/>
            <w:right w:val="none" w:sz="0" w:space="0" w:color="auto"/>
          </w:divBdr>
        </w:div>
        <w:div w:id="905533567">
          <w:marLeft w:val="274"/>
          <w:marRight w:val="0"/>
          <w:marTop w:val="0"/>
          <w:marBottom w:val="0"/>
          <w:divBdr>
            <w:top w:val="none" w:sz="0" w:space="0" w:color="auto"/>
            <w:left w:val="none" w:sz="0" w:space="0" w:color="auto"/>
            <w:bottom w:val="none" w:sz="0" w:space="0" w:color="auto"/>
            <w:right w:val="none" w:sz="0" w:space="0" w:color="auto"/>
          </w:divBdr>
        </w:div>
      </w:divsChild>
    </w:div>
    <w:div w:id="290746870">
      <w:bodyDiv w:val="1"/>
      <w:marLeft w:val="0"/>
      <w:marRight w:val="0"/>
      <w:marTop w:val="0"/>
      <w:marBottom w:val="0"/>
      <w:divBdr>
        <w:top w:val="none" w:sz="0" w:space="0" w:color="auto"/>
        <w:left w:val="none" w:sz="0" w:space="0" w:color="auto"/>
        <w:bottom w:val="none" w:sz="0" w:space="0" w:color="auto"/>
        <w:right w:val="none" w:sz="0" w:space="0" w:color="auto"/>
      </w:divBdr>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42325783">
      <w:bodyDiv w:val="1"/>
      <w:marLeft w:val="0"/>
      <w:marRight w:val="0"/>
      <w:marTop w:val="0"/>
      <w:marBottom w:val="0"/>
      <w:divBdr>
        <w:top w:val="none" w:sz="0" w:space="0" w:color="auto"/>
        <w:left w:val="none" w:sz="0" w:space="0" w:color="auto"/>
        <w:bottom w:val="none" w:sz="0" w:space="0" w:color="auto"/>
        <w:right w:val="none" w:sz="0" w:space="0" w:color="auto"/>
      </w:divBdr>
      <w:divsChild>
        <w:div w:id="721710695">
          <w:marLeft w:val="446"/>
          <w:marRight w:val="0"/>
          <w:marTop w:val="0"/>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832093">
      <w:bodyDiv w:val="1"/>
      <w:marLeft w:val="0"/>
      <w:marRight w:val="0"/>
      <w:marTop w:val="0"/>
      <w:marBottom w:val="0"/>
      <w:divBdr>
        <w:top w:val="none" w:sz="0" w:space="0" w:color="auto"/>
        <w:left w:val="none" w:sz="0" w:space="0" w:color="auto"/>
        <w:bottom w:val="none" w:sz="0" w:space="0" w:color="auto"/>
        <w:right w:val="none" w:sz="0" w:space="0" w:color="auto"/>
      </w:divBdr>
      <w:divsChild>
        <w:div w:id="640423117">
          <w:marLeft w:val="446"/>
          <w:marRight w:val="0"/>
          <w:marTop w:val="0"/>
          <w:marBottom w:val="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18718193">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6682790">
      <w:bodyDiv w:val="1"/>
      <w:marLeft w:val="0"/>
      <w:marRight w:val="0"/>
      <w:marTop w:val="0"/>
      <w:marBottom w:val="0"/>
      <w:divBdr>
        <w:top w:val="none" w:sz="0" w:space="0" w:color="auto"/>
        <w:left w:val="none" w:sz="0" w:space="0" w:color="auto"/>
        <w:bottom w:val="none" w:sz="0" w:space="0" w:color="auto"/>
        <w:right w:val="none" w:sz="0" w:space="0" w:color="auto"/>
      </w:divBdr>
      <w:divsChild>
        <w:div w:id="1077477513">
          <w:marLeft w:val="446"/>
          <w:marRight w:val="0"/>
          <w:marTop w:val="0"/>
          <w:marBottom w:val="0"/>
          <w:divBdr>
            <w:top w:val="none" w:sz="0" w:space="0" w:color="auto"/>
            <w:left w:val="none" w:sz="0" w:space="0" w:color="auto"/>
            <w:bottom w:val="none" w:sz="0" w:space="0" w:color="auto"/>
            <w:right w:val="none" w:sz="0" w:space="0" w:color="auto"/>
          </w:divBdr>
        </w:div>
      </w:divsChild>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6179378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646779">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21766909">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1467878">
      <w:bodyDiv w:val="1"/>
      <w:marLeft w:val="0"/>
      <w:marRight w:val="0"/>
      <w:marTop w:val="0"/>
      <w:marBottom w:val="0"/>
      <w:divBdr>
        <w:top w:val="none" w:sz="0" w:space="0" w:color="auto"/>
        <w:left w:val="none" w:sz="0" w:space="0" w:color="auto"/>
        <w:bottom w:val="none" w:sz="0" w:space="0" w:color="auto"/>
        <w:right w:val="none" w:sz="0" w:space="0" w:color="auto"/>
      </w:divBdr>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5181540">
      <w:bodyDiv w:val="1"/>
      <w:marLeft w:val="0"/>
      <w:marRight w:val="0"/>
      <w:marTop w:val="0"/>
      <w:marBottom w:val="0"/>
      <w:divBdr>
        <w:top w:val="none" w:sz="0" w:space="0" w:color="auto"/>
        <w:left w:val="none" w:sz="0" w:space="0" w:color="auto"/>
        <w:bottom w:val="none" w:sz="0" w:space="0" w:color="auto"/>
        <w:right w:val="none" w:sz="0" w:space="0" w:color="auto"/>
      </w:divBdr>
      <w:divsChild>
        <w:div w:id="1434323694">
          <w:marLeft w:val="446"/>
          <w:marRight w:val="0"/>
          <w:marTop w:val="0"/>
          <w:marBottom w:val="0"/>
          <w:divBdr>
            <w:top w:val="none" w:sz="0" w:space="0" w:color="auto"/>
            <w:left w:val="none" w:sz="0" w:space="0" w:color="auto"/>
            <w:bottom w:val="none" w:sz="0" w:space="0" w:color="auto"/>
            <w:right w:val="none" w:sz="0" w:space="0" w:color="auto"/>
          </w:divBdr>
        </w:div>
        <w:div w:id="31267149">
          <w:marLeft w:val="446"/>
          <w:marRight w:val="0"/>
          <w:marTop w:val="0"/>
          <w:marBottom w:val="0"/>
          <w:divBdr>
            <w:top w:val="none" w:sz="0" w:space="0" w:color="auto"/>
            <w:left w:val="none" w:sz="0" w:space="0" w:color="auto"/>
            <w:bottom w:val="none" w:sz="0" w:space="0" w:color="auto"/>
            <w:right w:val="none" w:sz="0" w:space="0" w:color="auto"/>
          </w:divBdr>
        </w:div>
        <w:div w:id="59452493">
          <w:marLeft w:val="446"/>
          <w:marRight w:val="0"/>
          <w:marTop w:val="0"/>
          <w:marBottom w:val="0"/>
          <w:divBdr>
            <w:top w:val="none" w:sz="0" w:space="0" w:color="auto"/>
            <w:left w:val="none" w:sz="0" w:space="0" w:color="auto"/>
            <w:bottom w:val="none" w:sz="0" w:space="0" w:color="auto"/>
            <w:right w:val="none" w:sz="0" w:space="0" w:color="auto"/>
          </w:divBdr>
        </w:div>
        <w:div w:id="1255702468">
          <w:marLeft w:val="446"/>
          <w:marRight w:val="0"/>
          <w:marTop w:val="0"/>
          <w:marBottom w:val="0"/>
          <w:divBdr>
            <w:top w:val="none" w:sz="0" w:space="0" w:color="auto"/>
            <w:left w:val="none" w:sz="0" w:space="0" w:color="auto"/>
            <w:bottom w:val="none" w:sz="0" w:space="0" w:color="auto"/>
            <w:right w:val="none" w:sz="0" w:space="0" w:color="auto"/>
          </w:divBdr>
        </w:div>
        <w:div w:id="1093474789">
          <w:marLeft w:val="446"/>
          <w:marRight w:val="0"/>
          <w:marTop w:val="0"/>
          <w:marBottom w:val="0"/>
          <w:divBdr>
            <w:top w:val="none" w:sz="0" w:space="0" w:color="auto"/>
            <w:left w:val="none" w:sz="0" w:space="0" w:color="auto"/>
            <w:bottom w:val="none" w:sz="0" w:space="0" w:color="auto"/>
            <w:right w:val="none" w:sz="0" w:space="0" w:color="auto"/>
          </w:divBdr>
        </w:div>
        <w:div w:id="1529636286">
          <w:marLeft w:val="446"/>
          <w:marRight w:val="0"/>
          <w:marTop w:val="0"/>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9224119">
      <w:bodyDiv w:val="1"/>
      <w:marLeft w:val="0"/>
      <w:marRight w:val="0"/>
      <w:marTop w:val="0"/>
      <w:marBottom w:val="0"/>
      <w:divBdr>
        <w:top w:val="none" w:sz="0" w:space="0" w:color="auto"/>
        <w:left w:val="none" w:sz="0" w:space="0" w:color="auto"/>
        <w:bottom w:val="none" w:sz="0" w:space="0" w:color="auto"/>
        <w:right w:val="none" w:sz="0" w:space="0" w:color="auto"/>
      </w:divBdr>
      <w:divsChild>
        <w:div w:id="1558469266">
          <w:marLeft w:val="446"/>
          <w:marRight w:val="0"/>
          <w:marTop w:val="0"/>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417896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04664066">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4801800">
      <w:bodyDiv w:val="1"/>
      <w:marLeft w:val="0"/>
      <w:marRight w:val="0"/>
      <w:marTop w:val="0"/>
      <w:marBottom w:val="0"/>
      <w:divBdr>
        <w:top w:val="none" w:sz="0" w:space="0" w:color="auto"/>
        <w:left w:val="none" w:sz="0" w:space="0" w:color="auto"/>
        <w:bottom w:val="none" w:sz="0" w:space="0" w:color="auto"/>
        <w:right w:val="none" w:sz="0" w:space="0" w:color="auto"/>
      </w:divBdr>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2967207">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57939675">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67266969">
      <w:bodyDiv w:val="1"/>
      <w:marLeft w:val="0"/>
      <w:marRight w:val="0"/>
      <w:marTop w:val="0"/>
      <w:marBottom w:val="0"/>
      <w:divBdr>
        <w:top w:val="none" w:sz="0" w:space="0" w:color="auto"/>
        <w:left w:val="none" w:sz="0" w:space="0" w:color="auto"/>
        <w:bottom w:val="none" w:sz="0" w:space="0" w:color="auto"/>
        <w:right w:val="none" w:sz="0" w:space="0" w:color="auto"/>
      </w:divBdr>
    </w:div>
    <w:div w:id="1771467075">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2819948">
      <w:bodyDiv w:val="1"/>
      <w:marLeft w:val="0"/>
      <w:marRight w:val="0"/>
      <w:marTop w:val="0"/>
      <w:marBottom w:val="0"/>
      <w:divBdr>
        <w:top w:val="none" w:sz="0" w:space="0" w:color="auto"/>
        <w:left w:val="none" w:sz="0" w:space="0" w:color="auto"/>
        <w:bottom w:val="none" w:sz="0" w:space="0" w:color="auto"/>
        <w:right w:val="none" w:sz="0" w:space="0" w:color="auto"/>
      </w:divBdr>
      <w:divsChild>
        <w:div w:id="157579302">
          <w:marLeft w:val="446"/>
          <w:marRight w:val="0"/>
          <w:marTop w:val="0"/>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7523459">
      <w:bodyDiv w:val="1"/>
      <w:marLeft w:val="0"/>
      <w:marRight w:val="0"/>
      <w:marTop w:val="0"/>
      <w:marBottom w:val="0"/>
      <w:divBdr>
        <w:top w:val="none" w:sz="0" w:space="0" w:color="auto"/>
        <w:left w:val="none" w:sz="0" w:space="0" w:color="auto"/>
        <w:bottom w:val="none" w:sz="0" w:space="0" w:color="auto"/>
        <w:right w:val="none" w:sz="0" w:space="0" w:color="auto"/>
      </w:divBdr>
      <w:divsChild>
        <w:div w:id="59867001">
          <w:marLeft w:val="446"/>
          <w:marRight w:val="0"/>
          <w:marTop w:val="0"/>
          <w:marBottom w:val="0"/>
          <w:divBdr>
            <w:top w:val="none" w:sz="0" w:space="0" w:color="auto"/>
            <w:left w:val="none" w:sz="0" w:space="0" w:color="auto"/>
            <w:bottom w:val="none" w:sz="0" w:space="0" w:color="auto"/>
            <w:right w:val="none" w:sz="0" w:space="0" w:color="auto"/>
          </w:divBdr>
        </w:div>
      </w:divsChild>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6934271">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69719237">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DC62-64A7-4B75-BCD7-906E73F6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3017</Words>
  <Characters>20464</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2019-10-07T06:50:00Z</cp:lastPrinted>
  <dcterms:created xsi:type="dcterms:W3CDTF">2019-10-15T08:52:00Z</dcterms:created>
  <dcterms:modified xsi:type="dcterms:W3CDTF">2019-10-15T08:52:00Z</dcterms:modified>
</cp:coreProperties>
</file>