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B907FD" w:rsidRDefault="00494EF1" w:rsidP="00B21E62">
      <w:pPr>
        <w:pStyle w:val="Title"/>
        <w:ind w:firstLine="426"/>
        <w:jc w:val="left"/>
      </w:pPr>
    </w:p>
    <w:p w:rsidR="00341E4D" w:rsidRPr="00B907FD" w:rsidRDefault="00B041E8" w:rsidP="00B21E62">
      <w:pPr>
        <w:pStyle w:val="Title"/>
        <w:ind w:firstLine="426"/>
      </w:pPr>
      <w:r w:rsidRPr="00B907FD">
        <w:t>SAEIMAS AIZSARDZĪBAS, IEKŠLIETU UN</w:t>
      </w:r>
      <w:r w:rsidR="008F15AA" w:rsidRPr="00B907FD">
        <w:t xml:space="preserve"> </w:t>
      </w:r>
      <w:r w:rsidRPr="00B907FD">
        <w:t xml:space="preserve">KORUPCIJAS </w:t>
      </w:r>
    </w:p>
    <w:p w:rsidR="0092589C" w:rsidRPr="00B907FD" w:rsidRDefault="00B041E8" w:rsidP="00B21E62">
      <w:pPr>
        <w:pStyle w:val="Title"/>
        <w:ind w:firstLine="426"/>
      </w:pPr>
      <w:r w:rsidRPr="00B907FD">
        <w:t>NOVĒRŠANAS KOMISIJAS</w:t>
      </w:r>
      <w:r w:rsidR="0092589C" w:rsidRPr="00B907FD">
        <w:t xml:space="preserve"> </w:t>
      </w:r>
      <w:r w:rsidR="00D70D09" w:rsidRPr="00B907FD">
        <w:t>SĒDES</w:t>
      </w:r>
    </w:p>
    <w:p w:rsidR="00B041E8" w:rsidRPr="00B907FD" w:rsidRDefault="001A5103" w:rsidP="00B21E62">
      <w:pPr>
        <w:pStyle w:val="Title"/>
        <w:ind w:firstLine="426"/>
      </w:pPr>
      <w:r w:rsidRPr="00B907FD">
        <w:rPr>
          <w:caps/>
        </w:rPr>
        <w:t>PROTOKOLS</w:t>
      </w:r>
      <w:r w:rsidRPr="00B907FD">
        <w:t xml:space="preserve"> Nr</w:t>
      </w:r>
      <w:r w:rsidR="00A9370B" w:rsidRPr="00B907FD">
        <w:t>.</w:t>
      </w:r>
      <w:r w:rsidR="000F5DFD" w:rsidRPr="00B907FD">
        <w:t>199</w:t>
      </w:r>
      <w:r w:rsidR="00E97312" w:rsidRPr="00B907FD">
        <w:tab/>
      </w:r>
    </w:p>
    <w:p w:rsidR="0068512D" w:rsidRPr="00B907FD" w:rsidRDefault="006A614E" w:rsidP="00B21E62">
      <w:pPr>
        <w:ind w:firstLine="426"/>
        <w:jc w:val="center"/>
        <w:rPr>
          <w:b/>
          <w:bCs/>
        </w:rPr>
      </w:pPr>
      <w:proofErr w:type="gramStart"/>
      <w:r w:rsidRPr="00B907FD">
        <w:rPr>
          <w:b/>
          <w:bCs/>
        </w:rPr>
        <w:t>2017</w:t>
      </w:r>
      <w:r w:rsidR="008A5828" w:rsidRPr="00B907FD">
        <w:rPr>
          <w:b/>
          <w:bCs/>
        </w:rPr>
        <w:t>.</w:t>
      </w:r>
      <w:r w:rsidR="000F5DFD" w:rsidRPr="00B907FD">
        <w:rPr>
          <w:b/>
          <w:bCs/>
        </w:rPr>
        <w:t>gada</w:t>
      </w:r>
      <w:proofErr w:type="gramEnd"/>
      <w:r w:rsidR="000F5DFD" w:rsidRPr="00B907FD">
        <w:rPr>
          <w:b/>
          <w:bCs/>
        </w:rPr>
        <w:t xml:space="preserve"> 20.jūnijā</w:t>
      </w:r>
      <w:r w:rsidR="00AE39FA" w:rsidRPr="00B907FD">
        <w:rPr>
          <w:b/>
          <w:bCs/>
        </w:rPr>
        <w:t xml:space="preserve"> </w:t>
      </w:r>
      <w:r w:rsidR="001A5103" w:rsidRPr="00B907FD">
        <w:rPr>
          <w:b/>
          <w:bCs/>
        </w:rPr>
        <w:t>plkst.</w:t>
      </w:r>
      <w:r w:rsidR="00790DC5" w:rsidRPr="00B907FD">
        <w:rPr>
          <w:b/>
          <w:bCs/>
        </w:rPr>
        <w:t>10</w:t>
      </w:r>
      <w:r w:rsidR="00E534CC" w:rsidRPr="00B907FD">
        <w:rPr>
          <w:b/>
          <w:bCs/>
        </w:rPr>
        <w:t>.00</w:t>
      </w:r>
    </w:p>
    <w:p w:rsidR="00B17193" w:rsidRPr="00B907FD" w:rsidRDefault="00160C02" w:rsidP="00B21E62">
      <w:pPr>
        <w:pStyle w:val="BodyText3"/>
        <w:ind w:firstLine="426"/>
        <w:jc w:val="center"/>
        <w:rPr>
          <w:b w:val="0"/>
        </w:rPr>
      </w:pPr>
      <w:r w:rsidRPr="00B907FD">
        <w:rPr>
          <w:b w:val="0"/>
        </w:rPr>
        <w:t>Rīgā, Jēkaba ielā 16, komisijas sēžu zālē</w:t>
      </w:r>
    </w:p>
    <w:p w:rsidR="00E22BBE" w:rsidRPr="00B907FD" w:rsidRDefault="00E22BBE" w:rsidP="00E22BBE">
      <w:pPr>
        <w:pStyle w:val="BodyText3"/>
        <w:jc w:val="center"/>
        <w:rPr>
          <w:b w:val="0"/>
        </w:rPr>
      </w:pPr>
      <w:r w:rsidRPr="00B907FD">
        <w:rPr>
          <w:b w:val="0"/>
        </w:rPr>
        <w:t>Atklāta sēde, sākas plkst. 10.00, beidzas plkst. 11.10</w:t>
      </w:r>
    </w:p>
    <w:p w:rsidR="00BA3D9C" w:rsidRPr="00B907FD" w:rsidRDefault="00BA3D9C" w:rsidP="00B21E62">
      <w:pPr>
        <w:pStyle w:val="BodyText3"/>
        <w:ind w:firstLine="426"/>
      </w:pPr>
    </w:p>
    <w:p w:rsidR="00CC59C6" w:rsidRPr="00B907FD" w:rsidRDefault="00CC59C6" w:rsidP="00B21E62">
      <w:pPr>
        <w:pStyle w:val="BodyText3"/>
        <w:ind w:firstLine="426"/>
      </w:pPr>
    </w:p>
    <w:p w:rsidR="001034C8" w:rsidRPr="00B907FD" w:rsidRDefault="0068512D" w:rsidP="00B21E62">
      <w:pPr>
        <w:pStyle w:val="BodyText3"/>
        <w:ind w:firstLine="426"/>
      </w:pPr>
      <w:r w:rsidRPr="00B907FD">
        <w:t>Sēdē piedalās:</w:t>
      </w:r>
      <w:r w:rsidR="00884343" w:rsidRPr="00B907FD">
        <w:t xml:space="preserve"> </w:t>
      </w:r>
    </w:p>
    <w:p w:rsidR="001034C8" w:rsidRPr="00B907FD" w:rsidRDefault="00B041E8" w:rsidP="00B21E62">
      <w:pPr>
        <w:ind w:firstLine="426"/>
        <w:jc w:val="both"/>
      </w:pPr>
      <w:r w:rsidRPr="00B907FD">
        <w:rPr>
          <w:iCs/>
          <w:u w:val="single"/>
        </w:rPr>
        <w:t>k</w:t>
      </w:r>
      <w:r w:rsidR="0068512D" w:rsidRPr="00B907FD">
        <w:rPr>
          <w:iCs/>
          <w:u w:val="single"/>
        </w:rPr>
        <w:t>omisijas locekļi:</w:t>
      </w:r>
      <w:r w:rsidR="0068512D" w:rsidRPr="00B907FD">
        <w:t xml:space="preserve"> </w:t>
      </w:r>
    </w:p>
    <w:p w:rsidR="00B120E5" w:rsidRPr="00B907FD" w:rsidRDefault="00B120E5" w:rsidP="00B21E62">
      <w:pPr>
        <w:pStyle w:val="ListParagraph"/>
        <w:ind w:left="0" w:firstLine="426"/>
        <w:jc w:val="both"/>
        <w:rPr>
          <w:rStyle w:val="Strong"/>
          <w:bCs w:val="0"/>
        </w:rPr>
      </w:pPr>
      <w:r w:rsidRPr="00B907FD">
        <w:rPr>
          <w:rStyle w:val="Strong"/>
          <w:bCs w:val="0"/>
        </w:rPr>
        <w:t>Ainars Latkovskis</w:t>
      </w:r>
    </w:p>
    <w:p w:rsidR="00CB4509" w:rsidRPr="00B907FD" w:rsidRDefault="00CB4509" w:rsidP="00B21E62">
      <w:pPr>
        <w:pStyle w:val="ListParagraph"/>
        <w:ind w:left="0" w:firstLine="426"/>
        <w:jc w:val="both"/>
        <w:rPr>
          <w:rStyle w:val="Strong"/>
          <w:bCs w:val="0"/>
        </w:rPr>
      </w:pPr>
      <w:r w:rsidRPr="00B907FD">
        <w:rPr>
          <w:rStyle w:val="Strong"/>
          <w:bCs w:val="0"/>
        </w:rPr>
        <w:t>Kārlis Seržants</w:t>
      </w:r>
    </w:p>
    <w:p w:rsidR="00BF312E" w:rsidRPr="00B907FD" w:rsidRDefault="00BF312E" w:rsidP="00B21E62">
      <w:pPr>
        <w:pStyle w:val="ListParagraph"/>
        <w:ind w:left="0" w:firstLine="426"/>
        <w:jc w:val="both"/>
        <w:rPr>
          <w:rStyle w:val="Strong"/>
          <w:bCs w:val="0"/>
        </w:rPr>
      </w:pPr>
      <w:r w:rsidRPr="00B907FD">
        <w:rPr>
          <w:rStyle w:val="Strong"/>
          <w:bCs w:val="0"/>
        </w:rPr>
        <w:t>Kārlis Krēsliņš</w:t>
      </w:r>
    </w:p>
    <w:p w:rsidR="00442EEB" w:rsidRPr="00B907FD" w:rsidRDefault="00442EEB" w:rsidP="00B21E62">
      <w:pPr>
        <w:pStyle w:val="ListParagraph"/>
        <w:ind w:left="0" w:firstLine="426"/>
        <w:jc w:val="both"/>
        <w:rPr>
          <w:rStyle w:val="Strong"/>
          <w:bCs w:val="0"/>
        </w:rPr>
      </w:pPr>
      <w:r w:rsidRPr="00B907FD">
        <w:rPr>
          <w:rStyle w:val="Strong"/>
          <w:bCs w:val="0"/>
        </w:rPr>
        <w:t>Ringolds Balodis</w:t>
      </w:r>
    </w:p>
    <w:p w:rsidR="009B39E5" w:rsidRPr="00B907FD" w:rsidRDefault="009B39E5" w:rsidP="00B21E62">
      <w:pPr>
        <w:pStyle w:val="ListParagraph"/>
        <w:ind w:left="0" w:firstLine="426"/>
        <w:jc w:val="both"/>
        <w:rPr>
          <w:rStyle w:val="Strong"/>
          <w:bCs w:val="0"/>
        </w:rPr>
      </w:pPr>
      <w:r w:rsidRPr="00B907FD">
        <w:rPr>
          <w:rStyle w:val="Strong"/>
          <w:bCs w:val="0"/>
        </w:rPr>
        <w:t>Jānis Ruks</w:t>
      </w:r>
    </w:p>
    <w:p w:rsidR="00A039AF" w:rsidRPr="00B907FD" w:rsidRDefault="00A039AF" w:rsidP="00B21E62">
      <w:pPr>
        <w:pStyle w:val="ListParagraph"/>
        <w:ind w:left="0" w:firstLine="426"/>
        <w:jc w:val="both"/>
        <w:rPr>
          <w:rStyle w:val="Strong"/>
          <w:bCs w:val="0"/>
        </w:rPr>
      </w:pPr>
      <w:r w:rsidRPr="00B907FD">
        <w:rPr>
          <w:rStyle w:val="Strong"/>
          <w:bCs w:val="0"/>
        </w:rPr>
        <w:t>Veiko Spolītis</w:t>
      </w:r>
    </w:p>
    <w:p w:rsidR="00B120E5" w:rsidRPr="00B907FD" w:rsidRDefault="00B120E5" w:rsidP="00B21E62">
      <w:pPr>
        <w:pStyle w:val="ListParagraph"/>
        <w:ind w:left="0" w:firstLine="426"/>
        <w:jc w:val="both"/>
        <w:rPr>
          <w:rStyle w:val="Strong"/>
          <w:bCs w:val="0"/>
        </w:rPr>
      </w:pPr>
      <w:r w:rsidRPr="00B907FD">
        <w:rPr>
          <w:rStyle w:val="Strong"/>
          <w:bCs w:val="0"/>
        </w:rPr>
        <w:t>Edvīns Šnore</w:t>
      </w:r>
    </w:p>
    <w:p w:rsidR="00133DAB" w:rsidRPr="00B907FD" w:rsidRDefault="00133DAB" w:rsidP="00B21E62">
      <w:pPr>
        <w:pStyle w:val="ListParagraph"/>
        <w:ind w:left="0" w:firstLine="426"/>
        <w:jc w:val="both"/>
        <w:rPr>
          <w:rStyle w:val="Strong"/>
          <w:bCs w:val="0"/>
        </w:rPr>
      </w:pPr>
      <w:r w:rsidRPr="00B907FD">
        <w:rPr>
          <w:rStyle w:val="Strong"/>
          <w:bCs w:val="0"/>
        </w:rPr>
        <w:t>Zenta Tretjaka</w:t>
      </w:r>
    </w:p>
    <w:p w:rsidR="00A039AF" w:rsidRPr="00B907FD" w:rsidRDefault="00A039AF" w:rsidP="00B21E62">
      <w:pPr>
        <w:pStyle w:val="ListParagraph"/>
        <w:ind w:left="0" w:firstLine="426"/>
        <w:jc w:val="both"/>
        <w:rPr>
          <w:rStyle w:val="Strong"/>
          <w:bCs w:val="0"/>
        </w:rPr>
      </w:pPr>
      <w:r w:rsidRPr="00B907FD">
        <w:rPr>
          <w:rStyle w:val="Strong"/>
          <w:bCs w:val="0"/>
        </w:rPr>
        <w:t>Juris Vectirāns</w:t>
      </w:r>
    </w:p>
    <w:p w:rsidR="00133DAB" w:rsidRPr="00B907FD" w:rsidRDefault="00133DAB" w:rsidP="00B21E62">
      <w:pPr>
        <w:pStyle w:val="ListParagraph"/>
        <w:ind w:left="0" w:firstLine="426"/>
        <w:jc w:val="both"/>
        <w:rPr>
          <w:rStyle w:val="Strong"/>
          <w:bCs w:val="0"/>
        </w:rPr>
      </w:pPr>
      <w:r w:rsidRPr="00B907FD">
        <w:rPr>
          <w:rStyle w:val="Strong"/>
          <w:bCs w:val="0"/>
        </w:rPr>
        <w:t>Mihails Zemļinskis</w:t>
      </w:r>
    </w:p>
    <w:p w:rsidR="004C1165" w:rsidRPr="00B907FD" w:rsidRDefault="00612F54" w:rsidP="00B21E62">
      <w:pPr>
        <w:ind w:firstLine="426"/>
        <w:jc w:val="both"/>
        <w:rPr>
          <w:bCs/>
          <w:u w:val="single"/>
        </w:rPr>
      </w:pPr>
      <w:r w:rsidRPr="00B907FD">
        <w:rPr>
          <w:bCs/>
          <w:u w:val="single"/>
        </w:rPr>
        <w:t>citas</w:t>
      </w:r>
      <w:r w:rsidR="0006757C" w:rsidRPr="00B907FD">
        <w:rPr>
          <w:bCs/>
          <w:u w:val="single"/>
        </w:rPr>
        <w:t xml:space="preserve"> personas:</w:t>
      </w:r>
    </w:p>
    <w:p w:rsidR="002A1C4F" w:rsidRPr="00B907FD" w:rsidRDefault="002A1C4F" w:rsidP="002A1C4F">
      <w:pPr>
        <w:pStyle w:val="ListParagraph"/>
        <w:numPr>
          <w:ilvl w:val="0"/>
          <w:numId w:val="47"/>
        </w:numPr>
        <w:autoSpaceDE w:val="0"/>
        <w:autoSpaceDN w:val="0"/>
        <w:adjustRightInd w:val="0"/>
        <w:ind w:left="709" w:hanging="283"/>
        <w:jc w:val="both"/>
        <w:rPr>
          <w:color w:val="000000"/>
          <w:szCs w:val="28"/>
        </w:rPr>
      </w:pPr>
      <w:r w:rsidRPr="00B907FD">
        <w:rPr>
          <w:color w:val="000000"/>
          <w:szCs w:val="28"/>
        </w:rPr>
        <w:t xml:space="preserve">Tieslietu ministrijas Nozaru politikas departamenta Kriminālsodu izpildes politikas nodaļas vadītāja </w:t>
      </w:r>
      <w:r w:rsidRPr="00B907FD">
        <w:rPr>
          <w:b/>
          <w:color w:val="000000"/>
          <w:szCs w:val="28"/>
        </w:rPr>
        <w:t xml:space="preserve">Kristīne </w:t>
      </w:r>
      <w:proofErr w:type="spellStart"/>
      <w:r w:rsidRPr="00B907FD">
        <w:rPr>
          <w:b/>
          <w:color w:val="000000"/>
          <w:szCs w:val="28"/>
        </w:rPr>
        <w:t>Ķipēna</w:t>
      </w:r>
      <w:proofErr w:type="spellEnd"/>
    </w:p>
    <w:p w:rsidR="002A1C4F" w:rsidRPr="00B907FD" w:rsidRDefault="002A1C4F" w:rsidP="002A1C4F">
      <w:pPr>
        <w:pStyle w:val="ListParagraph"/>
        <w:numPr>
          <w:ilvl w:val="0"/>
          <w:numId w:val="47"/>
        </w:numPr>
        <w:autoSpaceDE w:val="0"/>
        <w:autoSpaceDN w:val="0"/>
        <w:adjustRightInd w:val="0"/>
        <w:ind w:left="709" w:hanging="283"/>
        <w:jc w:val="both"/>
        <w:rPr>
          <w:color w:val="000000"/>
          <w:szCs w:val="28"/>
        </w:rPr>
      </w:pPr>
      <w:r w:rsidRPr="00B907FD">
        <w:rPr>
          <w:color w:val="000000"/>
          <w:szCs w:val="28"/>
        </w:rPr>
        <w:t xml:space="preserve">Tieslietu ministrijas Nozaru politikas departamenta Kriminālsodu izpildes politikas nodaļas juriste </w:t>
      </w:r>
      <w:r w:rsidRPr="00B907FD">
        <w:rPr>
          <w:b/>
          <w:color w:val="000000"/>
          <w:szCs w:val="28"/>
        </w:rPr>
        <w:t xml:space="preserve">Laura </w:t>
      </w:r>
      <w:proofErr w:type="spellStart"/>
      <w:r w:rsidRPr="00B907FD">
        <w:rPr>
          <w:b/>
          <w:color w:val="000000"/>
          <w:szCs w:val="28"/>
        </w:rPr>
        <w:t>Šileikiste</w:t>
      </w:r>
      <w:proofErr w:type="spellEnd"/>
    </w:p>
    <w:p w:rsidR="000F5DFD" w:rsidRPr="00B907FD" w:rsidRDefault="000F5DFD" w:rsidP="000E568D">
      <w:pPr>
        <w:pStyle w:val="ListParagraph"/>
        <w:numPr>
          <w:ilvl w:val="0"/>
          <w:numId w:val="47"/>
        </w:numPr>
        <w:autoSpaceDE w:val="0"/>
        <w:autoSpaceDN w:val="0"/>
        <w:adjustRightInd w:val="0"/>
        <w:ind w:left="709" w:hanging="283"/>
        <w:jc w:val="both"/>
        <w:rPr>
          <w:color w:val="000000"/>
          <w:szCs w:val="28"/>
        </w:rPr>
      </w:pPr>
      <w:r w:rsidRPr="00B907FD">
        <w:rPr>
          <w:color w:val="000000"/>
          <w:szCs w:val="28"/>
        </w:rPr>
        <w:t xml:space="preserve">Valsts probācijas dienesta vadītāja vietniece </w:t>
      </w:r>
      <w:r w:rsidRPr="00B907FD">
        <w:rPr>
          <w:b/>
          <w:color w:val="000000"/>
          <w:szCs w:val="28"/>
        </w:rPr>
        <w:t>Irina Pūrīte</w:t>
      </w:r>
    </w:p>
    <w:p w:rsidR="000F5DFD" w:rsidRPr="00B907FD" w:rsidRDefault="000F5DFD" w:rsidP="000E568D">
      <w:pPr>
        <w:pStyle w:val="ListParagraph"/>
        <w:numPr>
          <w:ilvl w:val="0"/>
          <w:numId w:val="47"/>
        </w:numPr>
        <w:autoSpaceDE w:val="0"/>
        <w:autoSpaceDN w:val="0"/>
        <w:adjustRightInd w:val="0"/>
        <w:ind w:left="709" w:hanging="283"/>
        <w:jc w:val="both"/>
        <w:rPr>
          <w:color w:val="000000"/>
          <w:szCs w:val="28"/>
        </w:rPr>
      </w:pPr>
      <w:r w:rsidRPr="00B907FD">
        <w:rPr>
          <w:color w:val="000000"/>
          <w:szCs w:val="28"/>
        </w:rPr>
        <w:t xml:space="preserve">Valsts probācijas dienesta Juridiskās nodaļas juriskonsults </w:t>
      </w:r>
      <w:r w:rsidRPr="00B907FD">
        <w:rPr>
          <w:b/>
          <w:color w:val="000000"/>
          <w:szCs w:val="28"/>
        </w:rPr>
        <w:t>Andris Eglons</w:t>
      </w:r>
    </w:p>
    <w:p w:rsidR="000F5DFD" w:rsidRPr="00B907FD" w:rsidRDefault="000F5DFD" w:rsidP="000E568D">
      <w:pPr>
        <w:pStyle w:val="ListParagraph"/>
        <w:numPr>
          <w:ilvl w:val="0"/>
          <w:numId w:val="47"/>
        </w:numPr>
        <w:autoSpaceDE w:val="0"/>
        <w:autoSpaceDN w:val="0"/>
        <w:adjustRightInd w:val="0"/>
        <w:ind w:left="709" w:hanging="283"/>
        <w:jc w:val="both"/>
        <w:rPr>
          <w:color w:val="000000"/>
          <w:szCs w:val="28"/>
        </w:rPr>
      </w:pPr>
      <w:r w:rsidRPr="00B907FD">
        <w:t xml:space="preserve">Latvijas Pašvaldību savienības priekšsēža padomniece juridiskajos jautājumos </w:t>
      </w:r>
      <w:r w:rsidRPr="00B907FD">
        <w:rPr>
          <w:b/>
        </w:rPr>
        <w:t xml:space="preserve">Vineta </w:t>
      </w:r>
      <w:proofErr w:type="spellStart"/>
      <w:r w:rsidRPr="00B907FD">
        <w:rPr>
          <w:b/>
        </w:rPr>
        <w:t>Reitere</w:t>
      </w:r>
      <w:proofErr w:type="spellEnd"/>
    </w:p>
    <w:p w:rsidR="00A31F4D" w:rsidRPr="00B907FD" w:rsidRDefault="000F5DFD" w:rsidP="000E568D">
      <w:pPr>
        <w:pStyle w:val="ListParagraph"/>
        <w:numPr>
          <w:ilvl w:val="0"/>
          <w:numId w:val="47"/>
        </w:numPr>
        <w:autoSpaceDE w:val="0"/>
        <w:autoSpaceDN w:val="0"/>
        <w:adjustRightInd w:val="0"/>
        <w:ind w:left="709" w:hanging="283"/>
        <w:jc w:val="both"/>
        <w:rPr>
          <w:rStyle w:val="Strong"/>
          <w:b w:val="0"/>
          <w:bCs w:val="0"/>
          <w:color w:val="000000"/>
          <w:szCs w:val="28"/>
        </w:rPr>
      </w:pPr>
      <w:r w:rsidRPr="00B907FD">
        <w:t>Latvijas Pašvaldību savienības padomniece sociālajos un veselības jautājumos</w:t>
      </w:r>
      <w:r w:rsidRPr="00B907FD">
        <w:rPr>
          <w:b/>
        </w:rPr>
        <w:t xml:space="preserve"> Ilze Rudzīte</w:t>
      </w:r>
    </w:p>
    <w:p w:rsidR="0071123C" w:rsidRPr="00B907FD" w:rsidRDefault="0071123C" w:rsidP="00B21E62">
      <w:pPr>
        <w:ind w:firstLine="426"/>
        <w:jc w:val="both"/>
        <w:rPr>
          <w:rStyle w:val="Strong"/>
          <w:b w:val="0"/>
        </w:rPr>
      </w:pPr>
      <w:r w:rsidRPr="00B907FD">
        <w:rPr>
          <w:rStyle w:val="Strong"/>
          <w:b w:val="0"/>
        </w:rPr>
        <w:t xml:space="preserve">Saeimas Juridiskā biroja </w:t>
      </w:r>
      <w:r w:rsidR="000F5DFD" w:rsidRPr="00B907FD">
        <w:rPr>
          <w:rStyle w:val="Strong"/>
          <w:b w:val="0"/>
        </w:rPr>
        <w:t xml:space="preserve">vecākā </w:t>
      </w:r>
      <w:r w:rsidRPr="00B907FD">
        <w:rPr>
          <w:rStyle w:val="Strong"/>
          <w:b w:val="0"/>
        </w:rPr>
        <w:t xml:space="preserve">juridiskā padomniece </w:t>
      </w:r>
      <w:r w:rsidR="000F5DFD" w:rsidRPr="00B907FD">
        <w:rPr>
          <w:rStyle w:val="Strong"/>
        </w:rPr>
        <w:t>Līvija Millere</w:t>
      </w:r>
    </w:p>
    <w:p w:rsidR="006D1857" w:rsidRPr="00B907FD" w:rsidRDefault="006D1857" w:rsidP="000E568D">
      <w:pPr>
        <w:ind w:left="426"/>
        <w:jc w:val="both"/>
        <w:rPr>
          <w:bCs/>
        </w:rPr>
      </w:pPr>
      <w:r w:rsidRPr="00B907FD">
        <w:rPr>
          <w:rStyle w:val="Strong"/>
          <w:b w:val="0"/>
        </w:rPr>
        <w:t>Saeimas Aizsardzības, iekšlietu un korupcij</w:t>
      </w:r>
      <w:r w:rsidR="00CF1039" w:rsidRPr="00B907FD">
        <w:rPr>
          <w:rStyle w:val="Strong"/>
          <w:b w:val="0"/>
        </w:rPr>
        <w:t xml:space="preserve">as novēršanas komisijas vecākā konsultante </w:t>
      </w:r>
      <w:r w:rsidRPr="00B907FD">
        <w:rPr>
          <w:rStyle w:val="Strong"/>
        </w:rPr>
        <w:t xml:space="preserve">Ieva </w:t>
      </w:r>
      <w:proofErr w:type="spellStart"/>
      <w:r w:rsidRPr="00B907FD">
        <w:rPr>
          <w:rStyle w:val="Strong"/>
        </w:rPr>
        <w:t>Barvika</w:t>
      </w:r>
      <w:proofErr w:type="spellEnd"/>
      <w:r w:rsidR="00B120E5" w:rsidRPr="00B907FD">
        <w:rPr>
          <w:rStyle w:val="Strong"/>
          <w:b w:val="0"/>
        </w:rPr>
        <w:t>,</w:t>
      </w:r>
      <w:r w:rsidR="00312F73" w:rsidRPr="00B907FD">
        <w:rPr>
          <w:rStyle w:val="Strong"/>
          <w:b w:val="0"/>
        </w:rPr>
        <w:t xml:space="preserve"> </w:t>
      </w:r>
      <w:r w:rsidR="006F6480" w:rsidRPr="00B907FD">
        <w:rPr>
          <w:rStyle w:val="Strong"/>
          <w:b w:val="0"/>
        </w:rPr>
        <w:t xml:space="preserve">konsultante </w:t>
      </w:r>
      <w:r w:rsidRPr="00B907FD">
        <w:rPr>
          <w:rStyle w:val="Strong"/>
        </w:rPr>
        <w:t>Daina Sunepa</w:t>
      </w:r>
    </w:p>
    <w:p w:rsidR="00A8787B" w:rsidRPr="00B907FD" w:rsidRDefault="00A8787B" w:rsidP="000E568D">
      <w:pPr>
        <w:ind w:left="426" w:firstLine="426"/>
        <w:jc w:val="both"/>
        <w:rPr>
          <w:b/>
          <w:bCs/>
        </w:rPr>
      </w:pPr>
    </w:p>
    <w:p w:rsidR="006D1857" w:rsidRPr="00B907FD" w:rsidRDefault="006D1857" w:rsidP="00B21E62">
      <w:pPr>
        <w:ind w:firstLine="426"/>
        <w:jc w:val="both"/>
      </w:pPr>
      <w:r w:rsidRPr="00B907FD">
        <w:rPr>
          <w:b/>
          <w:bCs/>
        </w:rPr>
        <w:t xml:space="preserve">Sēdi vada: </w:t>
      </w:r>
      <w:r w:rsidRPr="00B907FD">
        <w:t>komisijas</w:t>
      </w:r>
      <w:r w:rsidRPr="00B907FD">
        <w:rPr>
          <w:b/>
          <w:bCs/>
        </w:rPr>
        <w:t xml:space="preserve"> </w:t>
      </w:r>
      <w:r w:rsidR="00FA7111" w:rsidRPr="00B907FD">
        <w:t>priekšsēdētājs A.Latkovskis</w:t>
      </w:r>
    </w:p>
    <w:p w:rsidR="006D1857" w:rsidRPr="00B907FD" w:rsidRDefault="006D1857" w:rsidP="00B21E62">
      <w:pPr>
        <w:ind w:firstLine="426"/>
        <w:jc w:val="both"/>
        <w:rPr>
          <w:b/>
          <w:bCs/>
        </w:rPr>
      </w:pPr>
      <w:r w:rsidRPr="00B907FD">
        <w:rPr>
          <w:b/>
          <w:bCs/>
        </w:rPr>
        <w:t xml:space="preserve">Sēdi protokolē: </w:t>
      </w:r>
      <w:r w:rsidRPr="00B907FD">
        <w:rPr>
          <w:bCs/>
        </w:rPr>
        <w:t>D.</w:t>
      </w:r>
      <w:r w:rsidRPr="00B907FD">
        <w:t>Sunepa</w:t>
      </w:r>
    </w:p>
    <w:p w:rsidR="00FE42C4" w:rsidRPr="00B907FD" w:rsidRDefault="006D1857" w:rsidP="00B21E62">
      <w:pPr>
        <w:ind w:firstLine="426"/>
        <w:jc w:val="both"/>
        <w:rPr>
          <w:bCs/>
        </w:rPr>
      </w:pPr>
      <w:r w:rsidRPr="00B907FD">
        <w:rPr>
          <w:b/>
          <w:bCs/>
        </w:rPr>
        <w:t xml:space="preserve">Sēdes veids: </w:t>
      </w:r>
      <w:r w:rsidR="0013430C" w:rsidRPr="00B907FD">
        <w:rPr>
          <w:bCs/>
        </w:rPr>
        <w:t>atklāta</w:t>
      </w:r>
    </w:p>
    <w:p w:rsidR="00D339EC" w:rsidRPr="00B907FD" w:rsidRDefault="00D339EC" w:rsidP="00B21E62">
      <w:pPr>
        <w:pStyle w:val="BodyText3"/>
        <w:ind w:firstLine="426"/>
        <w:rPr>
          <w:b w:val="0"/>
        </w:rPr>
      </w:pPr>
    </w:p>
    <w:p w:rsidR="0080254D" w:rsidRPr="00B907FD" w:rsidRDefault="0080254D" w:rsidP="00B21E62">
      <w:pPr>
        <w:pStyle w:val="BodyText3"/>
        <w:ind w:firstLine="426"/>
        <w:rPr>
          <w:u w:val="single"/>
        </w:rPr>
      </w:pPr>
      <w:r w:rsidRPr="00B907FD">
        <w:rPr>
          <w:u w:val="single"/>
        </w:rPr>
        <w:t>Izskatītā d</w:t>
      </w:r>
      <w:r w:rsidR="006D1857" w:rsidRPr="00B907FD">
        <w:rPr>
          <w:u w:val="single"/>
        </w:rPr>
        <w:t>arba kārtība:</w:t>
      </w:r>
    </w:p>
    <w:p w:rsidR="00A31F4D" w:rsidRPr="00B907FD" w:rsidRDefault="00397139" w:rsidP="00B21E62">
      <w:pPr>
        <w:autoSpaceDE w:val="0"/>
        <w:autoSpaceDN w:val="0"/>
        <w:adjustRightInd w:val="0"/>
        <w:ind w:firstLine="426"/>
        <w:jc w:val="both"/>
        <w:rPr>
          <w:rFonts w:eastAsiaTheme="minorHAnsi"/>
          <w:b/>
          <w:bCs/>
          <w:color w:val="000000"/>
        </w:rPr>
      </w:pPr>
      <w:r>
        <w:rPr>
          <w:rFonts w:eastAsiaTheme="minorHAnsi"/>
          <w:b/>
          <w:bCs/>
          <w:color w:val="000000"/>
        </w:rPr>
        <w:t xml:space="preserve">1. </w:t>
      </w:r>
      <w:r w:rsidR="00A31F4D" w:rsidRPr="00B907FD">
        <w:rPr>
          <w:rFonts w:eastAsiaTheme="minorHAnsi"/>
          <w:b/>
          <w:bCs/>
          <w:color w:val="000000"/>
        </w:rPr>
        <w:t>Likumprojekts “Grozījumi Valsts probācijas dienesta likumā” (899/Lp12), 2. lasījumam.</w:t>
      </w:r>
    </w:p>
    <w:p w:rsidR="00A31F4D" w:rsidRPr="00B907FD" w:rsidRDefault="00A31F4D" w:rsidP="00B21E62">
      <w:pPr>
        <w:pStyle w:val="BodyText3"/>
        <w:ind w:firstLine="426"/>
      </w:pPr>
    </w:p>
    <w:p w:rsidR="000F5DFD" w:rsidRPr="00B907FD" w:rsidRDefault="0071123C" w:rsidP="00B21E62">
      <w:pPr>
        <w:pStyle w:val="BodyText3"/>
        <w:ind w:firstLine="426"/>
        <w:rPr>
          <w:b w:val="0"/>
        </w:rPr>
      </w:pPr>
      <w:r w:rsidRPr="00B907FD">
        <w:t xml:space="preserve">A.Latkovskis: </w:t>
      </w:r>
      <w:r w:rsidRPr="00B907FD">
        <w:rPr>
          <w:b w:val="0"/>
        </w:rPr>
        <w:t>atklāj sēdi</w:t>
      </w:r>
      <w:r w:rsidR="000F5DFD" w:rsidRPr="00B907FD">
        <w:rPr>
          <w:b w:val="0"/>
        </w:rPr>
        <w:t xml:space="preserve"> un informē par darba kārtību.</w:t>
      </w:r>
      <w:r w:rsidR="00B21E62" w:rsidRPr="00B907FD">
        <w:rPr>
          <w:b w:val="0"/>
        </w:rPr>
        <w:t xml:space="preserve"> Dara zināmu, ka likumprojekta otrajam lasījumam </w:t>
      </w:r>
      <w:r w:rsidR="00A36375" w:rsidRPr="00B907FD">
        <w:rPr>
          <w:b w:val="0"/>
        </w:rPr>
        <w:t>saņemti</w:t>
      </w:r>
      <w:r w:rsidR="00B21E62" w:rsidRPr="00B907FD">
        <w:rPr>
          <w:b w:val="0"/>
        </w:rPr>
        <w:t xml:space="preserve"> 15 </w:t>
      </w:r>
      <w:r w:rsidR="00A36375" w:rsidRPr="00B907FD">
        <w:rPr>
          <w:b w:val="0"/>
        </w:rPr>
        <w:t xml:space="preserve">tieslietu ministra </w:t>
      </w:r>
      <w:proofErr w:type="spellStart"/>
      <w:r w:rsidR="00A36375" w:rsidRPr="00B907FD">
        <w:rPr>
          <w:b w:val="0"/>
        </w:rPr>
        <w:t>Dz.Rasnača</w:t>
      </w:r>
      <w:proofErr w:type="spellEnd"/>
      <w:r w:rsidR="00A36375" w:rsidRPr="00B907FD">
        <w:rPr>
          <w:b w:val="0"/>
        </w:rPr>
        <w:t xml:space="preserve"> </w:t>
      </w:r>
      <w:r w:rsidR="00B21E62" w:rsidRPr="00B907FD">
        <w:rPr>
          <w:b w:val="0"/>
        </w:rPr>
        <w:t>priekšlikumi, un aicina tos izskatīt.</w:t>
      </w:r>
    </w:p>
    <w:p w:rsidR="00B21E62" w:rsidRPr="00B907FD" w:rsidRDefault="00B21E62" w:rsidP="00B21E62">
      <w:pPr>
        <w:autoSpaceDE w:val="0"/>
        <w:autoSpaceDN w:val="0"/>
        <w:adjustRightInd w:val="0"/>
        <w:ind w:firstLine="426"/>
        <w:jc w:val="both"/>
        <w:rPr>
          <w:rFonts w:eastAsiaTheme="minorHAnsi"/>
          <w:bCs/>
          <w:color w:val="000000"/>
        </w:rPr>
      </w:pPr>
      <w:proofErr w:type="spellStart"/>
      <w:r w:rsidRPr="00B907FD">
        <w:rPr>
          <w:rFonts w:eastAsiaTheme="minorHAnsi"/>
          <w:b/>
          <w:bCs/>
          <w:color w:val="000000"/>
        </w:rPr>
        <w:t>K.Ķipēna</w:t>
      </w:r>
      <w:proofErr w:type="spellEnd"/>
      <w:r w:rsidRPr="00B907FD">
        <w:rPr>
          <w:rFonts w:eastAsiaTheme="minorHAnsi"/>
          <w:b/>
          <w:bCs/>
          <w:color w:val="000000"/>
        </w:rPr>
        <w:t xml:space="preserve">: </w:t>
      </w:r>
      <w:r w:rsidRPr="00B907FD">
        <w:rPr>
          <w:rFonts w:eastAsiaTheme="minorHAnsi"/>
          <w:bCs/>
          <w:color w:val="000000"/>
        </w:rPr>
        <w:t>informē, ka tieslietu ministra priekšlikumi izstrādāti ciešā sadarbībā ar Saeimas Juridisko biroju.</w:t>
      </w:r>
    </w:p>
    <w:p w:rsidR="00A35087" w:rsidRPr="00B907FD" w:rsidRDefault="00B21E62" w:rsidP="00B21E62">
      <w:pPr>
        <w:ind w:firstLine="426"/>
        <w:jc w:val="both"/>
        <w:rPr>
          <w:lang w:eastAsia="lv-LV"/>
        </w:rPr>
      </w:pPr>
      <w:r w:rsidRPr="00B907FD">
        <w:rPr>
          <w:b/>
          <w:lang w:eastAsia="lv-LV"/>
        </w:rPr>
        <w:t>P</w:t>
      </w:r>
      <w:r w:rsidR="00A35087" w:rsidRPr="00B907FD">
        <w:rPr>
          <w:b/>
          <w:lang w:eastAsia="lv-LV"/>
        </w:rPr>
        <w:t xml:space="preserve">riekšlikums </w:t>
      </w:r>
      <w:r w:rsidRPr="00B907FD">
        <w:rPr>
          <w:b/>
          <w:lang w:eastAsia="lv-LV"/>
        </w:rPr>
        <w:t>Nr.1</w:t>
      </w:r>
      <w:r w:rsidRPr="00B907FD">
        <w:rPr>
          <w:lang w:eastAsia="lv-LV"/>
        </w:rPr>
        <w:t xml:space="preserve"> </w:t>
      </w:r>
      <w:r w:rsidR="00A35087" w:rsidRPr="00B907FD">
        <w:rPr>
          <w:lang w:eastAsia="lv-LV"/>
        </w:rPr>
        <w:t xml:space="preserve">paredz </w:t>
      </w:r>
      <w:r w:rsidR="002A1C4F">
        <w:rPr>
          <w:lang w:eastAsia="lv-LV"/>
        </w:rPr>
        <w:t xml:space="preserve">šādus </w:t>
      </w:r>
      <w:r w:rsidR="00A35087" w:rsidRPr="00B907FD">
        <w:rPr>
          <w:lang w:eastAsia="lv-LV"/>
        </w:rPr>
        <w:t>grozījumus likumprojekta 1. pantā ietvertajā Valsts probācijas dienesta likuma (turpmāk – Likums) 1. pantā:</w:t>
      </w:r>
    </w:p>
    <w:p w:rsidR="00A35087" w:rsidRPr="00B907FD" w:rsidRDefault="002A1C4F" w:rsidP="00B21E62">
      <w:pPr>
        <w:widowControl w:val="0"/>
        <w:numPr>
          <w:ilvl w:val="0"/>
          <w:numId w:val="44"/>
        </w:numPr>
        <w:ind w:left="0" w:firstLine="426"/>
        <w:jc w:val="both"/>
        <w:rPr>
          <w:lang w:eastAsia="lv-LV"/>
        </w:rPr>
      </w:pPr>
      <w:r>
        <w:rPr>
          <w:lang w:eastAsia="lv-LV"/>
        </w:rPr>
        <w:t>svītro</w:t>
      </w:r>
      <w:r w:rsidR="00A35087" w:rsidRPr="00B907FD">
        <w:rPr>
          <w:lang w:eastAsia="lv-LV"/>
        </w:rPr>
        <w:t>t 1. punktu. Šajā punktā ietverta termina "brīvprātīgais darba veicējs" definīcija, kas ir ietverts spēkā esošā Brīvprātīgā darba likuma 4. pantā. Tādējādi nav nepieciešams minētā jēdziens skaidrojumu dublēt arī Likumā;</w:t>
      </w:r>
    </w:p>
    <w:p w:rsidR="00A35087" w:rsidRPr="00B907FD" w:rsidRDefault="00A35087" w:rsidP="00B21E62">
      <w:pPr>
        <w:widowControl w:val="0"/>
        <w:numPr>
          <w:ilvl w:val="0"/>
          <w:numId w:val="44"/>
        </w:numPr>
        <w:ind w:left="0" w:firstLine="426"/>
        <w:jc w:val="both"/>
        <w:rPr>
          <w:lang w:eastAsia="lv-LV"/>
        </w:rPr>
      </w:pPr>
      <w:r w:rsidRPr="00B907FD">
        <w:rPr>
          <w:lang w:eastAsia="lv-LV"/>
        </w:rPr>
        <w:t>ņemot vēr</w:t>
      </w:r>
      <w:r w:rsidR="002A1C4F">
        <w:rPr>
          <w:lang w:eastAsia="lv-LV"/>
        </w:rPr>
        <w:t>ā 1.punkta svītrošanu, precizēt arī Likuma 1. panta punktu numerāciju</w:t>
      </w:r>
      <w:r w:rsidRPr="00B907FD">
        <w:rPr>
          <w:lang w:eastAsia="lv-LV"/>
        </w:rPr>
        <w:t xml:space="preserve">; </w:t>
      </w:r>
    </w:p>
    <w:p w:rsidR="00A35087" w:rsidRPr="00B907FD" w:rsidRDefault="002A1C4F" w:rsidP="00B21E62">
      <w:pPr>
        <w:widowControl w:val="0"/>
        <w:numPr>
          <w:ilvl w:val="0"/>
          <w:numId w:val="44"/>
        </w:numPr>
        <w:ind w:left="0" w:firstLine="426"/>
        <w:jc w:val="both"/>
        <w:rPr>
          <w:lang w:eastAsia="lv-LV"/>
        </w:rPr>
      </w:pPr>
      <w:r>
        <w:rPr>
          <w:lang w:eastAsia="lv-LV"/>
        </w:rPr>
        <w:lastRenderedPageBreak/>
        <w:t xml:space="preserve">redakcionāli precizēt Likuma 1. panta 2. punktu, </w:t>
      </w:r>
      <w:r w:rsidR="00A35087" w:rsidRPr="00B907FD">
        <w:rPr>
          <w:lang w:eastAsia="lv-LV"/>
        </w:rPr>
        <w:t xml:space="preserve">svītrojot vārdus "lai mazinātu noziedzīgā nodarījuma radīto kaitējumu". Tas nepieciešams, jo norāde uz izlīguma procesa mērķi jāietver Likuma 13. panta pirmajā daļā, kurā ietverts regulējums par izlīguma procesa organizēšanu un vadīšanu, nevis jēdziena definīcijā. </w:t>
      </w:r>
    </w:p>
    <w:p w:rsidR="00B21E62" w:rsidRPr="00B907FD" w:rsidRDefault="00B21E62" w:rsidP="00B21E62">
      <w:pPr>
        <w:autoSpaceDE w:val="0"/>
        <w:autoSpaceDN w:val="0"/>
        <w:adjustRightInd w:val="0"/>
        <w:ind w:firstLine="426"/>
        <w:jc w:val="both"/>
        <w:rPr>
          <w:rFonts w:eastAsiaTheme="minorHAnsi"/>
          <w:bCs/>
          <w:color w:val="000000"/>
        </w:rPr>
      </w:pPr>
      <w:r w:rsidRPr="00B907FD">
        <w:rPr>
          <w:rFonts w:eastAsiaTheme="minorHAnsi"/>
          <w:b/>
          <w:bCs/>
          <w:color w:val="000000"/>
        </w:rPr>
        <w:t>L.Millere:</w:t>
      </w:r>
      <w:r w:rsidRPr="00B907FD">
        <w:rPr>
          <w:rFonts w:eastAsiaTheme="minorHAnsi"/>
          <w:bCs/>
          <w:color w:val="000000"/>
        </w:rPr>
        <w:t xml:space="preserve"> informē, ka Saeimas Juridiskais birojs neiebilst.</w:t>
      </w:r>
    </w:p>
    <w:p w:rsidR="00A35087" w:rsidRPr="00B907FD" w:rsidRDefault="00A35087" w:rsidP="00B21E62">
      <w:pPr>
        <w:autoSpaceDE w:val="0"/>
        <w:autoSpaceDN w:val="0"/>
        <w:adjustRightInd w:val="0"/>
        <w:ind w:firstLine="426"/>
        <w:jc w:val="both"/>
        <w:rPr>
          <w:rFonts w:eastAsiaTheme="minorHAnsi"/>
          <w:bCs/>
          <w:color w:val="000000"/>
        </w:rPr>
      </w:pPr>
      <w:r w:rsidRPr="00B907FD">
        <w:rPr>
          <w:rFonts w:eastAsiaTheme="minorHAnsi"/>
          <w:bCs/>
          <w:color w:val="000000"/>
        </w:rPr>
        <w:t xml:space="preserve">Komisija bez iebildumiem </w:t>
      </w:r>
      <w:r w:rsidRPr="00B907FD">
        <w:rPr>
          <w:rFonts w:eastAsiaTheme="minorHAnsi"/>
          <w:b/>
          <w:bCs/>
          <w:color w:val="000000"/>
        </w:rPr>
        <w:t xml:space="preserve">nolemj atbalstīt </w:t>
      </w:r>
      <w:r w:rsidRPr="00B907FD">
        <w:rPr>
          <w:rFonts w:eastAsiaTheme="minorHAnsi"/>
          <w:bCs/>
          <w:color w:val="000000"/>
        </w:rPr>
        <w:t>priekšlikumu Nr.1</w:t>
      </w:r>
      <w:r w:rsidR="00B15E47" w:rsidRPr="00B907FD">
        <w:rPr>
          <w:rFonts w:eastAsiaTheme="minorHAnsi"/>
          <w:bCs/>
          <w:color w:val="000000"/>
        </w:rPr>
        <w:t>.</w:t>
      </w:r>
    </w:p>
    <w:p w:rsidR="00A35087" w:rsidRPr="00B907FD" w:rsidRDefault="00A35087" w:rsidP="00A36375">
      <w:pPr>
        <w:jc w:val="both"/>
        <w:rPr>
          <w:b/>
          <w:lang w:eastAsia="lv-LV"/>
        </w:rPr>
      </w:pPr>
    </w:p>
    <w:p w:rsidR="00A35087" w:rsidRPr="00B907FD" w:rsidRDefault="00B21E62" w:rsidP="00B21E62">
      <w:pPr>
        <w:ind w:firstLine="426"/>
        <w:jc w:val="both"/>
      </w:pPr>
      <w:proofErr w:type="spellStart"/>
      <w:r w:rsidRPr="00B907FD">
        <w:rPr>
          <w:b/>
          <w:lang w:eastAsia="lv-LV"/>
        </w:rPr>
        <w:t>K.Ķipēna</w:t>
      </w:r>
      <w:proofErr w:type="spellEnd"/>
      <w:r w:rsidRPr="00B907FD">
        <w:rPr>
          <w:b/>
          <w:lang w:eastAsia="lv-LV"/>
        </w:rPr>
        <w:t xml:space="preserve">: </w:t>
      </w:r>
      <w:r w:rsidRPr="00B907FD">
        <w:rPr>
          <w:lang w:eastAsia="lv-LV"/>
        </w:rPr>
        <w:t xml:space="preserve">paskaidro, ka </w:t>
      </w:r>
      <w:r w:rsidR="00A35087" w:rsidRPr="00B907FD">
        <w:rPr>
          <w:b/>
          <w:lang w:eastAsia="lv-LV"/>
        </w:rPr>
        <w:t>priekšlikums</w:t>
      </w:r>
      <w:r w:rsidRPr="00B907FD">
        <w:rPr>
          <w:b/>
          <w:lang w:eastAsia="lv-LV"/>
        </w:rPr>
        <w:t xml:space="preserve"> Nr.2</w:t>
      </w:r>
      <w:r w:rsidR="00A35087" w:rsidRPr="00B907FD">
        <w:rPr>
          <w:b/>
          <w:lang w:eastAsia="lv-LV"/>
        </w:rPr>
        <w:t xml:space="preserve"> </w:t>
      </w:r>
      <w:r w:rsidR="00271EF4">
        <w:rPr>
          <w:lang w:eastAsia="lv-LV"/>
        </w:rPr>
        <w:t>paredz likumprojektā ietverto Likuma 4. panta pirmo daļu</w:t>
      </w:r>
      <w:r w:rsidR="00A35087" w:rsidRPr="00B907FD">
        <w:rPr>
          <w:lang w:eastAsia="lv-LV"/>
        </w:rPr>
        <w:t xml:space="preserve"> izteikt jaunā redakcijā, vienlaikus papildinot </w:t>
      </w:r>
      <w:r w:rsidR="00271EF4">
        <w:rPr>
          <w:lang w:eastAsia="lv-LV"/>
        </w:rPr>
        <w:t xml:space="preserve">Likuma </w:t>
      </w:r>
      <w:proofErr w:type="gramStart"/>
      <w:r w:rsidR="00271EF4">
        <w:rPr>
          <w:lang w:eastAsia="lv-LV"/>
        </w:rPr>
        <w:t>4.pantu</w:t>
      </w:r>
      <w:proofErr w:type="gramEnd"/>
      <w:r w:rsidR="00271EF4">
        <w:rPr>
          <w:lang w:eastAsia="lv-LV"/>
        </w:rPr>
        <w:t xml:space="preserve"> ar</w:t>
      </w:r>
      <w:r w:rsidR="00A35087" w:rsidRPr="00B907FD">
        <w:rPr>
          <w:lang w:eastAsia="lv-LV"/>
        </w:rPr>
        <w:t xml:space="preserve"> ceturto daļu. Priekšlikumā ietvertā panta ceturtā daļa paredz noteikt, ka </w:t>
      </w:r>
      <w:r w:rsidR="00A35087" w:rsidRPr="00B907FD">
        <w:t>Valsts probāci</w:t>
      </w:r>
      <w:r w:rsidR="002A1C4F">
        <w:t>jas dienesta (turpmāk – VPD</w:t>
      </w:r>
      <w:r w:rsidR="00A35087" w:rsidRPr="00B907FD">
        <w:t xml:space="preserve">) teritoriālās struktūrvienības un to darbības teritorijas nosaka </w:t>
      </w:r>
      <w:r w:rsidR="002A1C4F">
        <w:t>VPD</w:t>
      </w:r>
      <w:r w:rsidR="00A35087" w:rsidRPr="00B907FD">
        <w:t xml:space="preserve"> vadītājs. </w:t>
      </w:r>
      <w:r w:rsidR="00B15E47" w:rsidRPr="00B907FD">
        <w:t>Minētais rīkojums tiks publicēts</w:t>
      </w:r>
      <w:r w:rsidR="00A35087" w:rsidRPr="00B907FD">
        <w:t xml:space="preserve"> oficiālajā izdevumā, lai nodrošinātu sabiedrības informēšanu.</w:t>
      </w:r>
    </w:p>
    <w:p w:rsidR="00B15E47" w:rsidRPr="00B907FD" w:rsidRDefault="00B15E47" w:rsidP="00B21E62">
      <w:pPr>
        <w:autoSpaceDE w:val="0"/>
        <w:autoSpaceDN w:val="0"/>
        <w:adjustRightInd w:val="0"/>
        <w:ind w:firstLine="426"/>
        <w:jc w:val="both"/>
        <w:rPr>
          <w:rFonts w:eastAsiaTheme="minorHAnsi"/>
          <w:bCs/>
          <w:color w:val="000000"/>
        </w:rPr>
      </w:pPr>
      <w:r w:rsidRPr="00B907FD">
        <w:rPr>
          <w:rFonts w:eastAsiaTheme="minorHAnsi"/>
          <w:b/>
          <w:bCs/>
          <w:color w:val="000000"/>
        </w:rPr>
        <w:t>L.Millere:</w:t>
      </w:r>
      <w:r w:rsidRPr="00B907FD">
        <w:rPr>
          <w:rFonts w:eastAsiaTheme="minorHAnsi"/>
          <w:bCs/>
          <w:color w:val="000000"/>
        </w:rPr>
        <w:t xml:space="preserve"> norāda, ka ir nepieciešams piedāvātajā Likuma </w:t>
      </w:r>
      <w:proofErr w:type="gramStart"/>
      <w:r w:rsidRPr="00B907FD">
        <w:rPr>
          <w:rFonts w:eastAsiaTheme="minorHAnsi"/>
          <w:bCs/>
          <w:color w:val="000000"/>
        </w:rPr>
        <w:t>4.panta</w:t>
      </w:r>
      <w:proofErr w:type="gramEnd"/>
      <w:r w:rsidRPr="00B907FD">
        <w:rPr>
          <w:rFonts w:eastAsiaTheme="minorHAnsi"/>
          <w:bCs/>
          <w:color w:val="000000"/>
        </w:rPr>
        <w:t xml:space="preserve"> redakcijā izslēgt otro daļu, jo tā ir izslēgta jau iepriekš.</w:t>
      </w:r>
    </w:p>
    <w:p w:rsidR="00A35087" w:rsidRPr="00B907FD" w:rsidRDefault="00A35087" w:rsidP="00B15E47">
      <w:pPr>
        <w:autoSpaceDE w:val="0"/>
        <w:autoSpaceDN w:val="0"/>
        <w:adjustRightInd w:val="0"/>
        <w:ind w:firstLine="426"/>
        <w:jc w:val="both"/>
        <w:rPr>
          <w:rFonts w:eastAsiaTheme="minorHAnsi"/>
          <w:bCs/>
          <w:color w:val="000000"/>
        </w:rPr>
      </w:pPr>
      <w:r w:rsidRPr="00B907FD">
        <w:rPr>
          <w:rFonts w:eastAsiaTheme="minorHAnsi"/>
          <w:bCs/>
          <w:color w:val="000000"/>
        </w:rPr>
        <w:t xml:space="preserve">Komisija bez iebildumiem </w:t>
      </w:r>
      <w:r w:rsidRPr="00B907FD">
        <w:rPr>
          <w:rFonts w:eastAsiaTheme="minorHAnsi"/>
          <w:b/>
          <w:bCs/>
          <w:color w:val="000000"/>
        </w:rPr>
        <w:t xml:space="preserve">nolemj </w:t>
      </w:r>
      <w:r w:rsidR="00B15E47" w:rsidRPr="00B907FD">
        <w:rPr>
          <w:rFonts w:eastAsiaTheme="minorHAnsi"/>
          <w:b/>
          <w:bCs/>
          <w:color w:val="000000"/>
        </w:rPr>
        <w:t xml:space="preserve">daļēji </w:t>
      </w:r>
      <w:r w:rsidRPr="00B907FD">
        <w:rPr>
          <w:rFonts w:eastAsiaTheme="minorHAnsi"/>
          <w:b/>
          <w:bCs/>
          <w:color w:val="000000"/>
        </w:rPr>
        <w:t xml:space="preserve">atbalstīt </w:t>
      </w:r>
      <w:r w:rsidRPr="00B907FD">
        <w:rPr>
          <w:rFonts w:eastAsiaTheme="minorHAnsi"/>
          <w:bCs/>
          <w:color w:val="000000"/>
        </w:rPr>
        <w:t>priekšlikumu Nr.2</w:t>
      </w:r>
      <w:r w:rsidR="00B15E47" w:rsidRPr="00B907FD">
        <w:rPr>
          <w:rFonts w:eastAsiaTheme="minorHAnsi"/>
          <w:bCs/>
          <w:color w:val="000000"/>
        </w:rPr>
        <w:t xml:space="preserve"> un izstrādāt </w:t>
      </w:r>
      <w:r w:rsidR="00B15E47" w:rsidRPr="00B907FD">
        <w:rPr>
          <w:rStyle w:val="Strong"/>
          <w:b w:val="0"/>
        </w:rPr>
        <w:t>Aizsardzības, iekšlietu un korupcijas novēršanas komisijas (turpmāk – Komisi</w:t>
      </w:r>
      <w:r w:rsidR="00271EF4">
        <w:rPr>
          <w:rStyle w:val="Strong"/>
          <w:b w:val="0"/>
        </w:rPr>
        <w:t xml:space="preserve">ja) priekšlikumu Likuma </w:t>
      </w:r>
      <w:proofErr w:type="gramStart"/>
      <w:r w:rsidR="00271EF4">
        <w:rPr>
          <w:rStyle w:val="Strong"/>
          <w:b w:val="0"/>
        </w:rPr>
        <w:t>4</w:t>
      </w:r>
      <w:r w:rsidR="00B15E47" w:rsidRPr="00B907FD">
        <w:rPr>
          <w:rStyle w:val="Strong"/>
          <w:b w:val="0"/>
        </w:rPr>
        <w:t>.pantam</w:t>
      </w:r>
      <w:proofErr w:type="gramEnd"/>
      <w:r w:rsidR="00B15E47" w:rsidRPr="00B907FD">
        <w:rPr>
          <w:rStyle w:val="Strong"/>
          <w:b w:val="0"/>
        </w:rPr>
        <w:t>.</w:t>
      </w:r>
    </w:p>
    <w:p w:rsidR="00A35087" w:rsidRPr="00B907FD" w:rsidRDefault="00A35087" w:rsidP="00B15E47">
      <w:pPr>
        <w:jc w:val="both"/>
        <w:rPr>
          <w:lang w:eastAsia="lv-LV"/>
        </w:rPr>
      </w:pPr>
    </w:p>
    <w:p w:rsidR="009F1099" w:rsidRDefault="009F1099" w:rsidP="009F1099">
      <w:pPr>
        <w:ind w:firstLine="426"/>
        <w:jc w:val="both"/>
        <w:rPr>
          <w:lang w:eastAsia="lv-LV"/>
        </w:rPr>
      </w:pPr>
      <w:proofErr w:type="spellStart"/>
      <w:r>
        <w:rPr>
          <w:b/>
          <w:lang w:eastAsia="lv-LV"/>
        </w:rPr>
        <w:t>K.Ķipēna</w:t>
      </w:r>
      <w:proofErr w:type="spellEnd"/>
      <w:r>
        <w:rPr>
          <w:b/>
          <w:lang w:eastAsia="lv-LV"/>
        </w:rPr>
        <w:t xml:space="preserve">: </w:t>
      </w:r>
      <w:r w:rsidR="00B15E47" w:rsidRPr="00B907FD">
        <w:rPr>
          <w:lang w:eastAsia="lv-LV"/>
        </w:rPr>
        <w:t xml:space="preserve">paskaidro, ka </w:t>
      </w:r>
      <w:r w:rsidR="00B15E47" w:rsidRPr="009F1099">
        <w:rPr>
          <w:b/>
          <w:lang w:eastAsia="lv-LV"/>
        </w:rPr>
        <w:t xml:space="preserve">priekšlikums Nr.3 </w:t>
      </w:r>
      <w:r w:rsidR="00A35087" w:rsidRPr="00B907FD">
        <w:rPr>
          <w:lang w:eastAsia="lv-LV"/>
        </w:rPr>
        <w:t>paredz redak</w:t>
      </w:r>
      <w:r w:rsidR="00271EF4">
        <w:rPr>
          <w:lang w:eastAsia="lv-LV"/>
        </w:rPr>
        <w:t>cionāli precizēt likumprojektā ietvert</w:t>
      </w:r>
      <w:r w:rsidR="00E63309">
        <w:rPr>
          <w:lang w:eastAsia="lv-LV"/>
        </w:rPr>
        <w:t>ā</w:t>
      </w:r>
      <w:r>
        <w:rPr>
          <w:lang w:eastAsia="lv-LV"/>
        </w:rPr>
        <w:t xml:space="preserve"> </w:t>
      </w:r>
      <w:r w:rsidR="00A35087" w:rsidRPr="00B907FD">
        <w:rPr>
          <w:lang w:eastAsia="lv-LV"/>
        </w:rPr>
        <w:t>Likuma 8.</w:t>
      </w:r>
      <w:r w:rsidR="00A35087" w:rsidRPr="00B907FD">
        <w:rPr>
          <w:vertAlign w:val="superscript"/>
          <w:lang w:eastAsia="lv-LV"/>
        </w:rPr>
        <w:t>1 </w:t>
      </w:r>
      <w:r w:rsidR="00A35087" w:rsidRPr="00B907FD">
        <w:rPr>
          <w:lang w:eastAsia="lv-LV"/>
        </w:rPr>
        <w:t>panta ievaddaļu,</w:t>
      </w:r>
      <w:r>
        <w:rPr>
          <w:lang w:eastAsia="lv-LV"/>
        </w:rPr>
        <w:t xml:space="preserve"> </w:t>
      </w:r>
      <w:r w:rsidRPr="00B907FD">
        <w:rPr>
          <w:lang w:eastAsia="lv-LV"/>
        </w:rPr>
        <w:t>lai uzlab</w:t>
      </w:r>
      <w:r>
        <w:rPr>
          <w:lang w:eastAsia="lv-LV"/>
        </w:rPr>
        <w:t xml:space="preserve">otu minētās normas uztveramību, </w:t>
      </w:r>
      <w:r w:rsidR="00A35087" w:rsidRPr="00B907FD">
        <w:rPr>
          <w:lang w:eastAsia="lv-LV"/>
        </w:rPr>
        <w:t xml:space="preserve">nosakot, ka, ja probācijas klientam, kas ir atbrīvots no kriminālatbildības nosacīti, ir noteikts pienākums nemainīt dzīvesvietu bez </w:t>
      </w:r>
      <w:r w:rsidR="0008116F">
        <w:rPr>
          <w:lang w:eastAsia="lv-LV"/>
        </w:rPr>
        <w:t>VPD</w:t>
      </w:r>
      <w:r w:rsidR="00A35087" w:rsidRPr="00B907FD">
        <w:rPr>
          <w:lang w:eastAsia="lv-LV"/>
        </w:rPr>
        <w:t xml:space="preserve"> piekrišanas, probācijas klientam ir tiesības, attiecīgi pamatojot, lūgt atļauju </w:t>
      </w:r>
      <w:r w:rsidR="0008116F">
        <w:rPr>
          <w:lang w:eastAsia="lv-LV"/>
        </w:rPr>
        <w:t>VPD</w:t>
      </w:r>
      <w:r w:rsidR="00A35087" w:rsidRPr="00B907FD">
        <w:rPr>
          <w:lang w:eastAsia="lv-LV"/>
        </w:rPr>
        <w:t xml:space="preserve"> mainīt dzīvesvietu. </w:t>
      </w:r>
    </w:p>
    <w:p w:rsidR="00A35087" w:rsidRPr="00B907FD" w:rsidRDefault="00A36375" w:rsidP="009F1099">
      <w:pPr>
        <w:ind w:firstLine="426"/>
        <w:jc w:val="both"/>
        <w:rPr>
          <w:lang w:eastAsia="lv-LV"/>
        </w:rPr>
      </w:pPr>
      <w:r w:rsidRPr="00B907FD">
        <w:rPr>
          <w:b/>
          <w:lang w:eastAsia="lv-LV"/>
        </w:rPr>
        <w:t>L.Millere:</w:t>
      </w:r>
      <w:r w:rsidRPr="00B907FD">
        <w:rPr>
          <w:lang w:eastAsia="lv-LV"/>
        </w:rPr>
        <w:t xml:space="preserve"> vērš uzmanību uz </w:t>
      </w:r>
      <w:r w:rsidR="00E63309">
        <w:rPr>
          <w:lang w:eastAsia="lv-LV"/>
        </w:rPr>
        <w:t xml:space="preserve">likumprojektā ietvertā </w:t>
      </w:r>
      <w:r w:rsidRPr="00B907FD">
        <w:rPr>
          <w:lang w:eastAsia="lv-LV"/>
        </w:rPr>
        <w:t>Likuma 8.</w:t>
      </w:r>
      <w:r w:rsidRPr="00B907FD">
        <w:rPr>
          <w:vertAlign w:val="superscript"/>
          <w:lang w:eastAsia="lv-LV"/>
        </w:rPr>
        <w:t>1</w:t>
      </w:r>
      <w:r w:rsidR="00271EF4">
        <w:rPr>
          <w:lang w:eastAsia="lv-LV"/>
        </w:rPr>
        <w:t xml:space="preserve"> panta trešās daļas redakciju</w:t>
      </w:r>
      <w:r w:rsidRPr="00B907FD">
        <w:rPr>
          <w:lang w:eastAsia="lv-LV"/>
        </w:rPr>
        <w:t xml:space="preserve"> un pauž bažas, vai pilnībā ir izvērtēts, </w:t>
      </w:r>
      <w:r w:rsidR="0076511B" w:rsidRPr="00B907FD">
        <w:rPr>
          <w:lang w:eastAsia="lv-LV"/>
        </w:rPr>
        <w:t>cik pamatots ir ierobežojums, ka VPD vadītāja lēmums nav pārsūdzams, un vai tas atbilst cilvēktiesību standartiem. Atzīmē Satversmes tiesas nostāju attiecībā uz šādiem jautājumiem.</w:t>
      </w:r>
    </w:p>
    <w:p w:rsidR="00A36375" w:rsidRPr="00B907FD" w:rsidRDefault="00A36375" w:rsidP="00B21E62">
      <w:pPr>
        <w:ind w:firstLine="426"/>
        <w:jc w:val="both"/>
        <w:rPr>
          <w:lang w:eastAsia="lv-LV"/>
        </w:rPr>
      </w:pPr>
      <w:proofErr w:type="spellStart"/>
      <w:r w:rsidRPr="00B907FD">
        <w:rPr>
          <w:b/>
          <w:lang w:eastAsia="lv-LV"/>
        </w:rPr>
        <w:t>K.Ķipēna</w:t>
      </w:r>
      <w:proofErr w:type="spellEnd"/>
      <w:r w:rsidRPr="00B907FD">
        <w:rPr>
          <w:b/>
          <w:lang w:eastAsia="lv-LV"/>
        </w:rPr>
        <w:t>:</w:t>
      </w:r>
      <w:r w:rsidRPr="00B907FD">
        <w:rPr>
          <w:lang w:eastAsia="lv-LV"/>
        </w:rPr>
        <w:t xml:space="preserve"> skaidro, ka </w:t>
      </w:r>
      <w:r w:rsidR="0076511B" w:rsidRPr="00B907FD">
        <w:rPr>
          <w:lang w:eastAsia="lv-LV"/>
        </w:rPr>
        <w:t>Tieslietu ministrija ir informēta par Satversmes tiesas pēdējo spriedumu. Š</w:t>
      </w:r>
      <w:r w:rsidRPr="00B907FD">
        <w:rPr>
          <w:lang w:eastAsia="lv-LV"/>
        </w:rPr>
        <w:t xml:space="preserve">ā gada </w:t>
      </w:r>
      <w:proofErr w:type="gramStart"/>
      <w:r w:rsidRPr="00B907FD">
        <w:rPr>
          <w:lang w:eastAsia="lv-LV"/>
        </w:rPr>
        <w:t>22.jūnijā</w:t>
      </w:r>
      <w:proofErr w:type="gramEnd"/>
      <w:r w:rsidR="0076511B" w:rsidRPr="00B907FD">
        <w:rPr>
          <w:lang w:eastAsia="lv-LV"/>
        </w:rPr>
        <w:t xml:space="preserve"> ministrijā</w:t>
      </w:r>
      <w:r w:rsidRPr="00B907FD">
        <w:rPr>
          <w:lang w:eastAsia="lv-LV"/>
        </w:rPr>
        <w:t xml:space="preserve"> notiks sanāksme, kurā </w:t>
      </w:r>
      <w:r w:rsidR="0076511B" w:rsidRPr="00B907FD">
        <w:rPr>
          <w:lang w:eastAsia="lv-LV"/>
        </w:rPr>
        <w:t>diskutēs</w:t>
      </w:r>
      <w:r w:rsidRPr="00B907FD">
        <w:rPr>
          <w:lang w:eastAsia="lv-LV"/>
        </w:rPr>
        <w:t xml:space="preserve"> par to, kā ieviest Satversmes tiesas spriedumu. </w:t>
      </w:r>
      <w:r w:rsidR="0076511B" w:rsidRPr="00B907FD">
        <w:rPr>
          <w:lang w:eastAsia="lv-LV"/>
        </w:rPr>
        <w:t xml:space="preserve">Iespējams, tiks nolemts virzīt likumprojektu paketi ar </w:t>
      </w:r>
      <w:proofErr w:type="spellStart"/>
      <w:r w:rsidR="0076511B" w:rsidRPr="00B907FD">
        <w:rPr>
          <w:lang w:eastAsia="lv-LV"/>
        </w:rPr>
        <w:t>nepieciešajiem</w:t>
      </w:r>
      <w:proofErr w:type="spellEnd"/>
      <w:r w:rsidR="0076511B" w:rsidRPr="00B907FD">
        <w:rPr>
          <w:lang w:eastAsia="lv-LV"/>
        </w:rPr>
        <w:t xml:space="preserve"> grozījumiem. Izsaka viedokli, ka šajā likumā ar </w:t>
      </w:r>
      <w:r w:rsidRPr="00B907FD">
        <w:rPr>
          <w:lang w:eastAsia="lv-LV"/>
        </w:rPr>
        <w:t>minēto normu netiek b</w:t>
      </w:r>
      <w:r w:rsidR="0076511B" w:rsidRPr="00B907FD">
        <w:rPr>
          <w:lang w:eastAsia="lv-LV"/>
        </w:rPr>
        <w:t>ūtiski pārkāptas cilvēktiesības, tādēļ tā šobrīd nebūtu jāmaina.</w:t>
      </w:r>
    </w:p>
    <w:p w:rsidR="00A36375" w:rsidRPr="00B907FD" w:rsidRDefault="00A36375" w:rsidP="00B21E62">
      <w:pPr>
        <w:ind w:firstLine="426"/>
        <w:jc w:val="both"/>
        <w:rPr>
          <w:lang w:eastAsia="lv-LV"/>
        </w:rPr>
      </w:pPr>
      <w:r w:rsidRPr="00B907FD">
        <w:rPr>
          <w:b/>
          <w:lang w:eastAsia="lv-LV"/>
        </w:rPr>
        <w:t>A.Latkovskis:</w:t>
      </w:r>
      <w:r w:rsidR="0076511B" w:rsidRPr="00B907FD">
        <w:rPr>
          <w:b/>
          <w:lang w:eastAsia="lv-LV"/>
        </w:rPr>
        <w:t xml:space="preserve"> </w:t>
      </w:r>
      <w:r w:rsidR="0076511B" w:rsidRPr="00B907FD">
        <w:rPr>
          <w:lang w:eastAsia="lv-LV"/>
        </w:rPr>
        <w:t>ierosina atbalstīt priekšlikumu Nr.3.</w:t>
      </w:r>
    </w:p>
    <w:p w:rsidR="00A36375" w:rsidRPr="00B907FD" w:rsidRDefault="00A36375" w:rsidP="00A36375">
      <w:pPr>
        <w:autoSpaceDE w:val="0"/>
        <w:autoSpaceDN w:val="0"/>
        <w:adjustRightInd w:val="0"/>
        <w:ind w:firstLine="426"/>
        <w:jc w:val="both"/>
        <w:rPr>
          <w:rFonts w:eastAsiaTheme="minorHAnsi"/>
          <w:bCs/>
          <w:color w:val="000000"/>
        </w:rPr>
      </w:pPr>
      <w:r w:rsidRPr="00B907FD">
        <w:rPr>
          <w:rFonts w:eastAsiaTheme="minorHAnsi"/>
          <w:bCs/>
          <w:color w:val="000000"/>
        </w:rPr>
        <w:t xml:space="preserve">Komisija bez iebildumiem </w:t>
      </w:r>
      <w:r w:rsidRPr="00B907FD">
        <w:rPr>
          <w:rFonts w:eastAsiaTheme="minorHAnsi"/>
          <w:b/>
          <w:bCs/>
          <w:color w:val="000000"/>
        </w:rPr>
        <w:t xml:space="preserve">nolemj atbalstīt </w:t>
      </w:r>
      <w:r w:rsidRPr="00B907FD">
        <w:rPr>
          <w:rFonts w:eastAsiaTheme="minorHAnsi"/>
          <w:bCs/>
          <w:color w:val="000000"/>
        </w:rPr>
        <w:t>priekšlikumu Nr.3.</w:t>
      </w:r>
    </w:p>
    <w:p w:rsidR="00A36375" w:rsidRPr="00B907FD" w:rsidRDefault="00A36375" w:rsidP="00A36375">
      <w:pPr>
        <w:jc w:val="both"/>
        <w:rPr>
          <w:lang w:eastAsia="lv-LV"/>
        </w:rPr>
      </w:pPr>
    </w:p>
    <w:p w:rsidR="00A35087" w:rsidRPr="00B907FD" w:rsidRDefault="00A36375" w:rsidP="00B21E62">
      <w:pPr>
        <w:ind w:firstLine="426"/>
        <w:jc w:val="both"/>
        <w:rPr>
          <w:lang w:eastAsia="lv-LV"/>
        </w:rPr>
      </w:pPr>
      <w:proofErr w:type="spellStart"/>
      <w:r w:rsidRPr="00B907FD">
        <w:rPr>
          <w:b/>
          <w:lang w:eastAsia="lv-LV"/>
        </w:rPr>
        <w:t>K.Ķipēna</w:t>
      </w:r>
      <w:proofErr w:type="spellEnd"/>
      <w:r w:rsidRPr="00B907FD">
        <w:rPr>
          <w:b/>
          <w:lang w:eastAsia="lv-LV"/>
        </w:rPr>
        <w:t xml:space="preserve">: </w:t>
      </w:r>
      <w:r w:rsidRPr="00B907FD">
        <w:rPr>
          <w:lang w:eastAsia="lv-LV"/>
        </w:rPr>
        <w:t xml:space="preserve">skaidro, ka </w:t>
      </w:r>
      <w:r w:rsidRPr="00B907FD">
        <w:rPr>
          <w:b/>
          <w:lang w:eastAsia="lv-LV"/>
        </w:rPr>
        <w:t xml:space="preserve">priekšlikums Nr.4 </w:t>
      </w:r>
      <w:r w:rsidR="00271EF4">
        <w:rPr>
          <w:lang w:eastAsia="lv-LV"/>
        </w:rPr>
        <w:t>paredz likumprojektā</w:t>
      </w:r>
      <w:r w:rsidR="00E63309">
        <w:rPr>
          <w:lang w:eastAsia="lv-LV"/>
        </w:rPr>
        <w:t xml:space="preserve"> ietvertā</w:t>
      </w:r>
      <w:r w:rsidR="00A35087" w:rsidRPr="00B907FD">
        <w:rPr>
          <w:lang w:eastAsia="lv-LV"/>
        </w:rPr>
        <w:t xml:space="preserve"> Likuma 13. panta pirmo daļu papildināt ar izlīguma procesa mērķi, nosakot, ka </w:t>
      </w:r>
      <w:r w:rsidR="009F1099">
        <w:rPr>
          <w:lang w:eastAsia="lv-LV"/>
        </w:rPr>
        <w:t>VPD</w:t>
      </w:r>
      <w:r w:rsidR="00A35087" w:rsidRPr="00B907FD">
        <w:rPr>
          <w:lang w:eastAsia="lv-LV"/>
        </w:rPr>
        <w:t xml:space="preserve"> nodrošina iespēju cietušajam un probācijas klientam brīvprātīgi iesaistīties izlīguma procesā, lai mazinātu noziedzīgā nodarījuma radīto kaitējumu. </w:t>
      </w:r>
    </w:p>
    <w:p w:rsidR="00A35087" w:rsidRPr="00B907FD" w:rsidRDefault="00A35087" w:rsidP="00B21E62">
      <w:pPr>
        <w:ind w:firstLine="426"/>
        <w:jc w:val="both"/>
        <w:rPr>
          <w:lang w:eastAsia="lv-LV"/>
        </w:rPr>
      </w:pPr>
      <w:r w:rsidRPr="00B907FD">
        <w:rPr>
          <w:lang w:eastAsia="lv-LV"/>
        </w:rPr>
        <w:t xml:space="preserve">Tāpat priekšlikums paredz redakcionālu precizējumu </w:t>
      </w:r>
      <w:r w:rsidR="00E63309">
        <w:rPr>
          <w:lang w:eastAsia="lv-LV"/>
        </w:rPr>
        <w:t xml:space="preserve">likumprojektā ietvertā </w:t>
      </w:r>
      <w:r w:rsidRPr="00B907FD">
        <w:rPr>
          <w:lang w:eastAsia="lv-LV"/>
        </w:rPr>
        <w:t xml:space="preserve">Likuma 13. panta otrās daļas 4. punktā, precizējot izlīguma procesa organizēšanai un vadīšanai piesaistāmo valsts, pašvaldības un sabiedrisko organizāciju resursu veidu (pārstāvjus).  </w:t>
      </w:r>
    </w:p>
    <w:p w:rsidR="00A35087" w:rsidRPr="00B907FD" w:rsidRDefault="00A35087" w:rsidP="00B21E62">
      <w:pPr>
        <w:ind w:firstLine="426"/>
        <w:jc w:val="both"/>
      </w:pPr>
      <w:r w:rsidRPr="00B907FD">
        <w:rPr>
          <w:lang w:eastAsia="lv-LV"/>
        </w:rPr>
        <w:t xml:space="preserve">Priekšlikums paredz arī redakcionālus precizējumus </w:t>
      </w:r>
      <w:r w:rsidR="00E63309">
        <w:rPr>
          <w:lang w:eastAsia="lv-LV"/>
        </w:rPr>
        <w:t xml:space="preserve">likumprojektā ietvertajā </w:t>
      </w:r>
      <w:r w:rsidRPr="00B907FD">
        <w:rPr>
          <w:lang w:eastAsia="lv-LV"/>
        </w:rPr>
        <w:t xml:space="preserve">Likuma 13. panta trešajā daļā minētajā deleģējumā Ministru kabinetam noteikt kārtību, kādā </w:t>
      </w:r>
      <w:r w:rsidR="009F1099">
        <w:rPr>
          <w:lang w:eastAsia="lv-LV"/>
        </w:rPr>
        <w:t>VPD</w:t>
      </w:r>
      <w:r w:rsidRPr="00B907FD">
        <w:rPr>
          <w:lang w:eastAsia="lv-LV"/>
        </w:rPr>
        <w:t xml:space="preserve"> </w:t>
      </w:r>
      <w:r w:rsidRPr="00B907FD">
        <w:t xml:space="preserve">organizē un vada </w:t>
      </w:r>
      <w:r w:rsidRPr="00B907FD">
        <w:rPr>
          <w:color w:val="000000"/>
        </w:rPr>
        <w:t xml:space="preserve">izlīguma </w:t>
      </w:r>
      <w:r w:rsidRPr="00B907FD">
        <w:t>procesu, izlīguma pieprasījuma, ierosinājuma vai iesnieguma saturu, kā arī probācijas klienta un cietušā tiesības un pienākumus izlīguma procesā.</w:t>
      </w:r>
    </w:p>
    <w:p w:rsidR="00A36375" w:rsidRPr="00B907FD" w:rsidRDefault="00A36375" w:rsidP="00FF7487">
      <w:pPr>
        <w:ind w:firstLine="426"/>
        <w:jc w:val="both"/>
      </w:pPr>
      <w:r w:rsidRPr="00B907FD">
        <w:rPr>
          <w:b/>
        </w:rPr>
        <w:t>A.Latkovskis:</w:t>
      </w:r>
      <w:r w:rsidRPr="00B907FD">
        <w:t xml:space="preserve"> informē par </w:t>
      </w:r>
      <w:r w:rsidR="00FF7487" w:rsidRPr="00B907FD">
        <w:t xml:space="preserve">Komisijā saņemto Latvijas Pašvaldību savienības (turpmāk – LPS) šā gada </w:t>
      </w:r>
      <w:proofErr w:type="gramStart"/>
      <w:r w:rsidR="00FF7487" w:rsidRPr="00B907FD">
        <w:t>16.jūnija</w:t>
      </w:r>
      <w:proofErr w:type="gramEnd"/>
      <w:r w:rsidR="00FF7487" w:rsidRPr="00B907FD">
        <w:t xml:space="preserve"> vēstuli (Reģ.nr.3/1202-12/17) un dod vārdu LPS priekšsēža padomniecei juridiskajos jautājumos </w:t>
      </w:r>
      <w:proofErr w:type="spellStart"/>
      <w:r w:rsidR="00FF7487" w:rsidRPr="00B907FD">
        <w:t>V.Reiterei</w:t>
      </w:r>
      <w:proofErr w:type="spellEnd"/>
      <w:r w:rsidR="00FF7487" w:rsidRPr="00B907FD">
        <w:t>.</w:t>
      </w:r>
    </w:p>
    <w:p w:rsidR="00FF7487" w:rsidRPr="00B907FD" w:rsidRDefault="00FF7487" w:rsidP="00FF7487">
      <w:pPr>
        <w:ind w:firstLine="426"/>
        <w:jc w:val="both"/>
      </w:pPr>
      <w:proofErr w:type="spellStart"/>
      <w:r w:rsidRPr="00B907FD">
        <w:rPr>
          <w:b/>
        </w:rPr>
        <w:t>V.Reitere</w:t>
      </w:r>
      <w:proofErr w:type="spellEnd"/>
      <w:r w:rsidRPr="00B907FD">
        <w:rPr>
          <w:b/>
        </w:rPr>
        <w:t>:</w:t>
      </w:r>
      <w:r w:rsidRPr="00B907FD">
        <w:t xml:space="preserve"> norāda, ka piedāvātā</w:t>
      </w:r>
      <w:r w:rsidR="009F1099">
        <w:t xml:space="preserve"> likumprojekta</w:t>
      </w:r>
      <w:r w:rsidRPr="00B907FD">
        <w:t xml:space="preserve"> otrā lasījuma redakcija ir labāka, nekā pirmā lasījuma redakcija. </w:t>
      </w:r>
      <w:r w:rsidR="009F1099">
        <w:t xml:space="preserve">Likuma </w:t>
      </w:r>
      <w:proofErr w:type="gramStart"/>
      <w:r w:rsidRPr="00B907FD">
        <w:t>13.panta</w:t>
      </w:r>
      <w:proofErr w:type="gramEnd"/>
      <w:r w:rsidRPr="00B907FD">
        <w:t xml:space="preserve"> “Izlīguma process” pirmās daļas 4.punkts paredz, ka </w:t>
      </w:r>
      <w:r w:rsidR="009F1099">
        <w:t>VPD</w:t>
      </w:r>
      <w:r w:rsidRPr="00B907FD">
        <w:t xml:space="preserve"> izlīguma procesā var piesaistīt valsts, pašvaldības un sabiedrisko organizāciju resursus izlīguma procesa mērķa sasniegšanai.  LPS viedoklis ir, ka minētā norma ir pārāk plaša.</w:t>
      </w:r>
    </w:p>
    <w:p w:rsidR="00DD7D59" w:rsidRPr="00B907FD" w:rsidRDefault="00DD7D59" w:rsidP="00FF7487">
      <w:pPr>
        <w:ind w:firstLine="426"/>
        <w:jc w:val="both"/>
      </w:pPr>
      <w:proofErr w:type="spellStart"/>
      <w:r w:rsidRPr="00B907FD">
        <w:lastRenderedPageBreak/>
        <w:t>V.Reitere</w:t>
      </w:r>
      <w:proofErr w:type="spellEnd"/>
      <w:r w:rsidRPr="00B907FD">
        <w:t xml:space="preserve"> vērš uzmanību uz </w:t>
      </w:r>
      <w:r w:rsidR="0097297A" w:rsidRPr="00B907FD">
        <w:t>spēkā esošā Likuma</w:t>
      </w:r>
      <w:r w:rsidR="003A6CA7" w:rsidRPr="00B907FD">
        <w:t xml:space="preserve"> </w:t>
      </w:r>
      <w:proofErr w:type="gramStart"/>
      <w:r w:rsidR="003A6CA7" w:rsidRPr="00B907FD">
        <w:t>3.</w:t>
      </w:r>
      <w:r w:rsidR="0076511B" w:rsidRPr="00B907FD">
        <w:t>pantu</w:t>
      </w:r>
      <w:proofErr w:type="gramEnd"/>
      <w:r w:rsidR="0076511B" w:rsidRPr="00B907FD">
        <w:t xml:space="preserve"> par sadarbības principu, kurā ir runa par pašvaldības resursu izmantošanu, šā</w:t>
      </w:r>
      <w:r w:rsidR="003A6CA7" w:rsidRPr="00B907FD">
        <w:t xml:space="preserve"> Likuma </w:t>
      </w:r>
      <w:r w:rsidR="0076511B" w:rsidRPr="00B907FD">
        <w:t xml:space="preserve">jauno </w:t>
      </w:r>
      <w:r w:rsidR="003A6CA7" w:rsidRPr="00B907FD">
        <w:t>21.</w:t>
      </w:r>
      <w:r w:rsidR="003A6CA7" w:rsidRPr="00B907FD">
        <w:rPr>
          <w:vertAlign w:val="superscript"/>
        </w:rPr>
        <w:t>1</w:t>
      </w:r>
      <w:r w:rsidR="003A6CA7" w:rsidRPr="00B907FD">
        <w:t xml:space="preserve"> pantu “Starpinstitūciju sadarbība”, Valsts pārvaldes iekārtas likumu, </w:t>
      </w:r>
      <w:r w:rsidR="0076511B" w:rsidRPr="00B907FD">
        <w:t xml:space="preserve">kurā paredzēts, ka valsts pārvalde sadarbojas bez maksas, </w:t>
      </w:r>
      <w:r w:rsidR="003A6CA7" w:rsidRPr="00B907FD">
        <w:t xml:space="preserve">Ministru kabineta </w:t>
      </w:r>
      <w:r w:rsidR="00137C6C" w:rsidRPr="00B907FD">
        <w:t xml:space="preserve">2007.gada </w:t>
      </w:r>
      <w:r w:rsidR="003A6CA7" w:rsidRPr="00B907FD">
        <w:t>noteikumu Nr.825 “Kārtība, kādā Valsts probācijas dienests organizē un vada izlīgumu ar starpnieka palīdzību” 4., 3</w:t>
      </w:r>
      <w:r w:rsidR="00137C6C" w:rsidRPr="00B907FD">
        <w:t>7. un 39.punktu. Akcentē,</w:t>
      </w:r>
      <w:r w:rsidR="009F1099">
        <w:t xml:space="preserve"> ja praksē tiktu</w:t>
      </w:r>
      <w:r w:rsidR="003A6CA7" w:rsidRPr="00B907FD">
        <w:t xml:space="preserve"> konstatētas problēmas, vispirms </w:t>
      </w:r>
      <w:r w:rsidR="00137C6C" w:rsidRPr="00B907FD">
        <w:t>būtu</w:t>
      </w:r>
      <w:r w:rsidR="003A6CA7" w:rsidRPr="00B907FD">
        <w:t xml:space="preserve"> jāmaina </w:t>
      </w:r>
      <w:r w:rsidR="00137C6C" w:rsidRPr="00B907FD">
        <w:t xml:space="preserve">attiecīgās nozares regulējums un tikai pēc tam </w:t>
      </w:r>
      <w:r w:rsidR="003A6CA7" w:rsidRPr="00B907FD">
        <w:t>Va</w:t>
      </w:r>
      <w:r w:rsidR="00137C6C" w:rsidRPr="00B907FD">
        <w:t>lsts probācijas dienesta likumā varētu paredzēt šādu plašu normu.</w:t>
      </w:r>
    </w:p>
    <w:p w:rsidR="003A6CA7" w:rsidRPr="00B907FD" w:rsidRDefault="003A6CA7" w:rsidP="00FF7487">
      <w:pPr>
        <w:ind w:firstLine="426"/>
        <w:jc w:val="both"/>
      </w:pPr>
      <w:r w:rsidRPr="00B907FD">
        <w:rPr>
          <w:b/>
        </w:rPr>
        <w:t>A.Latkovskis:</w:t>
      </w:r>
      <w:r w:rsidRPr="00B907FD">
        <w:t xml:space="preserve"> dod vārdu Tieslietu ministrijas pārstāvei </w:t>
      </w:r>
      <w:proofErr w:type="spellStart"/>
      <w:r w:rsidRPr="00B907FD">
        <w:t>K.Ķipēnai</w:t>
      </w:r>
      <w:proofErr w:type="spellEnd"/>
      <w:r w:rsidRPr="00B907FD">
        <w:t>.</w:t>
      </w:r>
    </w:p>
    <w:p w:rsidR="003A6CA7" w:rsidRPr="00B907FD" w:rsidRDefault="003A6CA7" w:rsidP="00FF7487">
      <w:pPr>
        <w:ind w:firstLine="426"/>
        <w:jc w:val="both"/>
      </w:pPr>
      <w:proofErr w:type="spellStart"/>
      <w:r w:rsidRPr="00B907FD">
        <w:rPr>
          <w:b/>
        </w:rPr>
        <w:t>K.Ķipēna</w:t>
      </w:r>
      <w:proofErr w:type="spellEnd"/>
      <w:r w:rsidRPr="00B907FD">
        <w:rPr>
          <w:b/>
        </w:rPr>
        <w:t>:</w:t>
      </w:r>
      <w:r w:rsidRPr="00B907FD">
        <w:t xml:space="preserve"> norāda, ka ir jāņem vērā trīs lietas.</w:t>
      </w:r>
      <w:r w:rsidR="00137C6C" w:rsidRPr="00B907FD">
        <w:t xml:space="preserve"> Pirmkārt, piedāvātā norma neuzliek par pienākumu pašvaldībai darīt kaut ko tādu, ka iziet ārpus tās kompetences.</w:t>
      </w:r>
      <w:r w:rsidR="006B20C8" w:rsidRPr="00B907FD">
        <w:t xml:space="preserve"> Otrkārt, runa ir par izlīgumu, kurā ir</w:t>
      </w:r>
      <w:r w:rsidR="00137C6C" w:rsidRPr="00B907FD">
        <w:t xml:space="preserve"> dabiski piesaistīt bāriņtiesas, jo tās var nodrošināt klienta aizsardzību. Treškārt, n</w:t>
      </w:r>
      <w:r w:rsidR="006B20C8" w:rsidRPr="00B907FD">
        <w:t xml:space="preserve">o 1200 </w:t>
      </w:r>
      <w:r w:rsidR="00137C6C" w:rsidRPr="00B907FD">
        <w:t xml:space="preserve">izlīgumiem gadā tikai 6 gadījumos </w:t>
      </w:r>
      <w:r w:rsidR="009F1099">
        <w:t>bija</w:t>
      </w:r>
      <w:r w:rsidR="00137C6C" w:rsidRPr="00B907FD">
        <w:t xml:space="preserve"> piesaistīta bāriņtiesa.</w:t>
      </w:r>
    </w:p>
    <w:p w:rsidR="006B20C8" w:rsidRPr="00B907FD" w:rsidRDefault="006B20C8" w:rsidP="00FF7487">
      <w:pPr>
        <w:ind w:firstLine="426"/>
        <w:jc w:val="both"/>
      </w:pPr>
      <w:r w:rsidRPr="00B907FD">
        <w:rPr>
          <w:b/>
        </w:rPr>
        <w:t>A.Latkovskis:</w:t>
      </w:r>
      <w:r w:rsidR="00137C6C" w:rsidRPr="00B907FD">
        <w:t xml:space="preserve"> jautā, kā izpaužas pārstāvju piesaistīšana izlīguma procesa mērķa sasniegšanai.</w:t>
      </w:r>
    </w:p>
    <w:p w:rsidR="00DD619C" w:rsidRPr="00B907FD" w:rsidRDefault="006B20C8" w:rsidP="00FF7487">
      <w:pPr>
        <w:ind w:firstLine="426"/>
        <w:jc w:val="both"/>
      </w:pPr>
      <w:r w:rsidRPr="00B907FD">
        <w:rPr>
          <w:b/>
        </w:rPr>
        <w:t>I.Pūrīte:</w:t>
      </w:r>
      <w:r w:rsidRPr="00B907FD">
        <w:t xml:space="preserve"> skaidro, ka</w:t>
      </w:r>
      <w:r w:rsidR="00137C6C" w:rsidRPr="00B907FD">
        <w:t xml:space="preserve"> norma tapa ar argumentāciju, ka</w:t>
      </w:r>
      <w:r w:rsidRPr="00B907FD">
        <w:t xml:space="preserve"> izlīguma </w:t>
      </w:r>
      <w:r w:rsidR="00137C6C" w:rsidRPr="00B907FD">
        <w:t xml:space="preserve">funkcija VPD ir salīdzinoši īsa. </w:t>
      </w:r>
      <w:r w:rsidR="009F1099">
        <w:t>R</w:t>
      </w:r>
      <w:r w:rsidR="00137C6C" w:rsidRPr="00B907FD">
        <w:t>una</w:t>
      </w:r>
      <w:r w:rsidR="009F1099">
        <w:t xml:space="preserve"> ir</w:t>
      </w:r>
      <w:r w:rsidR="00137C6C" w:rsidRPr="00B907FD">
        <w:t xml:space="preserve"> par izlīgumu kriminālprocesa ierosināšanas stadijā.</w:t>
      </w:r>
      <w:r w:rsidRPr="00B907FD">
        <w:t xml:space="preserve"> </w:t>
      </w:r>
      <w:r w:rsidR="006B0203" w:rsidRPr="00B907FD">
        <w:t xml:space="preserve">Procesa ierosinātājs atsūta VPD informāciju, ka iespējams izlīgums, un VPD sazinās ar vainīgo un cietušo, lai noskaidrotu, vai viņu ir gatavi iesaistīties izlīgumā. </w:t>
      </w:r>
      <w:r w:rsidR="0084303A" w:rsidRPr="00B907FD">
        <w:t xml:space="preserve">Ar likumiskajiem pārstāvjiem VPD sazinās tad, ja runa ir par nepilngadīgajiem, jo tad šo pārstāvju klātbūtne ir obligāta. </w:t>
      </w:r>
      <w:r w:rsidR="00DD619C" w:rsidRPr="00B907FD">
        <w:t xml:space="preserve">Ir gadījumi, kad likumiskie pārstāvji </w:t>
      </w:r>
      <w:r w:rsidR="0084303A" w:rsidRPr="00B907FD">
        <w:t xml:space="preserve">diemžēl </w:t>
      </w:r>
      <w:r w:rsidR="00DD619C" w:rsidRPr="00B907FD">
        <w:t>neaizs</w:t>
      </w:r>
      <w:r w:rsidR="0084303A" w:rsidRPr="00B907FD">
        <w:t>tāv bērna labākās intereses. Tādos gadījumos</w:t>
      </w:r>
      <w:r w:rsidR="00DD619C" w:rsidRPr="00B907FD">
        <w:t xml:space="preserve"> VPD </w:t>
      </w:r>
      <w:r w:rsidR="0084303A" w:rsidRPr="00B907FD">
        <w:t xml:space="preserve">pieaicina bāriņtiesas. </w:t>
      </w:r>
      <w:r w:rsidR="00E334E6" w:rsidRPr="00B907FD">
        <w:t xml:space="preserve">Katrs gadījums tiek izvērtēts individuāli. Izlīguma sanāksmes ilgst aptuveni divas stundas. </w:t>
      </w:r>
      <w:r w:rsidR="00DD619C" w:rsidRPr="00B907FD">
        <w:t xml:space="preserve">I.Pūrīte uzsver, ka pagājušajā gadā nepilngadīgo lietās </w:t>
      </w:r>
      <w:r w:rsidR="009F1099">
        <w:t>notika</w:t>
      </w:r>
      <w:r w:rsidR="00DD619C" w:rsidRPr="00B907FD">
        <w:t xml:space="preserve"> tikai 108 </w:t>
      </w:r>
      <w:r w:rsidR="00E334E6" w:rsidRPr="00B907FD">
        <w:t>sanāksmes un tajās piedalījās 11 bāri</w:t>
      </w:r>
      <w:r w:rsidR="009F1099">
        <w:t>ņtiesas</w:t>
      </w:r>
      <w:r w:rsidR="00E334E6" w:rsidRPr="00B907FD">
        <w:t xml:space="preserve">, 1 Valsts bērnu inspekcijas pārstāvis, 4 policijas pārstāvji, 8 sociālie pedagogi un 5 sociālie darbinieki.  </w:t>
      </w:r>
    </w:p>
    <w:p w:rsidR="00E334E6" w:rsidRPr="00B907FD" w:rsidRDefault="00E334E6" w:rsidP="00FF7487">
      <w:pPr>
        <w:ind w:firstLine="426"/>
        <w:jc w:val="both"/>
      </w:pPr>
      <w:r w:rsidRPr="00B907FD">
        <w:rPr>
          <w:b/>
        </w:rPr>
        <w:t>A.Latkovskis:</w:t>
      </w:r>
      <w:r w:rsidRPr="00B907FD">
        <w:t xml:space="preserve"> norāda, ka pašvaldībām jābūt ieinteresētām piedalīties minētajos procesos.</w:t>
      </w:r>
    </w:p>
    <w:p w:rsidR="006B20C8" w:rsidRPr="00B907FD" w:rsidRDefault="00DD619C" w:rsidP="00FF7487">
      <w:pPr>
        <w:ind w:firstLine="426"/>
        <w:jc w:val="both"/>
      </w:pPr>
      <w:proofErr w:type="spellStart"/>
      <w:r w:rsidRPr="00B907FD">
        <w:rPr>
          <w:b/>
        </w:rPr>
        <w:t>V.Reitere</w:t>
      </w:r>
      <w:proofErr w:type="spellEnd"/>
      <w:r w:rsidRPr="00B907FD">
        <w:rPr>
          <w:b/>
        </w:rPr>
        <w:t>:</w:t>
      </w:r>
      <w:r w:rsidRPr="00B907FD">
        <w:t xml:space="preserve"> uzskata, ka Mini</w:t>
      </w:r>
      <w:r w:rsidR="00E334E6" w:rsidRPr="00B907FD">
        <w:t>stru kabineta noteikumos Nr.825 var ietvert kārtību, kādā VPD vada izlīguma sanāksmes ar starpnieku palīdzību. Atzīmē, ka šobrīd praksē nav problēmu.</w:t>
      </w:r>
    </w:p>
    <w:p w:rsidR="00DD619C" w:rsidRPr="00B907FD" w:rsidRDefault="00DD619C" w:rsidP="00FF7487">
      <w:pPr>
        <w:ind w:firstLine="426"/>
        <w:jc w:val="both"/>
      </w:pPr>
      <w:r w:rsidRPr="00B907FD">
        <w:rPr>
          <w:b/>
        </w:rPr>
        <w:t>R.Balodis:</w:t>
      </w:r>
      <w:r w:rsidR="009F1099">
        <w:t xml:space="preserve"> piekrīt LPS viedoklim un norāda, </w:t>
      </w:r>
      <w:r w:rsidRPr="00B907FD">
        <w:t xml:space="preserve">ka pārāk plašs regulējums </w:t>
      </w:r>
      <w:r w:rsidR="009F1099">
        <w:t>var radīt</w:t>
      </w:r>
      <w:r w:rsidRPr="00B907FD">
        <w:t xml:space="preserve"> problēmas. </w:t>
      </w:r>
    </w:p>
    <w:p w:rsidR="00DD619C" w:rsidRPr="00B907FD" w:rsidRDefault="00DD619C" w:rsidP="00FF7487">
      <w:pPr>
        <w:ind w:firstLine="426"/>
        <w:jc w:val="both"/>
      </w:pPr>
      <w:r w:rsidRPr="00B907FD">
        <w:rPr>
          <w:b/>
        </w:rPr>
        <w:t>V.Spolītis:</w:t>
      </w:r>
      <w:r w:rsidRPr="00B907FD">
        <w:t xml:space="preserve"> atzīst, ka Ministru kabineta noteikumi varētu būt risinājums.</w:t>
      </w:r>
    </w:p>
    <w:p w:rsidR="00E334E6" w:rsidRPr="00B907FD" w:rsidRDefault="00E334E6" w:rsidP="00597F1C">
      <w:pPr>
        <w:ind w:firstLine="426"/>
        <w:jc w:val="both"/>
      </w:pPr>
      <w:proofErr w:type="spellStart"/>
      <w:r w:rsidRPr="00B907FD">
        <w:rPr>
          <w:b/>
        </w:rPr>
        <w:t>K.Ķipēna</w:t>
      </w:r>
      <w:proofErr w:type="spellEnd"/>
      <w:r w:rsidRPr="00B907FD">
        <w:rPr>
          <w:b/>
        </w:rPr>
        <w:t>:</w:t>
      </w:r>
      <w:r w:rsidRPr="00B907FD">
        <w:t xml:space="preserve"> uzsver, ka ir jāatceras pašvaldību pārstāvju aicināšanas mērķis</w:t>
      </w:r>
      <w:r w:rsidR="00597F1C" w:rsidRPr="00B907FD">
        <w:t xml:space="preserve">. Runa ir par bērniem no problemātiskām ģimenēm. Bāriņtiesā ir speciālisti, kuri atbild par bērniem, tādēļ nav saprotami LPS iebildumi. Esošais regulējums nefunkcionē pilnvērtīgi. </w:t>
      </w:r>
    </w:p>
    <w:p w:rsidR="00597F1C" w:rsidRPr="00B907FD" w:rsidRDefault="00597F1C" w:rsidP="00597F1C">
      <w:pPr>
        <w:ind w:firstLine="426"/>
        <w:jc w:val="both"/>
        <w:rPr>
          <w:i/>
        </w:rPr>
      </w:pPr>
      <w:r w:rsidRPr="00B907FD">
        <w:rPr>
          <w:i/>
        </w:rPr>
        <w:t xml:space="preserve">Notiek diskusija, kurā piedalās V.Spolītis, </w:t>
      </w:r>
      <w:proofErr w:type="spellStart"/>
      <w:r w:rsidRPr="00B907FD">
        <w:rPr>
          <w:i/>
        </w:rPr>
        <w:t>K.Ķipēna</w:t>
      </w:r>
      <w:proofErr w:type="spellEnd"/>
      <w:r w:rsidRPr="00B907FD">
        <w:rPr>
          <w:i/>
        </w:rPr>
        <w:t xml:space="preserve">, R.Balodis, </w:t>
      </w:r>
      <w:proofErr w:type="spellStart"/>
      <w:r w:rsidRPr="00B907FD">
        <w:rPr>
          <w:i/>
        </w:rPr>
        <w:t>K.Seržants</w:t>
      </w:r>
      <w:proofErr w:type="spellEnd"/>
      <w:r w:rsidRPr="00B907FD">
        <w:rPr>
          <w:i/>
        </w:rPr>
        <w:t>.</w:t>
      </w:r>
    </w:p>
    <w:p w:rsidR="00597F1C" w:rsidRPr="00B907FD" w:rsidRDefault="00597F1C" w:rsidP="00597F1C">
      <w:pPr>
        <w:ind w:firstLine="426"/>
        <w:jc w:val="both"/>
      </w:pPr>
      <w:r w:rsidRPr="00B907FD">
        <w:rPr>
          <w:b/>
        </w:rPr>
        <w:t>L.Millere:</w:t>
      </w:r>
      <w:r w:rsidRPr="00B907FD">
        <w:t xml:space="preserve"> norāda, ka Juridiskajam birojam vienīgais iebildums bija par vārdu “resursus” likumprojekta pirmā lasījuma redakcijā. Attiecībā uz šobrīd piedāvāto formulējumu norāda, ka sākotnējam principam ir jābūt formulētam likumā un tikai tad to var izvērst Ministru kabineta noteikumos.</w:t>
      </w:r>
      <w:r w:rsidR="001C1265" w:rsidRPr="00B907FD">
        <w:t xml:space="preserve"> Atzīmē, ka bāriņtiesām saskaņā ar likumu ir pienākums rūpēties par nepilngadīgajiem, un nav saprotams, kādēļ tās varētu atteikt piedalīties izlīguma sanāksmēs. Tas ir sadarbības jautājums.</w:t>
      </w:r>
    </w:p>
    <w:p w:rsidR="001C1265" w:rsidRPr="00B907FD" w:rsidRDefault="001C1265" w:rsidP="00597F1C">
      <w:pPr>
        <w:ind w:firstLine="426"/>
        <w:jc w:val="both"/>
      </w:pPr>
      <w:r w:rsidRPr="00B907FD">
        <w:rPr>
          <w:b/>
        </w:rPr>
        <w:t>K.Krēsliņš:</w:t>
      </w:r>
      <w:r w:rsidRPr="00B907FD">
        <w:t xml:space="preserve"> paziņo, ka atbalsta Tieslietu ministrijas priekšlikumu.</w:t>
      </w:r>
    </w:p>
    <w:p w:rsidR="001C1265" w:rsidRPr="00B907FD" w:rsidRDefault="00A64FBD" w:rsidP="00597F1C">
      <w:pPr>
        <w:ind w:firstLine="426"/>
        <w:jc w:val="both"/>
      </w:pPr>
      <w:r w:rsidRPr="00B907FD">
        <w:rPr>
          <w:b/>
        </w:rPr>
        <w:t>R.Balodis:</w:t>
      </w:r>
      <w:r w:rsidRPr="00B907FD">
        <w:t xml:space="preserve"> norāda, ka normatīvie akti neatrisinās visus sadarbības jautājumus.</w:t>
      </w:r>
    </w:p>
    <w:p w:rsidR="00A64FBD" w:rsidRPr="00B907FD" w:rsidRDefault="00A64FBD" w:rsidP="00597F1C">
      <w:pPr>
        <w:ind w:firstLine="426"/>
        <w:jc w:val="both"/>
      </w:pPr>
      <w:r w:rsidRPr="00B907FD">
        <w:rPr>
          <w:b/>
        </w:rPr>
        <w:t>K.Seržants:</w:t>
      </w:r>
      <w:r w:rsidRPr="00B907FD">
        <w:t xml:space="preserve"> piebilst, ka runa ir par bērniem un jauniešiem, kuriem pirmo reizi dzīvē ir </w:t>
      </w:r>
      <w:r w:rsidR="009F1099">
        <w:t>“</w:t>
      </w:r>
      <w:r w:rsidRPr="00B907FD">
        <w:t>paslīdējusi kāja</w:t>
      </w:r>
      <w:r w:rsidR="009F1099">
        <w:t>”</w:t>
      </w:r>
      <w:r w:rsidRPr="00B907FD">
        <w:t>. Uzskata, ka Tieslietu ministrijas piedāvātā norma ir atbalstāma.</w:t>
      </w:r>
    </w:p>
    <w:p w:rsidR="00DD619C" w:rsidRPr="00B907FD" w:rsidRDefault="00A64FBD" w:rsidP="00A64FBD">
      <w:pPr>
        <w:ind w:firstLine="426"/>
        <w:jc w:val="both"/>
      </w:pPr>
      <w:proofErr w:type="spellStart"/>
      <w:r w:rsidRPr="00B907FD">
        <w:rPr>
          <w:b/>
        </w:rPr>
        <w:t>V.Reitere</w:t>
      </w:r>
      <w:proofErr w:type="spellEnd"/>
      <w:r w:rsidRPr="00B907FD">
        <w:rPr>
          <w:b/>
        </w:rPr>
        <w:t>:</w:t>
      </w:r>
      <w:r w:rsidRPr="00B907FD">
        <w:t xml:space="preserve"> akcentē, ka šī norma ir saprotama kā pašvaldības pienākums. </w:t>
      </w:r>
      <w:r w:rsidR="009F1099">
        <w:t>Likuma</w:t>
      </w:r>
      <w:r w:rsidRPr="00B907FD">
        <w:t xml:space="preserve"> </w:t>
      </w:r>
      <w:proofErr w:type="gramStart"/>
      <w:r w:rsidRPr="00B907FD">
        <w:t>13.panta</w:t>
      </w:r>
      <w:proofErr w:type="gramEnd"/>
      <w:r w:rsidRPr="00B907FD">
        <w:t xml:space="preserve"> trešā daļa ir pilnvarojums Ministru kabineta noteikumiem Nr.825. Savukārt Likums ir jau daudzas reizes mainīts. </w:t>
      </w:r>
      <w:proofErr w:type="spellStart"/>
      <w:r w:rsidRPr="00B907FD">
        <w:t>V.Reitere</w:t>
      </w:r>
      <w:proofErr w:type="spellEnd"/>
      <w:r w:rsidRPr="00B907FD">
        <w:t xml:space="preserve"> lūdz komisiju Tieslietu ministrijas piedāvāto plašo normu neatbalstīt.</w:t>
      </w:r>
    </w:p>
    <w:p w:rsidR="00DD619C" w:rsidRPr="00B907FD" w:rsidRDefault="00DD619C" w:rsidP="00FF7487">
      <w:pPr>
        <w:ind w:firstLine="426"/>
        <w:jc w:val="both"/>
      </w:pPr>
      <w:r w:rsidRPr="00B907FD">
        <w:rPr>
          <w:b/>
        </w:rPr>
        <w:t>A.Latkovskis:</w:t>
      </w:r>
      <w:r w:rsidRPr="00B907FD">
        <w:t xml:space="preserve"> aicina balsot un jautā, kurš atbalsta tieslietu ministra priekšlikumu Nr.4.</w:t>
      </w:r>
    </w:p>
    <w:p w:rsidR="00DD619C" w:rsidRPr="00B907FD" w:rsidRDefault="00DD619C" w:rsidP="00FF7487">
      <w:pPr>
        <w:ind w:firstLine="426"/>
        <w:jc w:val="both"/>
        <w:rPr>
          <w:i/>
        </w:rPr>
      </w:pPr>
      <w:r w:rsidRPr="00B907FD">
        <w:rPr>
          <w:i/>
        </w:rPr>
        <w:t>Balsojuma rezultāts</w:t>
      </w:r>
      <w:r w:rsidR="0034262A" w:rsidRPr="00B907FD">
        <w:rPr>
          <w:i/>
        </w:rPr>
        <w:t>: par – 8, pret – 0, atturas – 2</w:t>
      </w:r>
      <w:r w:rsidRPr="00B907FD">
        <w:rPr>
          <w:i/>
        </w:rPr>
        <w:t>.</w:t>
      </w:r>
    </w:p>
    <w:p w:rsidR="00DD619C" w:rsidRPr="00B907FD" w:rsidRDefault="00DD619C" w:rsidP="00DD619C">
      <w:pPr>
        <w:autoSpaceDE w:val="0"/>
        <w:autoSpaceDN w:val="0"/>
        <w:adjustRightInd w:val="0"/>
        <w:ind w:firstLine="426"/>
        <w:jc w:val="both"/>
        <w:rPr>
          <w:rFonts w:eastAsiaTheme="minorHAnsi"/>
          <w:bCs/>
          <w:color w:val="000000"/>
        </w:rPr>
      </w:pPr>
      <w:r w:rsidRPr="00B907FD">
        <w:rPr>
          <w:rFonts w:eastAsiaTheme="minorHAnsi"/>
          <w:bCs/>
          <w:color w:val="000000"/>
        </w:rPr>
        <w:t xml:space="preserve">Komisija </w:t>
      </w:r>
      <w:r w:rsidRPr="00B907FD">
        <w:rPr>
          <w:rFonts w:eastAsiaTheme="minorHAnsi"/>
          <w:b/>
          <w:bCs/>
          <w:color w:val="000000"/>
        </w:rPr>
        <w:t xml:space="preserve">nolemj atbalstīt </w:t>
      </w:r>
      <w:r w:rsidRPr="00B907FD">
        <w:rPr>
          <w:rFonts w:eastAsiaTheme="minorHAnsi"/>
          <w:bCs/>
          <w:color w:val="000000"/>
        </w:rPr>
        <w:t>priekšlikumu Nr.4.</w:t>
      </w:r>
    </w:p>
    <w:p w:rsidR="00A35087" w:rsidRPr="00B907FD" w:rsidRDefault="00A35087" w:rsidP="009F1099">
      <w:pPr>
        <w:jc w:val="both"/>
      </w:pPr>
    </w:p>
    <w:p w:rsidR="00A35087" w:rsidRPr="00B907FD" w:rsidRDefault="00606525" w:rsidP="00B21E62">
      <w:pPr>
        <w:ind w:firstLine="426"/>
        <w:jc w:val="both"/>
      </w:pPr>
      <w:proofErr w:type="spellStart"/>
      <w:r w:rsidRPr="00B907FD">
        <w:rPr>
          <w:b/>
          <w:lang w:eastAsia="lv-LV"/>
        </w:rPr>
        <w:t>K.Ķipēna</w:t>
      </w:r>
      <w:proofErr w:type="spellEnd"/>
      <w:r w:rsidRPr="00B907FD">
        <w:rPr>
          <w:b/>
          <w:lang w:eastAsia="lv-LV"/>
        </w:rPr>
        <w:t xml:space="preserve">: </w:t>
      </w:r>
      <w:r w:rsidRPr="00B907FD">
        <w:rPr>
          <w:lang w:eastAsia="lv-LV"/>
        </w:rPr>
        <w:t xml:space="preserve">skaidro, ka </w:t>
      </w:r>
      <w:r w:rsidRPr="00B907FD">
        <w:rPr>
          <w:b/>
          <w:lang w:eastAsia="lv-LV"/>
        </w:rPr>
        <w:t xml:space="preserve">priekšlikums Nr.5 </w:t>
      </w:r>
      <w:r w:rsidR="00A35087" w:rsidRPr="00B907FD">
        <w:t>paredz red</w:t>
      </w:r>
      <w:r w:rsidR="00271EF4">
        <w:t>akcionāli precizēt likumprojektā</w:t>
      </w:r>
      <w:r w:rsidR="00A35087" w:rsidRPr="00B907FD">
        <w:t xml:space="preserve"> </w:t>
      </w:r>
      <w:r w:rsidR="00E63309">
        <w:t>ietvertā</w:t>
      </w:r>
      <w:r w:rsidR="00A35087" w:rsidRPr="00B907FD">
        <w:t xml:space="preserve"> Likuma 16</w:t>
      </w:r>
      <w:r w:rsidR="005532FB">
        <w:t>. pant</w:t>
      </w:r>
      <w:r w:rsidR="00E63309">
        <w:t>a</w:t>
      </w:r>
      <w:r w:rsidRPr="00B907FD">
        <w:t xml:space="preserve"> pirmās daļas 5. punktu.</w:t>
      </w:r>
    </w:p>
    <w:p w:rsidR="00A35087" w:rsidRPr="00B907FD" w:rsidRDefault="00A35087" w:rsidP="00B21E62">
      <w:pPr>
        <w:ind w:firstLine="426"/>
        <w:jc w:val="both"/>
      </w:pPr>
      <w:r w:rsidRPr="00B907FD">
        <w:lastRenderedPageBreak/>
        <w:t xml:space="preserve">Tāpat priekšlikums paredz precizēt </w:t>
      </w:r>
      <w:r w:rsidR="005532FB">
        <w:t xml:space="preserve">likumprojektā ietvertā </w:t>
      </w:r>
      <w:r w:rsidR="009F1099">
        <w:t>Likuma</w:t>
      </w:r>
      <w:r w:rsidR="005532FB">
        <w:t xml:space="preserve"> 16. panta</w:t>
      </w:r>
      <w:r w:rsidRPr="00B907FD">
        <w:t xml:space="preserve"> trešajā daļā ietverto deleģējumu Ministru kabinetam par Valsts probācijas dienesta informācijas sistēmā iekļaujamo informāciju. </w:t>
      </w:r>
    </w:p>
    <w:p w:rsidR="00606525" w:rsidRPr="00B907FD" w:rsidRDefault="00606525" w:rsidP="00606525">
      <w:pPr>
        <w:autoSpaceDE w:val="0"/>
        <w:autoSpaceDN w:val="0"/>
        <w:adjustRightInd w:val="0"/>
        <w:ind w:firstLine="426"/>
        <w:jc w:val="both"/>
        <w:rPr>
          <w:rFonts w:eastAsiaTheme="minorHAnsi"/>
          <w:bCs/>
          <w:color w:val="000000"/>
        </w:rPr>
      </w:pPr>
      <w:r w:rsidRPr="00B907FD">
        <w:rPr>
          <w:rFonts w:eastAsiaTheme="minorHAnsi"/>
          <w:b/>
          <w:bCs/>
          <w:color w:val="000000"/>
        </w:rPr>
        <w:t>L.Millere:</w:t>
      </w:r>
      <w:r w:rsidRPr="00B907FD">
        <w:rPr>
          <w:rFonts w:eastAsiaTheme="minorHAnsi"/>
          <w:bCs/>
          <w:color w:val="000000"/>
        </w:rPr>
        <w:t xml:space="preserve"> informē, ka Saeimas Juridiskais birojs neiebilst.</w:t>
      </w:r>
    </w:p>
    <w:p w:rsidR="00606525" w:rsidRPr="00B907FD" w:rsidRDefault="00606525" w:rsidP="00606525">
      <w:pPr>
        <w:autoSpaceDE w:val="0"/>
        <w:autoSpaceDN w:val="0"/>
        <w:adjustRightInd w:val="0"/>
        <w:ind w:firstLine="426"/>
        <w:jc w:val="both"/>
        <w:rPr>
          <w:rFonts w:eastAsiaTheme="minorHAnsi"/>
          <w:bCs/>
          <w:color w:val="000000"/>
        </w:rPr>
      </w:pPr>
      <w:r w:rsidRPr="00B907FD">
        <w:rPr>
          <w:rFonts w:eastAsiaTheme="minorHAnsi"/>
          <w:bCs/>
          <w:color w:val="000000"/>
        </w:rPr>
        <w:t xml:space="preserve">Komisija bez iebildumiem </w:t>
      </w:r>
      <w:r w:rsidRPr="00B907FD">
        <w:rPr>
          <w:rFonts w:eastAsiaTheme="minorHAnsi"/>
          <w:b/>
          <w:bCs/>
          <w:color w:val="000000"/>
        </w:rPr>
        <w:t xml:space="preserve">nolemj atbalstīt </w:t>
      </w:r>
      <w:r w:rsidRPr="00B907FD">
        <w:rPr>
          <w:rFonts w:eastAsiaTheme="minorHAnsi"/>
          <w:bCs/>
          <w:color w:val="000000"/>
        </w:rPr>
        <w:t>priekšlikumu Nr.5.</w:t>
      </w:r>
    </w:p>
    <w:p w:rsidR="00606525" w:rsidRPr="00B907FD" w:rsidRDefault="00606525" w:rsidP="00B21E62">
      <w:pPr>
        <w:ind w:firstLine="426"/>
        <w:jc w:val="both"/>
      </w:pPr>
    </w:p>
    <w:p w:rsidR="00A35087" w:rsidRPr="00B907FD" w:rsidRDefault="00606525" w:rsidP="00B21E62">
      <w:pPr>
        <w:ind w:firstLine="426"/>
        <w:jc w:val="both"/>
      </w:pPr>
      <w:proofErr w:type="spellStart"/>
      <w:r w:rsidRPr="00B907FD">
        <w:rPr>
          <w:b/>
          <w:lang w:eastAsia="lv-LV"/>
        </w:rPr>
        <w:t>K.Ķipēna</w:t>
      </w:r>
      <w:proofErr w:type="spellEnd"/>
      <w:r w:rsidRPr="00B907FD">
        <w:rPr>
          <w:b/>
          <w:lang w:eastAsia="lv-LV"/>
        </w:rPr>
        <w:t xml:space="preserve">: </w:t>
      </w:r>
      <w:r w:rsidRPr="00B907FD">
        <w:rPr>
          <w:lang w:eastAsia="lv-LV"/>
        </w:rPr>
        <w:t xml:space="preserve">skaidro, ka </w:t>
      </w:r>
      <w:r w:rsidRPr="00B907FD">
        <w:rPr>
          <w:b/>
          <w:lang w:eastAsia="lv-LV"/>
        </w:rPr>
        <w:t xml:space="preserve">priekšlikums Nr.6 </w:t>
      </w:r>
      <w:r w:rsidR="005532FB">
        <w:t xml:space="preserve">paredz likumprojektā </w:t>
      </w:r>
      <w:r w:rsidR="00A35087" w:rsidRPr="00B907FD">
        <w:t>ietvertajā Likuma 16.</w:t>
      </w:r>
      <w:r w:rsidR="00A35087" w:rsidRPr="00B907FD">
        <w:rPr>
          <w:vertAlign w:val="superscript"/>
        </w:rPr>
        <w:t>1 </w:t>
      </w:r>
      <w:r w:rsidR="00A35087" w:rsidRPr="00B907FD">
        <w:t>pantā redakcionāli precizēt elektroniskās uzraudzības informācijas sistēmas nosaukumu.</w:t>
      </w:r>
    </w:p>
    <w:p w:rsidR="00606525" w:rsidRPr="00B907FD" w:rsidRDefault="00606525" w:rsidP="00606525">
      <w:pPr>
        <w:autoSpaceDE w:val="0"/>
        <w:autoSpaceDN w:val="0"/>
        <w:adjustRightInd w:val="0"/>
        <w:ind w:firstLine="426"/>
        <w:jc w:val="both"/>
        <w:rPr>
          <w:rFonts w:eastAsiaTheme="minorHAnsi"/>
          <w:bCs/>
          <w:color w:val="000000"/>
        </w:rPr>
      </w:pPr>
      <w:r w:rsidRPr="00B907FD">
        <w:rPr>
          <w:rFonts w:eastAsiaTheme="minorHAnsi"/>
          <w:b/>
          <w:bCs/>
          <w:color w:val="000000"/>
        </w:rPr>
        <w:t>L.Millere:</w:t>
      </w:r>
      <w:r w:rsidRPr="00B907FD">
        <w:rPr>
          <w:rFonts w:eastAsiaTheme="minorHAnsi"/>
          <w:bCs/>
          <w:color w:val="000000"/>
        </w:rPr>
        <w:t xml:space="preserve"> informē, ka Saeimas Juridiskais birojs neiebilst.</w:t>
      </w:r>
    </w:p>
    <w:p w:rsidR="00606525" w:rsidRPr="00B907FD" w:rsidRDefault="00606525" w:rsidP="00606525">
      <w:pPr>
        <w:autoSpaceDE w:val="0"/>
        <w:autoSpaceDN w:val="0"/>
        <w:adjustRightInd w:val="0"/>
        <w:ind w:firstLine="426"/>
        <w:jc w:val="both"/>
        <w:rPr>
          <w:rFonts w:eastAsiaTheme="minorHAnsi"/>
          <w:bCs/>
          <w:color w:val="000000"/>
        </w:rPr>
      </w:pPr>
      <w:r w:rsidRPr="00B907FD">
        <w:rPr>
          <w:rFonts w:eastAsiaTheme="minorHAnsi"/>
          <w:bCs/>
          <w:color w:val="000000"/>
        </w:rPr>
        <w:t xml:space="preserve">Komisija bez iebildumiem </w:t>
      </w:r>
      <w:r w:rsidRPr="00B907FD">
        <w:rPr>
          <w:rFonts w:eastAsiaTheme="minorHAnsi"/>
          <w:b/>
          <w:bCs/>
          <w:color w:val="000000"/>
        </w:rPr>
        <w:t xml:space="preserve">nolemj atbalstīt </w:t>
      </w:r>
      <w:r w:rsidRPr="00B907FD">
        <w:rPr>
          <w:rFonts w:eastAsiaTheme="minorHAnsi"/>
          <w:bCs/>
          <w:color w:val="000000"/>
        </w:rPr>
        <w:t>priekšlikumu Nr.6.</w:t>
      </w:r>
    </w:p>
    <w:p w:rsidR="00A35087" w:rsidRPr="00B907FD" w:rsidRDefault="00A35087" w:rsidP="00606525">
      <w:pPr>
        <w:jc w:val="both"/>
      </w:pPr>
    </w:p>
    <w:p w:rsidR="00A35087" w:rsidRPr="00B907FD" w:rsidRDefault="00606525" w:rsidP="00B21E62">
      <w:pPr>
        <w:ind w:firstLine="426"/>
        <w:jc w:val="both"/>
      </w:pPr>
      <w:proofErr w:type="spellStart"/>
      <w:r w:rsidRPr="00B907FD">
        <w:rPr>
          <w:b/>
          <w:lang w:eastAsia="lv-LV"/>
        </w:rPr>
        <w:t>K.Ķipēna</w:t>
      </w:r>
      <w:proofErr w:type="spellEnd"/>
      <w:r w:rsidRPr="00B907FD">
        <w:rPr>
          <w:b/>
          <w:lang w:eastAsia="lv-LV"/>
        </w:rPr>
        <w:t xml:space="preserve">: </w:t>
      </w:r>
      <w:r w:rsidRPr="00B907FD">
        <w:rPr>
          <w:lang w:eastAsia="lv-LV"/>
        </w:rPr>
        <w:t xml:space="preserve">skaidro, ka </w:t>
      </w:r>
      <w:r w:rsidRPr="00B907FD">
        <w:rPr>
          <w:b/>
          <w:lang w:eastAsia="lv-LV"/>
        </w:rPr>
        <w:t>priekšlikums Nr.7</w:t>
      </w:r>
      <w:r w:rsidR="00A35087" w:rsidRPr="00B907FD">
        <w:rPr>
          <w:b/>
        </w:rPr>
        <w:t xml:space="preserve"> </w:t>
      </w:r>
      <w:r w:rsidR="00371133">
        <w:t xml:space="preserve">paredz </w:t>
      </w:r>
      <w:r w:rsidR="005532FB">
        <w:t xml:space="preserve">likumprojektā </w:t>
      </w:r>
      <w:r w:rsidR="00371133">
        <w:t>ietvertā</w:t>
      </w:r>
      <w:r w:rsidR="00A35087" w:rsidRPr="00B907FD">
        <w:t xml:space="preserve"> </w:t>
      </w:r>
      <w:r w:rsidR="00371133">
        <w:t xml:space="preserve">Likuma </w:t>
      </w:r>
      <w:r w:rsidR="00A35087" w:rsidRPr="00B907FD">
        <w:t>18.</w:t>
      </w:r>
      <w:r w:rsidR="00A35087" w:rsidRPr="00B907FD">
        <w:rPr>
          <w:vertAlign w:val="superscript"/>
        </w:rPr>
        <w:t>1</w:t>
      </w:r>
      <w:r w:rsidR="00A35087" w:rsidRPr="00B907FD">
        <w:t> panta pirmajā daļā precizēt bāriņtiesu, kurai Dienests nosūta informāciju par probācijas klientu, kas ir sodīts par tīšiem vardarbīgiem noziedzīgiem nodarījumiem vai noziedzīgiem nodarījumiem pret dzimumneai</w:t>
      </w:r>
      <w:r w:rsidR="009F1099">
        <w:t>zskaramību un tikumību, nosakot,</w:t>
      </w:r>
      <w:r w:rsidR="00A35087" w:rsidRPr="00B907FD">
        <w:t xml:space="preserve"> ka in</w:t>
      </w:r>
      <w:r w:rsidR="009F1099">
        <w:t>formāciju nosūta</w:t>
      </w:r>
      <w:r w:rsidR="00A35087" w:rsidRPr="00B907FD">
        <w:t xml:space="preserve"> tai bāriņtiesai, kuras teritorijā atrodas probācijas klienta jaunā dzīvesvieta.</w:t>
      </w:r>
    </w:p>
    <w:p w:rsidR="00606525" w:rsidRPr="00B907FD" w:rsidRDefault="00606525" w:rsidP="00606525">
      <w:pPr>
        <w:autoSpaceDE w:val="0"/>
        <w:autoSpaceDN w:val="0"/>
        <w:adjustRightInd w:val="0"/>
        <w:ind w:firstLine="426"/>
        <w:jc w:val="both"/>
        <w:rPr>
          <w:rFonts w:eastAsiaTheme="minorHAnsi"/>
          <w:bCs/>
          <w:color w:val="000000"/>
        </w:rPr>
      </w:pPr>
      <w:r w:rsidRPr="00B907FD">
        <w:rPr>
          <w:rFonts w:eastAsiaTheme="minorHAnsi"/>
          <w:b/>
          <w:bCs/>
          <w:color w:val="000000"/>
        </w:rPr>
        <w:t>L.Millere:</w:t>
      </w:r>
      <w:r w:rsidRPr="00B907FD">
        <w:rPr>
          <w:rFonts w:eastAsiaTheme="minorHAnsi"/>
          <w:bCs/>
          <w:color w:val="000000"/>
        </w:rPr>
        <w:t xml:space="preserve"> informē, ka Saeimas Juridiskais birojs neiebilst.</w:t>
      </w:r>
    </w:p>
    <w:p w:rsidR="00606525" w:rsidRPr="00B907FD" w:rsidRDefault="00606525" w:rsidP="00606525">
      <w:pPr>
        <w:autoSpaceDE w:val="0"/>
        <w:autoSpaceDN w:val="0"/>
        <w:adjustRightInd w:val="0"/>
        <w:ind w:firstLine="426"/>
        <w:jc w:val="both"/>
        <w:rPr>
          <w:rFonts w:eastAsiaTheme="minorHAnsi"/>
          <w:bCs/>
          <w:color w:val="000000"/>
        </w:rPr>
      </w:pPr>
      <w:r w:rsidRPr="00B907FD">
        <w:rPr>
          <w:rFonts w:eastAsiaTheme="minorHAnsi"/>
          <w:bCs/>
          <w:color w:val="000000"/>
        </w:rPr>
        <w:t xml:space="preserve">Komisija bez iebildumiem </w:t>
      </w:r>
      <w:r w:rsidRPr="00B907FD">
        <w:rPr>
          <w:rFonts w:eastAsiaTheme="minorHAnsi"/>
          <w:b/>
          <w:bCs/>
          <w:color w:val="000000"/>
        </w:rPr>
        <w:t xml:space="preserve">nolemj atbalstīt </w:t>
      </w:r>
      <w:r w:rsidRPr="00B907FD">
        <w:rPr>
          <w:rFonts w:eastAsiaTheme="minorHAnsi"/>
          <w:bCs/>
          <w:color w:val="000000"/>
        </w:rPr>
        <w:t>priekšlikumu Nr.7.</w:t>
      </w:r>
    </w:p>
    <w:p w:rsidR="00A35087" w:rsidRPr="00B907FD" w:rsidRDefault="00A35087" w:rsidP="00606525">
      <w:pPr>
        <w:jc w:val="both"/>
      </w:pPr>
    </w:p>
    <w:p w:rsidR="00606525" w:rsidRPr="00B907FD" w:rsidRDefault="00606525" w:rsidP="00B21E62">
      <w:pPr>
        <w:ind w:firstLine="426"/>
        <w:jc w:val="both"/>
      </w:pPr>
      <w:proofErr w:type="spellStart"/>
      <w:r w:rsidRPr="00B907FD">
        <w:rPr>
          <w:b/>
          <w:lang w:eastAsia="lv-LV"/>
        </w:rPr>
        <w:t>K.Ķipēna</w:t>
      </w:r>
      <w:proofErr w:type="spellEnd"/>
      <w:r w:rsidRPr="00B907FD">
        <w:rPr>
          <w:b/>
          <w:lang w:eastAsia="lv-LV"/>
        </w:rPr>
        <w:t xml:space="preserve">: </w:t>
      </w:r>
      <w:r w:rsidRPr="00B907FD">
        <w:rPr>
          <w:lang w:eastAsia="lv-LV"/>
        </w:rPr>
        <w:t xml:space="preserve">skaidro, ka </w:t>
      </w:r>
      <w:r w:rsidRPr="00B907FD">
        <w:rPr>
          <w:b/>
          <w:lang w:eastAsia="lv-LV"/>
        </w:rPr>
        <w:t xml:space="preserve">priekšlikums Nr.8 </w:t>
      </w:r>
      <w:r w:rsidR="009F1099">
        <w:t xml:space="preserve">paredz </w:t>
      </w:r>
      <w:r w:rsidR="00371133">
        <w:t xml:space="preserve">redakcionāli precizēt likumprojektā ietverto </w:t>
      </w:r>
      <w:r w:rsidR="00A35087" w:rsidRPr="00B907FD">
        <w:t>Likuma 18.</w:t>
      </w:r>
      <w:r w:rsidR="00A35087" w:rsidRPr="00B907FD">
        <w:rPr>
          <w:vertAlign w:val="superscript"/>
        </w:rPr>
        <w:t>2  </w:t>
      </w:r>
      <w:r w:rsidR="00A35087" w:rsidRPr="00B907FD">
        <w:t xml:space="preserve">panta trešo </w:t>
      </w:r>
      <w:r w:rsidR="008F1A85">
        <w:t xml:space="preserve">un ceturto </w:t>
      </w:r>
      <w:r w:rsidR="00A35087" w:rsidRPr="00B907FD">
        <w:t>daļu – no Ministru kabineta noteikumu izstrādes deleģējuma izslēdzot informācijas apstrādes mērķi,</w:t>
      </w:r>
      <w:r w:rsidR="008F1A85">
        <w:t xml:space="preserve"> kā arī lai nodrošinātu normas labskanīgumu</w:t>
      </w:r>
      <w:r w:rsidR="00A35087" w:rsidRPr="00B907FD">
        <w:t>.</w:t>
      </w:r>
    </w:p>
    <w:p w:rsidR="00606525" w:rsidRPr="00B907FD" w:rsidRDefault="00606525" w:rsidP="00606525">
      <w:pPr>
        <w:autoSpaceDE w:val="0"/>
        <w:autoSpaceDN w:val="0"/>
        <w:adjustRightInd w:val="0"/>
        <w:ind w:firstLine="426"/>
        <w:jc w:val="both"/>
        <w:rPr>
          <w:rFonts w:eastAsiaTheme="minorHAnsi"/>
          <w:bCs/>
          <w:color w:val="000000"/>
        </w:rPr>
      </w:pPr>
      <w:r w:rsidRPr="00B907FD">
        <w:rPr>
          <w:rFonts w:eastAsiaTheme="minorHAnsi"/>
          <w:b/>
          <w:bCs/>
          <w:color w:val="000000"/>
        </w:rPr>
        <w:t>L.Millere:</w:t>
      </w:r>
      <w:r w:rsidRPr="00B907FD">
        <w:rPr>
          <w:rFonts w:eastAsiaTheme="minorHAnsi"/>
          <w:bCs/>
          <w:color w:val="000000"/>
        </w:rPr>
        <w:t xml:space="preserve"> informē, ka Saeimas Juridiskais birojs neiebilst.</w:t>
      </w:r>
    </w:p>
    <w:p w:rsidR="00606525" w:rsidRPr="00B907FD" w:rsidRDefault="00606525" w:rsidP="00606525">
      <w:pPr>
        <w:autoSpaceDE w:val="0"/>
        <w:autoSpaceDN w:val="0"/>
        <w:adjustRightInd w:val="0"/>
        <w:ind w:firstLine="426"/>
        <w:jc w:val="both"/>
        <w:rPr>
          <w:rFonts w:eastAsiaTheme="minorHAnsi"/>
          <w:bCs/>
          <w:color w:val="000000"/>
        </w:rPr>
      </w:pPr>
      <w:r w:rsidRPr="00B907FD">
        <w:rPr>
          <w:rFonts w:eastAsiaTheme="minorHAnsi"/>
          <w:bCs/>
          <w:color w:val="000000"/>
        </w:rPr>
        <w:t xml:space="preserve">Komisija bez iebildumiem </w:t>
      </w:r>
      <w:r w:rsidRPr="00B907FD">
        <w:rPr>
          <w:rFonts w:eastAsiaTheme="minorHAnsi"/>
          <w:b/>
          <w:bCs/>
          <w:color w:val="000000"/>
        </w:rPr>
        <w:t xml:space="preserve">nolemj atbalstīt </w:t>
      </w:r>
      <w:r w:rsidRPr="00B907FD">
        <w:rPr>
          <w:rFonts w:eastAsiaTheme="minorHAnsi"/>
          <w:bCs/>
          <w:color w:val="000000"/>
        </w:rPr>
        <w:t>priekšlikumu Nr.8.</w:t>
      </w:r>
    </w:p>
    <w:p w:rsidR="00A35087" w:rsidRPr="00B907FD" w:rsidRDefault="00A35087" w:rsidP="00606525">
      <w:pPr>
        <w:jc w:val="both"/>
      </w:pPr>
    </w:p>
    <w:p w:rsidR="00A35087" w:rsidRPr="00B907FD" w:rsidRDefault="00606525" w:rsidP="00B21E62">
      <w:pPr>
        <w:ind w:firstLine="426"/>
        <w:jc w:val="both"/>
      </w:pPr>
      <w:proofErr w:type="spellStart"/>
      <w:r w:rsidRPr="00B907FD">
        <w:rPr>
          <w:b/>
          <w:lang w:eastAsia="lv-LV"/>
        </w:rPr>
        <w:t>K.Ķipēna</w:t>
      </w:r>
      <w:proofErr w:type="spellEnd"/>
      <w:r w:rsidRPr="00B907FD">
        <w:rPr>
          <w:b/>
          <w:lang w:eastAsia="lv-LV"/>
        </w:rPr>
        <w:t xml:space="preserve">: </w:t>
      </w:r>
      <w:r w:rsidRPr="00B907FD">
        <w:rPr>
          <w:lang w:eastAsia="lv-LV"/>
        </w:rPr>
        <w:t xml:space="preserve">skaidro, ka </w:t>
      </w:r>
      <w:r w:rsidRPr="00B907FD">
        <w:rPr>
          <w:b/>
          <w:lang w:eastAsia="lv-LV"/>
        </w:rPr>
        <w:t xml:space="preserve">priekšlikums Nr.9 </w:t>
      </w:r>
      <w:r w:rsidRPr="00B907FD">
        <w:rPr>
          <w:lang w:eastAsia="lv-LV"/>
        </w:rPr>
        <w:t xml:space="preserve">ir </w:t>
      </w:r>
      <w:r w:rsidR="00B907FD" w:rsidRPr="00B907FD">
        <w:rPr>
          <w:lang w:eastAsia="lv-LV"/>
        </w:rPr>
        <w:t xml:space="preserve">daļēji </w:t>
      </w:r>
      <w:r w:rsidRPr="00B907FD">
        <w:rPr>
          <w:lang w:eastAsia="lv-LV"/>
        </w:rPr>
        <w:t xml:space="preserve">saistīts ar priekšlikumu Nr.10 un </w:t>
      </w:r>
      <w:r w:rsidR="00A35087" w:rsidRPr="00B907FD">
        <w:t>paredz redakc</w:t>
      </w:r>
      <w:r w:rsidR="00371133">
        <w:t>ionāli precizēt likumprojektā</w:t>
      </w:r>
      <w:r w:rsidR="00A35087" w:rsidRPr="00B907FD">
        <w:t xml:space="preserve"> ietverto Likuma V nodaļas nosaukumu, lai tas atbilstu minētajā nodaļā ietvertā regulējuma saturam.</w:t>
      </w:r>
    </w:p>
    <w:p w:rsidR="00B64799" w:rsidRPr="00B907FD" w:rsidRDefault="00B64799" w:rsidP="00B64799">
      <w:pPr>
        <w:autoSpaceDE w:val="0"/>
        <w:autoSpaceDN w:val="0"/>
        <w:adjustRightInd w:val="0"/>
        <w:ind w:firstLine="426"/>
        <w:jc w:val="both"/>
        <w:rPr>
          <w:rFonts w:eastAsiaTheme="minorHAnsi"/>
          <w:bCs/>
          <w:color w:val="000000"/>
        </w:rPr>
      </w:pPr>
      <w:r w:rsidRPr="00B907FD">
        <w:rPr>
          <w:rFonts w:eastAsiaTheme="minorHAnsi"/>
          <w:b/>
          <w:bCs/>
          <w:color w:val="000000"/>
        </w:rPr>
        <w:t>L.Millere:</w:t>
      </w:r>
      <w:r w:rsidRPr="00B907FD">
        <w:rPr>
          <w:rFonts w:eastAsiaTheme="minorHAnsi"/>
          <w:bCs/>
          <w:color w:val="000000"/>
        </w:rPr>
        <w:t xml:space="preserve"> informē, ka Saeimas Juridiskais birojs neiebilst.</w:t>
      </w:r>
    </w:p>
    <w:p w:rsidR="00B64799" w:rsidRPr="00B907FD" w:rsidRDefault="00B64799" w:rsidP="00B64799">
      <w:pPr>
        <w:autoSpaceDE w:val="0"/>
        <w:autoSpaceDN w:val="0"/>
        <w:adjustRightInd w:val="0"/>
        <w:ind w:firstLine="426"/>
        <w:jc w:val="both"/>
        <w:rPr>
          <w:rFonts w:eastAsiaTheme="minorHAnsi"/>
          <w:bCs/>
          <w:color w:val="000000"/>
        </w:rPr>
      </w:pPr>
      <w:r w:rsidRPr="00B907FD">
        <w:rPr>
          <w:rFonts w:eastAsiaTheme="minorHAnsi"/>
          <w:bCs/>
          <w:color w:val="000000"/>
        </w:rPr>
        <w:t xml:space="preserve">Komisija bez iebildumiem </w:t>
      </w:r>
      <w:r w:rsidRPr="00B907FD">
        <w:rPr>
          <w:rFonts w:eastAsiaTheme="minorHAnsi"/>
          <w:b/>
          <w:bCs/>
          <w:color w:val="000000"/>
        </w:rPr>
        <w:t xml:space="preserve">nolemj atbalstīt </w:t>
      </w:r>
      <w:r w:rsidRPr="00B907FD">
        <w:rPr>
          <w:rFonts w:eastAsiaTheme="minorHAnsi"/>
          <w:bCs/>
          <w:color w:val="000000"/>
        </w:rPr>
        <w:t>priekšlikumu Nr.9.</w:t>
      </w:r>
    </w:p>
    <w:p w:rsidR="00A35087" w:rsidRPr="00B907FD" w:rsidRDefault="00A35087" w:rsidP="00B64799">
      <w:pPr>
        <w:jc w:val="both"/>
      </w:pPr>
    </w:p>
    <w:p w:rsidR="00A35087" w:rsidRPr="00B907FD" w:rsidRDefault="00B64799" w:rsidP="00B21E62">
      <w:pPr>
        <w:ind w:firstLine="426"/>
        <w:jc w:val="both"/>
      </w:pPr>
      <w:proofErr w:type="spellStart"/>
      <w:r w:rsidRPr="00B907FD">
        <w:rPr>
          <w:b/>
          <w:lang w:eastAsia="lv-LV"/>
        </w:rPr>
        <w:t>K.Ķipēna</w:t>
      </w:r>
      <w:proofErr w:type="spellEnd"/>
      <w:r w:rsidRPr="00B907FD">
        <w:rPr>
          <w:b/>
          <w:lang w:eastAsia="lv-LV"/>
        </w:rPr>
        <w:t xml:space="preserve">: </w:t>
      </w:r>
      <w:r w:rsidRPr="00B907FD">
        <w:rPr>
          <w:lang w:eastAsia="lv-LV"/>
        </w:rPr>
        <w:t xml:space="preserve">skaidro, ka </w:t>
      </w:r>
      <w:r w:rsidRPr="00B907FD">
        <w:rPr>
          <w:b/>
          <w:lang w:eastAsia="lv-LV"/>
        </w:rPr>
        <w:t xml:space="preserve">priekšlikums Nr.10 </w:t>
      </w:r>
      <w:r w:rsidR="00A35087" w:rsidRPr="00B907FD">
        <w:t xml:space="preserve">paredz izteikt </w:t>
      </w:r>
      <w:r w:rsidR="00371133">
        <w:t xml:space="preserve">jaunā redakcijā likumprojektā ietverto </w:t>
      </w:r>
      <w:r w:rsidR="00A35087" w:rsidRPr="00B907FD">
        <w:t>Likuma 21.</w:t>
      </w:r>
      <w:r w:rsidR="00A35087" w:rsidRPr="00B907FD">
        <w:rPr>
          <w:vertAlign w:val="superscript"/>
        </w:rPr>
        <w:t>1 </w:t>
      </w:r>
      <w:r w:rsidR="00A35087" w:rsidRPr="00B907FD">
        <w:t xml:space="preserve">pantu, lai uzlabotu normas uztveramību, vienlaikus precizējot </w:t>
      </w:r>
      <w:r w:rsidR="009F1099">
        <w:t>VPD</w:t>
      </w:r>
      <w:r w:rsidR="00A35087" w:rsidRPr="00B907FD">
        <w:t xml:space="preserve"> kompetenci starpinstitūciju sadarbības sanāksmju organizēšanā.</w:t>
      </w:r>
      <w:r w:rsidRPr="00B907FD">
        <w:t xml:space="preserve"> </w:t>
      </w:r>
    </w:p>
    <w:p w:rsidR="00B64799" w:rsidRPr="00B907FD" w:rsidRDefault="00B64799" w:rsidP="00B64799">
      <w:pPr>
        <w:autoSpaceDE w:val="0"/>
        <w:autoSpaceDN w:val="0"/>
        <w:adjustRightInd w:val="0"/>
        <w:ind w:firstLine="426"/>
        <w:jc w:val="both"/>
        <w:rPr>
          <w:rFonts w:eastAsiaTheme="minorHAnsi"/>
          <w:bCs/>
          <w:color w:val="000000"/>
        </w:rPr>
      </w:pPr>
      <w:r w:rsidRPr="00B907FD">
        <w:rPr>
          <w:rFonts w:eastAsiaTheme="minorHAnsi"/>
          <w:b/>
          <w:bCs/>
          <w:color w:val="000000"/>
        </w:rPr>
        <w:t>L.Millere:</w:t>
      </w:r>
      <w:r w:rsidRPr="00B907FD">
        <w:rPr>
          <w:rFonts w:eastAsiaTheme="minorHAnsi"/>
          <w:bCs/>
          <w:color w:val="000000"/>
        </w:rPr>
        <w:t xml:space="preserve"> informē, ka Saeimas Juridiskais birojs neiebilst.</w:t>
      </w:r>
    </w:p>
    <w:p w:rsidR="00B64799" w:rsidRPr="00B907FD" w:rsidRDefault="00B64799" w:rsidP="00B64799">
      <w:pPr>
        <w:autoSpaceDE w:val="0"/>
        <w:autoSpaceDN w:val="0"/>
        <w:adjustRightInd w:val="0"/>
        <w:ind w:firstLine="426"/>
        <w:jc w:val="both"/>
        <w:rPr>
          <w:rFonts w:eastAsiaTheme="minorHAnsi"/>
          <w:bCs/>
          <w:color w:val="000000"/>
        </w:rPr>
      </w:pPr>
      <w:r w:rsidRPr="00B907FD">
        <w:rPr>
          <w:rFonts w:eastAsiaTheme="minorHAnsi"/>
          <w:bCs/>
          <w:color w:val="000000"/>
        </w:rPr>
        <w:t xml:space="preserve">Komisija bez iebildumiem </w:t>
      </w:r>
      <w:r w:rsidRPr="00B907FD">
        <w:rPr>
          <w:rFonts w:eastAsiaTheme="minorHAnsi"/>
          <w:b/>
          <w:bCs/>
          <w:color w:val="000000"/>
        </w:rPr>
        <w:t xml:space="preserve">nolemj atbalstīt </w:t>
      </w:r>
      <w:r w:rsidRPr="00B907FD">
        <w:rPr>
          <w:rFonts w:eastAsiaTheme="minorHAnsi"/>
          <w:bCs/>
          <w:color w:val="000000"/>
        </w:rPr>
        <w:t>priekšlikumu Nr.10.</w:t>
      </w:r>
    </w:p>
    <w:p w:rsidR="00A35087" w:rsidRPr="00B907FD" w:rsidRDefault="00A35087" w:rsidP="00B21E62">
      <w:pPr>
        <w:ind w:firstLine="426"/>
        <w:jc w:val="both"/>
      </w:pPr>
    </w:p>
    <w:p w:rsidR="00A35087" w:rsidRPr="00B907FD" w:rsidRDefault="00B64799" w:rsidP="00B21E62">
      <w:pPr>
        <w:ind w:firstLine="426"/>
        <w:jc w:val="both"/>
      </w:pPr>
      <w:proofErr w:type="spellStart"/>
      <w:r w:rsidRPr="00B907FD">
        <w:rPr>
          <w:b/>
          <w:lang w:eastAsia="lv-LV"/>
        </w:rPr>
        <w:t>K.Ķipēna</w:t>
      </w:r>
      <w:proofErr w:type="spellEnd"/>
      <w:r w:rsidRPr="00B907FD">
        <w:rPr>
          <w:b/>
          <w:lang w:eastAsia="lv-LV"/>
        </w:rPr>
        <w:t xml:space="preserve">: </w:t>
      </w:r>
      <w:r w:rsidRPr="00B907FD">
        <w:rPr>
          <w:lang w:eastAsia="lv-LV"/>
        </w:rPr>
        <w:t xml:space="preserve">skaidro, ka </w:t>
      </w:r>
      <w:r w:rsidRPr="00B907FD">
        <w:rPr>
          <w:b/>
          <w:lang w:eastAsia="lv-LV"/>
        </w:rPr>
        <w:t xml:space="preserve">priekšlikums Nr.11 </w:t>
      </w:r>
      <w:r w:rsidR="00A35087" w:rsidRPr="00B907FD">
        <w:t xml:space="preserve">paredz redakcionālu precizējumu </w:t>
      </w:r>
      <w:r w:rsidR="00371133">
        <w:t xml:space="preserve">likumprojektā ietvertā </w:t>
      </w:r>
      <w:r w:rsidR="00F93FC8" w:rsidRPr="00B907FD">
        <w:t xml:space="preserve">Likuma 23. panta sestajā daļā, sarindojot vārdus pareizā secībā. </w:t>
      </w:r>
      <w:r w:rsidR="00A35087" w:rsidRPr="00B907FD">
        <w:t>Tāpat priekšlikums paredz papildināt Likuma 23. pantu ar jaunu septīto daļu, nosakot, kādos gadījumos var tikt anulēts starpnieka sertifikāts. Ņemot vērā minēto grozījumu, attiecīgi precizēta arī panta daļu numerācija.</w:t>
      </w:r>
    </w:p>
    <w:p w:rsidR="00F93FC8" w:rsidRPr="00B907FD" w:rsidRDefault="00F93FC8" w:rsidP="00F93FC8">
      <w:pPr>
        <w:autoSpaceDE w:val="0"/>
        <w:autoSpaceDN w:val="0"/>
        <w:adjustRightInd w:val="0"/>
        <w:ind w:firstLine="426"/>
        <w:jc w:val="both"/>
        <w:rPr>
          <w:rFonts w:eastAsiaTheme="minorHAnsi"/>
          <w:bCs/>
          <w:color w:val="000000"/>
        </w:rPr>
      </w:pPr>
      <w:r w:rsidRPr="00B907FD">
        <w:rPr>
          <w:rFonts w:eastAsiaTheme="minorHAnsi"/>
          <w:b/>
          <w:bCs/>
          <w:color w:val="000000"/>
        </w:rPr>
        <w:t>L.Millere:</w:t>
      </w:r>
      <w:r w:rsidRPr="00B907FD">
        <w:rPr>
          <w:rFonts w:eastAsiaTheme="minorHAnsi"/>
          <w:bCs/>
          <w:color w:val="000000"/>
        </w:rPr>
        <w:t xml:space="preserve"> informē, ka Saeimas Juridiskais birojs neiebilst.</w:t>
      </w:r>
    </w:p>
    <w:p w:rsidR="00F93FC8" w:rsidRPr="00B907FD" w:rsidRDefault="00F93FC8" w:rsidP="00F93FC8">
      <w:pPr>
        <w:autoSpaceDE w:val="0"/>
        <w:autoSpaceDN w:val="0"/>
        <w:adjustRightInd w:val="0"/>
        <w:ind w:firstLine="426"/>
        <w:jc w:val="both"/>
        <w:rPr>
          <w:rFonts w:eastAsiaTheme="minorHAnsi"/>
          <w:bCs/>
          <w:color w:val="000000"/>
        </w:rPr>
      </w:pPr>
      <w:r w:rsidRPr="00B907FD">
        <w:rPr>
          <w:rFonts w:eastAsiaTheme="minorHAnsi"/>
          <w:bCs/>
          <w:color w:val="000000"/>
        </w:rPr>
        <w:t xml:space="preserve">Komisija bez iebildumiem </w:t>
      </w:r>
      <w:r w:rsidRPr="00B907FD">
        <w:rPr>
          <w:rFonts w:eastAsiaTheme="minorHAnsi"/>
          <w:b/>
          <w:bCs/>
          <w:color w:val="000000"/>
        </w:rPr>
        <w:t xml:space="preserve">nolemj atbalstīt </w:t>
      </w:r>
      <w:r w:rsidRPr="00B907FD">
        <w:rPr>
          <w:rFonts w:eastAsiaTheme="minorHAnsi"/>
          <w:bCs/>
          <w:color w:val="000000"/>
        </w:rPr>
        <w:t>priekšlikumu Nr.11.</w:t>
      </w:r>
    </w:p>
    <w:p w:rsidR="00A35087" w:rsidRPr="00B907FD" w:rsidRDefault="00A35087" w:rsidP="003A2407">
      <w:pPr>
        <w:jc w:val="both"/>
      </w:pPr>
    </w:p>
    <w:p w:rsidR="00A35087" w:rsidRPr="00B907FD" w:rsidRDefault="003A2407" w:rsidP="00B21E62">
      <w:pPr>
        <w:ind w:firstLine="426"/>
        <w:jc w:val="both"/>
      </w:pPr>
      <w:proofErr w:type="spellStart"/>
      <w:r w:rsidRPr="00B907FD">
        <w:rPr>
          <w:b/>
          <w:lang w:eastAsia="lv-LV"/>
        </w:rPr>
        <w:t>K.Ķipēna</w:t>
      </w:r>
      <w:proofErr w:type="spellEnd"/>
      <w:r w:rsidRPr="00B907FD">
        <w:rPr>
          <w:b/>
          <w:lang w:eastAsia="lv-LV"/>
        </w:rPr>
        <w:t xml:space="preserve">: </w:t>
      </w:r>
      <w:r w:rsidRPr="00B907FD">
        <w:rPr>
          <w:lang w:eastAsia="lv-LV"/>
        </w:rPr>
        <w:t xml:space="preserve">skaidro, ka </w:t>
      </w:r>
      <w:r w:rsidRPr="00B907FD">
        <w:rPr>
          <w:b/>
          <w:lang w:eastAsia="lv-LV"/>
        </w:rPr>
        <w:t xml:space="preserve">priekšlikums Nr.12 </w:t>
      </w:r>
      <w:r w:rsidR="00A35087" w:rsidRPr="00B907FD">
        <w:t xml:space="preserve">paredz </w:t>
      </w:r>
      <w:r w:rsidR="00371133">
        <w:t xml:space="preserve">likumprojektā ietvertā </w:t>
      </w:r>
      <w:r w:rsidR="00A35087" w:rsidRPr="00B907FD">
        <w:t>Likuma 23.</w:t>
      </w:r>
      <w:r w:rsidR="00A35087" w:rsidRPr="00B907FD">
        <w:rPr>
          <w:vertAlign w:val="superscript"/>
        </w:rPr>
        <w:t>1 </w:t>
      </w:r>
      <w:r w:rsidR="00A35087" w:rsidRPr="00B907FD">
        <w:t xml:space="preserve">panta otrās daļas 3. punktā svītrot vārdus "taisnīgi, objektīvi", lai nodrošinātu labāku normas uztveramību. </w:t>
      </w:r>
    </w:p>
    <w:p w:rsidR="003A2407" w:rsidRPr="00B907FD" w:rsidRDefault="003A2407" w:rsidP="003A2407">
      <w:pPr>
        <w:autoSpaceDE w:val="0"/>
        <w:autoSpaceDN w:val="0"/>
        <w:adjustRightInd w:val="0"/>
        <w:ind w:firstLine="426"/>
        <w:jc w:val="both"/>
        <w:rPr>
          <w:rFonts w:eastAsiaTheme="minorHAnsi"/>
          <w:bCs/>
          <w:color w:val="000000"/>
        </w:rPr>
      </w:pPr>
      <w:r w:rsidRPr="00B907FD">
        <w:rPr>
          <w:rFonts w:eastAsiaTheme="minorHAnsi"/>
          <w:b/>
          <w:bCs/>
          <w:color w:val="000000"/>
        </w:rPr>
        <w:t>L.Millere:</w:t>
      </w:r>
      <w:r w:rsidRPr="00B907FD">
        <w:rPr>
          <w:rFonts w:eastAsiaTheme="minorHAnsi"/>
          <w:bCs/>
          <w:color w:val="000000"/>
        </w:rPr>
        <w:t xml:space="preserve"> informē, ka Saeimas Juridiskais birojs neiebilst.</w:t>
      </w:r>
    </w:p>
    <w:p w:rsidR="003A2407" w:rsidRPr="00B907FD" w:rsidRDefault="003A2407" w:rsidP="003A2407">
      <w:pPr>
        <w:autoSpaceDE w:val="0"/>
        <w:autoSpaceDN w:val="0"/>
        <w:adjustRightInd w:val="0"/>
        <w:ind w:firstLine="426"/>
        <w:jc w:val="both"/>
        <w:rPr>
          <w:rFonts w:eastAsiaTheme="minorHAnsi"/>
          <w:bCs/>
          <w:color w:val="000000"/>
        </w:rPr>
      </w:pPr>
      <w:r w:rsidRPr="00B907FD">
        <w:rPr>
          <w:rFonts w:eastAsiaTheme="minorHAnsi"/>
          <w:bCs/>
          <w:color w:val="000000"/>
        </w:rPr>
        <w:t xml:space="preserve">Komisija bez iebildumiem </w:t>
      </w:r>
      <w:r w:rsidRPr="00B907FD">
        <w:rPr>
          <w:rFonts w:eastAsiaTheme="minorHAnsi"/>
          <w:b/>
          <w:bCs/>
          <w:color w:val="000000"/>
        </w:rPr>
        <w:t xml:space="preserve">nolemj atbalstīt </w:t>
      </w:r>
      <w:r w:rsidRPr="00B907FD">
        <w:rPr>
          <w:rFonts w:eastAsiaTheme="minorHAnsi"/>
          <w:bCs/>
          <w:color w:val="000000"/>
        </w:rPr>
        <w:t>priekšlikumu Nr.12.</w:t>
      </w:r>
    </w:p>
    <w:p w:rsidR="003A2407" w:rsidRPr="00B907FD" w:rsidRDefault="003A2407" w:rsidP="00B21E62">
      <w:pPr>
        <w:ind w:firstLine="426"/>
        <w:jc w:val="both"/>
      </w:pPr>
    </w:p>
    <w:p w:rsidR="00A35087" w:rsidRPr="00B907FD" w:rsidRDefault="003A2407" w:rsidP="00B21E62">
      <w:pPr>
        <w:ind w:firstLine="426"/>
        <w:jc w:val="both"/>
      </w:pPr>
      <w:proofErr w:type="spellStart"/>
      <w:r w:rsidRPr="00B907FD">
        <w:rPr>
          <w:b/>
          <w:lang w:eastAsia="lv-LV"/>
        </w:rPr>
        <w:t>K.Ķipēna</w:t>
      </w:r>
      <w:proofErr w:type="spellEnd"/>
      <w:r w:rsidRPr="00B907FD">
        <w:rPr>
          <w:b/>
          <w:lang w:eastAsia="lv-LV"/>
        </w:rPr>
        <w:t xml:space="preserve">: </w:t>
      </w:r>
      <w:r w:rsidRPr="00B907FD">
        <w:rPr>
          <w:lang w:eastAsia="lv-LV"/>
        </w:rPr>
        <w:t xml:space="preserve">skaidro, ka </w:t>
      </w:r>
      <w:r w:rsidRPr="00B907FD">
        <w:rPr>
          <w:b/>
          <w:lang w:eastAsia="lv-LV"/>
        </w:rPr>
        <w:t xml:space="preserve">priekšlikums Nr.13 </w:t>
      </w:r>
      <w:r w:rsidR="00A35087" w:rsidRPr="00B907FD">
        <w:t>paredz redakc</w:t>
      </w:r>
      <w:r w:rsidR="00371133">
        <w:t xml:space="preserve">ionāli precizēt likumprojektā </w:t>
      </w:r>
      <w:r w:rsidR="00A35087" w:rsidRPr="00B907FD">
        <w:t>ietvertā Likuma 25. panta 2.</w:t>
      </w:r>
      <w:r w:rsidR="00A35087" w:rsidRPr="00B907FD">
        <w:rPr>
          <w:vertAlign w:val="superscript"/>
        </w:rPr>
        <w:t>1 </w:t>
      </w:r>
      <w:r w:rsidR="00A35087" w:rsidRPr="00B907FD">
        <w:t xml:space="preserve">daļas 7. punktu, nosakot </w:t>
      </w:r>
      <w:r w:rsidR="008F1A85">
        <w:t>VPD</w:t>
      </w:r>
      <w:r w:rsidR="00A35087" w:rsidRPr="00B907FD">
        <w:t xml:space="preserve"> ierēdņu tiesības identificēt </w:t>
      </w:r>
      <w:r w:rsidR="00A35087" w:rsidRPr="00B907FD">
        <w:lastRenderedPageBreak/>
        <w:t xml:space="preserve">elektroniskās uzraudzības klientu, izmantojot elektroniskajās ierīcēs iebūvētu pirkstu nospiedumu lasītāju, kas skenē personas pirkstu nospiedumus.  </w:t>
      </w:r>
    </w:p>
    <w:p w:rsidR="00A35087" w:rsidRPr="00B907FD" w:rsidRDefault="00A35087" w:rsidP="00B21E62">
      <w:pPr>
        <w:ind w:firstLine="426"/>
        <w:jc w:val="both"/>
      </w:pPr>
      <w:r w:rsidRPr="00B907FD">
        <w:t>Tāpat priekšlikums paredz papildināt likump</w:t>
      </w:r>
      <w:r w:rsidR="00371133">
        <w:t>rojektā ietvertā</w:t>
      </w:r>
      <w:r w:rsidRPr="00B907FD">
        <w:t xml:space="preserve"> Likuma 25. panta 2.</w:t>
      </w:r>
      <w:r w:rsidRPr="00B907FD">
        <w:rPr>
          <w:vertAlign w:val="superscript"/>
        </w:rPr>
        <w:t>1 </w:t>
      </w:r>
      <w:r w:rsidR="000653BA">
        <w:t xml:space="preserve">daļu ar jauniem punktiem, </w:t>
      </w:r>
      <w:proofErr w:type="gramStart"/>
      <w:r w:rsidR="000653BA">
        <w:t>kas</w:t>
      </w:r>
      <w:r w:rsidRPr="00B907FD">
        <w:t xml:space="preserve"> </w:t>
      </w:r>
      <w:r w:rsidR="000653BA">
        <w:t>reglamentē</w:t>
      </w:r>
      <w:r w:rsidRPr="00B907FD">
        <w:t xml:space="preserve"> </w:t>
      </w:r>
      <w:r w:rsidR="000653BA">
        <w:t xml:space="preserve">VPD </w:t>
      </w:r>
      <w:r w:rsidRPr="00B907FD">
        <w:t>ierēdņu tiesības</w:t>
      </w:r>
      <w:proofErr w:type="gramEnd"/>
      <w:r w:rsidRPr="00B907FD">
        <w:t xml:space="preserve"> nosacīti pirms termiņa no soda izciešanas atbrīvoto personu elektroniskās uzraudzības īstenošanā, turklāt paredzot, ka šīs tiesības ierēdņi var īstenot bez probācijas klienta piekrišanas. </w:t>
      </w:r>
    </w:p>
    <w:p w:rsidR="00A35087" w:rsidRPr="00B907FD" w:rsidRDefault="008F1A85" w:rsidP="00B21E62">
      <w:pPr>
        <w:ind w:firstLine="426"/>
        <w:jc w:val="both"/>
      </w:pPr>
      <w:r>
        <w:t>P</w:t>
      </w:r>
      <w:r w:rsidR="00A35087" w:rsidRPr="00B907FD">
        <w:t>riekšlikum</w:t>
      </w:r>
      <w:r w:rsidR="000653BA">
        <w:t>ā paredzēts</w:t>
      </w:r>
      <w:r>
        <w:t xml:space="preserve"> arī</w:t>
      </w:r>
      <w:bookmarkStart w:id="0" w:name="_GoBack"/>
      <w:bookmarkEnd w:id="0"/>
      <w:r w:rsidR="000653BA">
        <w:t xml:space="preserve"> </w:t>
      </w:r>
      <w:r w:rsidR="00EC41D1">
        <w:t>pilnveidot likumprojektā ietvertā</w:t>
      </w:r>
      <w:r w:rsidR="00A35087" w:rsidRPr="00B907FD">
        <w:t xml:space="preserve"> Liku</w:t>
      </w:r>
      <w:r w:rsidR="000653BA">
        <w:t>ma 25. panta ceturtās daļas otrajā</w:t>
      </w:r>
      <w:r w:rsidR="00A35087" w:rsidRPr="00B907FD">
        <w:t xml:space="preserve"> teikumā ietverto atsauci uz </w:t>
      </w:r>
      <w:r w:rsidR="000653BA">
        <w:t>VPD</w:t>
      </w:r>
      <w:r w:rsidR="00A35087" w:rsidRPr="00B907FD">
        <w:t xml:space="preserve"> ierēdņu tiesībām. </w:t>
      </w:r>
    </w:p>
    <w:p w:rsidR="003A2407" w:rsidRPr="00B907FD" w:rsidRDefault="003A2407" w:rsidP="003A2407">
      <w:pPr>
        <w:autoSpaceDE w:val="0"/>
        <w:autoSpaceDN w:val="0"/>
        <w:adjustRightInd w:val="0"/>
        <w:ind w:firstLine="426"/>
        <w:jc w:val="both"/>
        <w:rPr>
          <w:rFonts w:eastAsiaTheme="minorHAnsi"/>
          <w:bCs/>
          <w:color w:val="000000"/>
        </w:rPr>
      </w:pPr>
      <w:r w:rsidRPr="00B907FD">
        <w:rPr>
          <w:rFonts w:eastAsiaTheme="minorHAnsi"/>
          <w:b/>
          <w:bCs/>
          <w:color w:val="000000"/>
        </w:rPr>
        <w:t>L.Millere:</w:t>
      </w:r>
      <w:r w:rsidRPr="00B907FD">
        <w:rPr>
          <w:rFonts w:eastAsiaTheme="minorHAnsi"/>
          <w:bCs/>
          <w:color w:val="000000"/>
        </w:rPr>
        <w:t xml:space="preserve"> informē, ka Saeimas Juridiskais birojs neiebilst.</w:t>
      </w:r>
    </w:p>
    <w:p w:rsidR="003A2407" w:rsidRPr="00B907FD" w:rsidRDefault="003A2407" w:rsidP="003A2407">
      <w:pPr>
        <w:autoSpaceDE w:val="0"/>
        <w:autoSpaceDN w:val="0"/>
        <w:adjustRightInd w:val="0"/>
        <w:ind w:firstLine="426"/>
        <w:jc w:val="both"/>
        <w:rPr>
          <w:rFonts w:eastAsiaTheme="minorHAnsi"/>
          <w:bCs/>
          <w:color w:val="000000"/>
        </w:rPr>
      </w:pPr>
      <w:r w:rsidRPr="00B907FD">
        <w:rPr>
          <w:rFonts w:eastAsiaTheme="minorHAnsi"/>
          <w:bCs/>
          <w:color w:val="000000"/>
        </w:rPr>
        <w:t xml:space="preserve">Komisija bez iebildumiem </w:t>
      </w:r>
      <w:r w:rsidRPr="00B907FD">
        <w:rPr>
          <w:rFonts w:eastAsiaTheme="minorHAnsi"/>
          <w:b/>
          <w:bCs/>
          <w:color w:val="000000"/>
        </w:rPr>
        <w:t xml:space="preserve">nolemj atbalstīt </w:t>
      </w:r>
      <w:r w:rsidRPr="00B907FD">
        <w:rPr>
          <w:rFonts w:eastAsiaTheme="minorHAnsi"/>
          <w:bCs/>
          <w:color w:val="000000"/>
        </w:rPr>
        <w:t>priekšlikumu Nr.13.</w:t>
      </w:r>
    </w:p>
    <w:p w:rsidR="00A35087" w:rsidRPr="00B907FD" w:rsidRDefault="00A35087" w:rsidP="00B21E62">
      <w:pPr>
        <w:ind w:firstLine="426"/>
        <w:jc w:val="both"/>
      </w:pPr>
    </w:p>
    <w:p w:rsidR="00A35087" w:rsidRPr="00B907FD" w:rsidRDefault="003A2407" w:rsidP="00B21E62">
      <w:pPr>
        <w:ind w:firstLine="426"/>
        <w:jc w:val="both"/>
      </w:pPr>
      <w:proofErr w:type="spellStart"/>
      <w:r w:rsidRPr="00B907FD">
        <w:rPr>
          <w:b/>
          <w:lang w:eastAsia="lv-LV"/>
        </w:rPr>
        <w:t>K.Ķipēna</w:t>
      </w:r>
      <w:proofErr w:type="spellEnd"/>
      <w:r w:rsidRPr="00B907FD">
        <w:rPr>
          <w:b/>
          <w:lang w:eastAsia="lv-LV"/>
        </w:rPr>
        <w:t xml:space="preserve">: </w:t>
      </w:r>
      <w:r w:rsidRPr="00B907FD">
        <w:rPr>
          <w:lang w:eastAsia="lv-LV"/>
        </w:rPr>
        <w:t xml:space="preserve">skaidro, ka </w:t>
      </w:r>
      <w:r w:rsidRPr="00B907FD">
        <w:rPr>
          <w:b/>
          <w:lang w:eastAsia="lv-LV"/>
        </w:rPr>
        <w:t xml:space="preserve">priekšlikums Nr.14 </w:t>
      </w:r>
      <w:r w:rsidR="000653BA">
        <w:t>paredz p</w:t>
      </w:r>
      <w:r w:rsidR="00EC41D1">
        <w:t xml:space="preserve">recizēt likumprojektā </w:t>
      </w:r>
      <w:r w:rsidR="00A35087" w:rsidRPr="00B907FD">
        <w:t xml:space="preserve">ietverto 26. panta 2. punktu, nosakot, ka </w:t>
      </w:r>
      <w:r w:rsidR="000653BA">
        <w:t>VPD</w:t>
      </w:r>
      <w:r w:rsidR="00A35087" w:rsidRPr="00B907FD">
        <w:t xml:space="preserve"> ierēdņiem un darbiniekiem funkciju izpildē ir pienākums nodrošināt saņemtās ierobežotās informācijas neatļautu neizpaušanu. </w:t>
      </w:r>
    </w:p>
    <w:p w:rsidR="003A2407" w:rsidRPr="00B907FD" w:rsidRDefault="003A2407" w:rsidP="003A2407">
      <w:pPr>
        <w:autoSpaceDE w:val="0"/>
        <w:autoSpaceDN w:val="0"/>
        <w:adjustRightInd w:val="0"/>
        <w:ind w:firstLine="426"/>
        <w:jc w:val="both"/>
        <w:rPr>
          <w:rFonts w:eastAsiaTheme="minorHAnsi"/>
          <w:bCs/>
          <w:color w:val="000000"/>
        </w:rPr>
      </w:pPr>
      <w:r w:rsidRPr="00B907FD">
        <w:rPr>
          <w:rFonts w:eastAsiaTheme="minorHAnsi"/>
          <w:b/>
          <w:bCs/>
          <w:color w:val="000000"/>
        </w:rPr>
        <w:t>L.Millere:</w:t>
      </w:r>
      <w:r w:rsidRPr="00B907FD">
        <w:rPr>
          <w:rFonts w:eastAsiaTheme="minorHAnsi"/>
          <w:bCs/>
          <w:color w:val="000000"/>
        </w:rPr>
        <w:t xml:space="preserve"> informē, ka Saeimas Juridiskais birojs neiebilst.</w:t>
      </w:r>
    </w:p>
    <w:p w:rsidR="003A2407" w:rsidRPr="00B907FD" w:rsidRDefault="003A2407" w:rsidP="003A2407">
      <w:pPr>
        <w:autoSpaceDE w:val="0"/>
        <w:autoSpaceDN w:val="0"/>
        <w:adjustRightInd w:val="0"/>
        <w:ind w:firstLine="426"/>
        <w:jc w:val="both"/>
        <w:rPr>
          <w:rFonts w:eastAsiaTheme="minorHAnsi"/>
          <w:bCs/>
          <w:color w:val="000000"/>
        </w:rPr>
      </w:pPr>
      <w:r w:rsidRPr="00B907FD">
        <w:rPr>
          <w:rFonts w:eastAsiaTheme="minorHAnsi"/>
          <w:bCs/>
          <w:color w:val="000000"/>
        </w:rPr>
        <w:t xml:space="preserve">Komisija bez iebildumiem </w:t>
      </w:r>
      <w:r w:rsidRPr="00B907FD">
        <w:rPr>
          <w:rFonts w:eastAsiaTheme="minorHAnsi"/>
          <w:b/>
          <w:bCs/>
          <w:color w:val="000000"/>
        </w:rPr>
        <w:t xml:space="preserve">nolemj atbalstīt </w:t>
      </w:r>
      <w:r w:rsidRPr="00B907FD">
        <w:rPr>
          <w:rFonts w:eastAsiaTheme="minorHAnsi"/>
          <w:bCs/>
          <w:color w:val="000000"/>
        </w:rPr>
        <w:t>priekšlikumu Nr.14.</w:t>
      </w:r>
    </w:p>
    <w:p w:rsidR="00A35087" w:rsidRPr="00B907FD" w:rsidRDefault="00A35087" w:rsidP="00B21E62">
      <w:pPr>
        <w:ind w:firstLine="426"/>
        <w:jc w:val="both"/>
      </w:pPr>
    </w:p>
    <w:p w:rsidR="00A35087" w:rsidRPr="00B907FD" w:rsidRDefault="003A2407" w:rsidP="00B21E62">
      <w:pPr>
        <w:ind w:firstLine="426"/>
        <w:jc w:val="both"/>
      </w:pPr>
      <w:proofErr w:type="spellStart"/>
      <w:r w:rsidRPr="00B907FD">
        <w:rPr>
          <w:b/>
          <w:lang w:eastAsia="lv-LV"/>
        </w:rPr>
        <w:t>K.Ķipēna</w:t>
      </w:r>
      <w:proofErr w:type="spellEnd"/>
      <w:r w:rsidRPr="00B907FD">
        <w:rPr>
          <w:b/>
          <w:lang w:eastAsia="lv-LV"/>
        </w:rPr>
        <w:t xml:space="preserve">: </w:t>
      </w:r>
      <w:r w:rsidRPr="00B907FD">
        <w:rPr>
          <w:lang w:eastAsia="lv-LV"/>
        </w:rPr>
        <w:t xml:space="preserve">skaidro, ka </w:t>
      </w:r>
      <w:r w:rsidRPr="00B907FD">
        <w:rPr>
          <w:b/>
          <w:lang w:eastAsia="lv-LV"/>
        </w:rPr>
        <w:t xml:space="preserve">priekšlikums Nr.15 </w:t>
      </w:r>
      <w:r w:rsidR="00A35087" w:rsidRPr="00B907FD">
        <w:t>pared</w:t>
      </w:r>
      <w:r w:rsidR="00EC41D1">
        <w:t>z noteikt jaunu likumprojektā</w:t>
      </w:r>
      <w:r w:rsidR="00B907FD" w:rsidRPr="00B907FD">
        <w:t xml:space="preserve"> </w:t>
      </w:r>
      <w:r w:rsidR="00A35087" w:rsidRPr="00B907FD">
        <w:t>ietv</w:t>
      </w:r>
      <w:r w:rsidR="00B907FD" w:rsidRPr="00B907FD">
        <w:t>erto Likuma Pārejas noteikumu 15</w:t>
      </w:r>
      <w:r w:rsidR="00A35087" w:rsidRPr="00B907FD">
        <w:t>. punktā minēto termiņu, līdz kuram Ministru kabinet</w:t>
      </w:r>
      <w:r w:rsidR="000653BA">
        <w:t xml:space="preserve">s izdod tajā minētos noteikumus, - </w:t>
      </w:r>
      <w:proofErr w:type="gramStart"/>
      <w:r w:rsidR="000653BA">
        <w:t>2018.gada</w:t>
      </w:r>
      <w:proofErr w:type="gramEnd"/>
      <w:r w:rsidR="000653BA">
        <w:t xml:space="preserve"> 1.jūnijs.</w:t>
      </w:r>
      <w:r w:rsidR="00A35087" w:rsidRPr="00B907FD">
        <w:t xml:space="preserve"> </w:t>
      </w:r>
    </w:p>
    <w:p w:rsidR="003A2407" w:rsidRPr="00B907FD" w:rsidRDefault="003A2407" w:rsidP="003A2407">
      <w:pPr>
        <w:autoSpaceDE w:val="0"/>
        <w:autoSpaceDN w:val="0"/>
        <w:adjustRightInd w:val="0"/>
        <w:ind w:firstLine="426"/>
        <w:jc w:val="both"/>
        <w:rPr>
          <w:rFonts w:eastAsiaTheme="minorHAnsi"/>
          <w:bCs/>
          <w:color w:val="000000"/>
        </w:rPr>
      </w:pPr>
      <w:r w:rsidRPr="00B907FD">
        <w:rPr>
          <w:rFonts w:eastAsiaTheme="minorHAnsi"/>
          <w:b/>
          <w:bCs/>
          <w:color w:val="000000"/>
        </w:rPr>
        <w:t>L.Millere:</w:t>
      </w:r>
      <w:r w:rsidRPr="00B907FD">
        <w:rPr>
          <w:rFonts w:eastAsiaTheme="minorHAnsi"/>
          <w:bCs/>
          <w:color w:val="000000"/>
        </w:rPr>
        <w:t xml:space="preserve"> informē, ka Saeimas Juridiskais birojs neiebilst.</w:t>
      </w:r>
    </w:p>
    <w:p w:rsidR="003A2407" w:rsidRPr="00B907FD" w:rsidRDefault="003A2407" w:rsidP="003A2407">
      <w:pPr>
        <w:autoSpaceDE w:val="0"/>
        <w:autoSpaceDN w:val="0"/>
        <w:adjustRightInd w:val="0"/>
        <w:ind w:firstLine="426"/>
        <w:jc w:val="both"/>
        <w:rPr>
          <w:rFonts w:eastAsiaTheme="minorHAnsi"/>
          <w:bCs/>
          <w:color w:val="000000"/>
        </w:rPr>
      </w:pPr>
      <w:r w:rsidRPr="00B907FD">
        <w:rPr>
          <w:rFonts w:eastAsiaTheme="minorHAnsi"/>
          <w:bCs/>
          <w:color w:val="000000"/>
        </w:rPr>
        <w:t xml:space="preserve">Komisija bez iebildumiem </w:t>
      </w:r>
      <w:r w:rsidRPr="00B907FD">
        <w:rPr>
          <w:rFonts w:eastAsiaTheme="minorHAnsi"/>
          <w:b/>
          <w:bCs/>
          <w:color w:val="000000"/>
        </w:rPr>
        <w:t xml:space="preserve">nolemj atbalstīt </w:t>
      </w:r>
      <w:r w:rsidRPr="00B907FD">
        <w:rPr>
          <w:rFonts w:eastAsiaTheme="minorHAnsi"/>
          <w:bCs/>
          <w:color w:val="000000"/>
        </w:rPr>
        <w:t>priekšlikumu Nr.15.</w:t>
      </w:r>
    </w:p>
    <w:p w:rsidR="00CE2E9D" w:rsidRPr="00B907FD" w:rsidRDefault="00CE2E9D" w:rsidP="003A2407">
      <w:pPr>
        <w:autoSpaceDE w:val="0"/>
        <w:autoSpaceDN w:val="0"/>
        <w:adjustRightInd w:val="0"/>
        <w:jc w:val="both"/>
        <w:rPr>
          <w:rFonts w:eastAsiaTheme="minorHAnsi"/>
          <w:b/>
          <w:bCs/>
          <w:color w:val="000000"/>
        </w:rPr>
      </w:pPr>
    </w:p>
    <w:p w:rsidR="00CE2E9D" w:rsidRPr="00B907FD" w:rsidRDefault="00CE2E9D" w:rsidP="00B21E62">
      <w:pPr>
        <w:ind w:firstLine="426"/>
        <w:jc w:val="both"/>
      </w:pPr>
      <w:r w:rsidRPr="00B907FD">
        <w:rPr>
          <w:b/>
        </w:rPr>
        <w:t xml:space="preserve">A.Latkovskis: </w:t>
      </w:r>
      <w:r w:rsidRPr="00B907FD">
        <w:t>aicina atbalstīt likumprojektu otrajam lasījumam.</w:t>
      </w:r>
    </w:p>
    <w:p w:rsidR="003A2407" w:rsidRPr="00B907FD" w:rsidRDefault="003A2407" w:rsidP="00B21E62">
      <w:pPr>
        <w:ind w:firstLine="426"/>
        <w:jc w:val="both"/>
        <w:rPr>
          <w:i/>
        </w:rPr>
      </w:pPr>
      <w:r w:rsidRPr="00B907FD">
        <w:rPr>
          <w:i/>
        </w:rPr>
        <w:t>Deputātiem nav iebildumu.</w:t>
      </w:r>
    </w:p>
    <w:p w:rsidR="00CE2E9D" w:rsidRPr="00B907FD" w:rsidRDefault="00CE2E9D" w:rsidP="003A2407">
      <w:pPr>
        <w:ind w:firstLine="426"/>
        <w:jc w:val="both"/>
        <w:rPr>
          <w:noProof/>
        </w:rPr>
      </w:pPr>
      <w:r w:rsidRPr="00B907FD">
        <w:rPr>
          <w:b/>
        </w:rPr>
        <w:t>LĒMUMS:</w:t>
      </w:r>
      <w:r w:rsidRPr="00B907FD">
        <w:t xml:space="preserve"> atbalstīt </w:t>
      </w:r>
      <w:r w:rsidRPr="00B907FD">
        <w:rPr>
          <w:noProof/>
        </w:rPr>
        <w:t xml:space="preserve">likumprojektu </w:t>
      </w:r>
      <w:r w:rsidRPr="00B907FD">
        <w:rPr>
          <w:rFonts w:eastAsiaTheme="minorHAnsi"/>
          <w:color w:val="000000"/>
        </w:rPr>
        <w:t xml:space="preserve">“Grozījumi Valsts probācijas dienesta likumā (899/Lp12) </w:t>
      </w:r>
      <w:r w:rsidRPr="00B907FD">
        <w:rPr>
          <w:noProof/>
        </w:rPr>
        <w:t>un virzīt to izskatīšan</w:t>
      </w:r>
      <w:r w:rsidR="003A2407" w:rsidRPr="00B907FD">
        <w:rPr>
          <w:noProof/>
        </w:rPr>
        <w:t>ai Saeimas sēdē otrajā lasījumā.</w:t>
      </w:r>
    </w:p>
    <w:p w:rsidR="003A2407" w:rsidRPr="00B907FD" w:rsidRDefault="003A2407" w:rsidP="003A2407">
      <w:pPr>
        <w:ind w:firstLine="426"/>
        <w:jc w:val="both"/>
        <w:rPr>
          <w:noProof/>
        </w:rPr>
      </w:pPr>
      <w:r w:rsidRPr="00B907FD">
        <w:rPr>
          <w:b/>
          <w:noProof/>
        </w:rPr>
        <w:t>A.Latkovskis:</w:t>
      </w:r>
      <w:r w:rsidRPr="00B907FD">
        <w:rPr>
          <w:noProof/>
        </w:rPr>
        <w:t xml:space="preserve"> lūdz Tieslietu ministrijas viedokli par priekšlikumu iesniegšanas termiņu likumprojekta trešajam lasījumam.</w:t>
      </w:r>
    </w:p>
    <w:p w:rsidR="003A2407" w:rsidRPr="00B907FD" w:rsidRDefault="003A2407" w:rsidP="003A2407">
      <w:pPr>
        <w:ind w:firstLine="426"/>
        <w:jc w:val="both"/>
        <w:rPr>
          <w:noProof/>
        </w:rPr>
      </w:pPr>
      <w:r w:rsidRPr="00B907FD">
        <w:rPr>
          <w:b/>
          <w:noProof/>
        </w:rPr>
        <w:t>K.Ķipēna:</w:t>
      </w:r>
      <w:r w:rsidRPr="00B907FD">
        <w:rPr>
          <w:noProof/>
        </w:rPr>
        <w:t xml:space="preserve"> ierosina divas nedēļas.</w:t>
      </w:r>
    </w:p>
    <w:p w:rsidR="003A2407" w:rsidRPr="00B907FD" w:rsidRDefault="003A2407" w:rsidP="003A2407">
      <w:pPr>
        <w:ind w:firstLine="426"/>
        <w:jc w:val="both"/>
        <w:rPr>
          <w:i/>
        </w:rPr>
      </w:pPr>
      <w:r w:rsidRPr="00B907FD">
        <w:rPr>
          <w:i/>
        </w:rPr>
        <w:t>Deputātiem nav iebildumu.</w:t>
      </w:r>
    </w:p>
    <w:p w:rsidR="00CE2E9D" w:rsidRPr="00B907FD" w:rsidRDefault="003A2407" w:rsidP="003A2407">
      <w:pPr>
        <w:pStyle w:val="ListParagraph"/>
        <w:ind w:left="0" w:firstLine="426"/>
        <w:jc w:val="both"/>
        <w:rPr>
          <w:noProof/>
        </w:rPr>
      </w:pPr>
      <w:r w:rsidRPr="00B907FD">
        <w:rPr>
          <w:b/>
        </w:rPr>
        <w:t xml:space="preserve">LĒMUMS: </w:t>
      </w:r>
      <w:r w:rsidR="00CE2E9D" w:rsidRPr="00B907FD">
        <w:rPr>
          <w:noProof/>
        </w:rPr>
        <w:t>l</w:t>
      </w:r>
      <w:r w:rsidRPr="00B907FD">
        <w:rPr>
          <w:noProof/>
        </w:rPr>
        <w:t xml:space="preserve">ūgt Saeimu noteikt divu nedēļu </w:t>
      </w:r>
      <w:r w:rsidR="00CE2E9D" w:rsidRPr="00B907FD">
        <w:rPr>
          <w:noProof/>
        </w:rPr>
        <w:t>priekšlikumu iesniegšanas termiņu likumprojekta</w:t>
      </w:r>
      <w:r w:rsidRPr="00B907FD">
        <w:rPr>
          <w:noProof/>
        </w:rPr>
        <w:t xml:space="preserve"> trešajam lasījumam.</w:t>
      </w:r>
    </w:p>
    <w:p w:rsidR="00757727" w:rsidRPr="00B907FD" w:rsidRDefault="003A2407" w:rsidP="003A2407">
      <w:pPr>
        <w:pStyle w:val="ListParagraph"/>
        <w:ind w:left="0" w:firstLine="426"/>
        <w:jc w:val="both"/>
        <w:rPr>
          <w:b/>
        </w:rPr>
      </w:pPr>
      <w:r w:rsidRPr="00B907FD">
        <w:rPr>
          <w:b/>
          <w:noProof/>
        </w:rPr>
        <w:t>A.Latkovskis:</w:t>
      </w:r>
      <w:r w:rsidRPr="00B907FD">
        <w:rPr>
          <w:noProof/>
        </w:rPr>
        <w:t xml:space="preserve"> pateicas klātesošajiem par piedalīšanos un sēdi slēdz.</w:t>
      </w:r>
    </w:p>
    <w:p w:rsidR="003A2407" w:rsidRDefault="003A2407" w:rsidP="00B21E62">
      <w:pPr>
        <w:pStyle w:val="BodyTextIndent"/>
        <w:spacing w:after="0"/>
        <w:ind w:left="0" w:firstLine="426"/>
        <w:jc w:val="both"/>
        <w:rPr>
          <w:bCs/>
        </w:rPr>
      </w:pPr>
    </w:p>
    <w:p w:rsidR="00397139" w:rsidRDefault="00397139" w:rsidP="00397139">
      <w:pPr>
        <w:pStyle w:val="BodyTextIndent"/>
        <w:spacing w:after="0"/>
        <w:ind w:left="0"/>
        <w:jc w:val="both"/>
        <w:rPr>
          <w:b/>
          <w:bCs/>
        </w:rPr>
      </w:pPr>
      <w:r w:rsidRPr="00397139">
        <w:rPr>
          <w:b/>
          <w:bCs/>
        </w:rPr>
        <w:t>2. Dažādi.</w:t>
      </w:r>
    </w:p>
    <w:p w:rsidR="00397139" w:rsidRDefault="00397139" w:rsidP="00397139">
      <w:pPr>
        <w:pStyle w:val="BodyTextIndent"/>
        <w:spacing w:after="0"/>
        <w:ind w:left="0"/>
        <w:jc w:val="both"/>
        <w:rPr>
          <w:b/>
          <w:bCs/>
        </w:rPr>
      </w:pPr>
    </w:p>
    <w:p w:rsidR="00397139" w:rsidRPr="007875C1" w:rsidRDefault="007875C1" w:rsidP="00397139">
      <w:pPr>
        <w:pStyle w:val="BodyTextIndent"/>
        <w:spacing w:after="0"/>
        <w:ind w:left="0" w:firstLine="426"/>
        <w:jc w:val="both"/>
        <w:rPr>
          <w:bCs/>
          <w:i/>
        </w:rPr>
      </w:pPr>
      <w:r w:rsidRPr="007875C1">
        <w:rPr>
          <w:bCs/>
          <w:i/>
        </w:rPr>
        <w:t xml:space="preserve">Deputāti </w:t>
      </w:r>
      <w:r>
        <w:rPr>
          <w:bCs/>
          <w:i/>
        </w:rPr>
        <w:t xml:space="preserve">diskutē, vai š.g. </w:t>
      </w:r>
      <w:proofErr w:type="gramStart"/>
      <w:r>
        <w:rPr>
          <w:bCs/>
          <w:i/>
        </w:rPr>
        <w:t>21.jūnijā</w:t>
      </w:r>
      <w:proofErr w:type="gramEnd"/>
      <w:r>
        <w:rPr>
          <w:bCs/>
          <w:i/>
        </w:rPr>
        <w:t xml:space="preserve"> plānoto komisijas sēdi jautājumā par secinājumiem pēc NATO samita Briselē rīkot atklātu vai slēgtu un vienojas lēmumu pieņemt minētās sēdes sākumā.</w:t>
      </w:r>
    </w:p>
    <w:p w:rsidR="0032561F" w:rsidRPr="00B907FD" w:rsidRDefault="0032561F" w:rsidP="00B21E62">
      <w:pPr>
        <w:pStyle w:val="BodyTextIndent"/>
        <w:spacing w:after="0"/>
        <w:ind w:left="0" w:firstLine="426"/>
        <w:jc w:val="both"/>
      </w:pPr>
    </w:p>
    <w:p w:rsidR="000E568D" w:rsidRPr="00B907FD" w:rsidRDefault="000E568D" w:rsidP="00B907FD">
      <w:pPr>
        <w:jc w:val="both"/>
      </w:pPr>
    </w:p>
    <w:p w:rsidR="007875C1" w:rsidRDefault="007875C1" w:rsidP="00B21E62">
      <w:pPr>
        <w:ind w:firstLine="426"/>
        <w:jc w:val="both"/>
      </w:pPr>
    </w:p>
    <w:p w:rsidR="006D1857" w:rsidRPr="00B907FD" w:rsidRDefault="000F5F50" w:rsidP="00B21E62">
      <w:pPr>
        <w:ind w:firstLine="426"/>
        <w:jc w:val="both"/>
      </w:pPr>
      <w:r w:rsidRPr="00B907FD">
        <w:t>Kom</w:t>
      </w:r>
      <w:r w:rsidR="0032561F" w:rsidRPr="00B907FD">
        <w:t xml:space="preserve">isijas </w:t>
      </w:r>
      <w:r w:rsidR="00FA7111" w:rsidRPr="00B907FD">
        <w:t>priekšsēdētājs</w:t>
      </w:r>
      <w:r w:rsidRPr="00B907FD">
        <w:tab/>
      </w:r>
      <w:r w:rsidRPr="00B907FD">
        <w:tab/>
      </w:r>
      <w:r w:rsidRPr="00B907FD">
        <w:tab/>
      </w:r>
      <w:r w:rsidR="00AF4AA4" w:rsidRPr="00B907FD">
        <w:tab/>
      </w:r>
      <w:r w:rsidR="00CC62E1" w:rsidRPr="00B907FD">
        <w:tab/>
      </w:r>
      <w:r w:rsidR="00FA7111" w:rsidRPr="00B907FD">
        <w:tab/>
      </w:r>
      <w:r w:rsidR="00FA7111" w:rsidRPr="00B907FD">
        <w:tab/>
        <w:t>A.Latkovskis</w:t>
      </w:r>
    </w:p>
    <w:p w:rsidR="006D1857" w:rsidRPr="00B907FD" w:rsidRDefault="006D1857" w:rsidP="00B21E62">
      <w:pPr>
        <w:ind w:firstLine="426"/>
        <w:jc w:val="both"/>
      </w:pPr>
    </w:p>
    <w:p w:rsidR="00D922F7" w:rsidRPr="00B907FD" w:rsidRDefault="00D922F7" w:rsidP="00B21E62">
      <w:pPr>
        <w:ind w:firstLine="426"/>
        <w:jc w:val="both"/>
      </w:pPr>
    </w:p>
    <w:p w:rsidR="0064614E" w:rsidRPr="00B907FD" w:rsidRDefault="0064614E" w:rsidP="007875C1">
      <w:pPr>
        <w:jc w:val="both"/>
      </w:pPr>
    </w:p>
    <w:p w:rsidR="00941146" w:rsidRPr="00B907FD" w:rsidRDefault="007D79F1" w:rsidP="00B21E62">
      <w:pPr>
        <w:ind w:firstLine="426"/>
        <w:jc w:val="both"/>
      </w:pPr>
      <w:r w:rsidRPr="00B907FD">
        <w:t xml:space="preserve">Komisijas </w:t>
      </w:r>
      <w:r w:rsidR="00941146" w:rsidRPr="00B907FD">
        <w:t>sekretārs</w:t>
      </w:r>
      <w:r w:rsidR="006D1857" w:rsidRPr="00B907FD">
        <w:tab/>
      </w:r>
      <w:r w:rsidR="006D1857" w:rsidRPr="00B907FD">
        <w:tab/>
      </w:r>
      <w:r w:rsidR="006D1857" w:rsidRPr="00B907FD">
        <w:tab/>
      </w:r>
      <w:r w:rsidR="006D1857" w:rsidRPr="00B907FD">
        <w:tab/>
      </w:r>
      <w:r w:rsidR="006D1857" w:rsidRPr="00B907FD">
        <w:tab/>
      </w:r>
      <w:r w:rsidR="006D1857" w:rsidRPr="00B907FD">
        <w:tab/>
      </w:r>
      <w:r w:rsidR="00F2594E" w:rsidRPr="00B907FD">
        <w:tab/>
      </w:r>
      <w:r w:rsidR="00941146" w:rsidRPr="00B907FD">
        <w:t>K.Krēsliņš</w:t>
      </w:r>
    </w:p>
    <w:p w:rsidR="006D1857" w:rsidRPr="00B907FD" w:rsidRDefault="006D1857" w:rsidP="00B21E62">
      <w:pPr>
        <w:ind w:firstLine="426"/>
        <w:jc w:val="both"/>
      </w:pPr>
      <w:r w:rsidRPr="00B907FD">
        <w:tab/>
      </w:r>
      <w:r w:rsidRPr="00B907FD">
        <w:tab/>
      </w:r>
      <w:r w:rsidRPr="00B907FD">
        <w:tab/>
      </w:r>
    </w:p>
    <w:p w:rsidR="00FC1DC5" w:rsidRPr="00B907FD" w:rsidRDefault="00FC1DC5" w:rsidP="00B21E62">
      <w:pPr>
        <w:ind w:firstLine="426"/>
        <w:jc w:val="both"/>
      </w:pPr>
    </w:p>
    <w:p w:rsidR="0064614E" w:rsidRPr="00B907FD" w:rsidRDefault="0064614E" w:rsidP="00B21E62">
      <w:pPr>
        <w:ind w:firstLine="426"/>
        <w:jc w:val="both"/>
      </w:pPr>
    </w:p>
    <w:p w:rsidR="006D1857" w:rsidRPr="00B907FD" w:rsidRDefault="006D1857" w:rsidP="00B21E62">
      <w:pPr>
        <w:ind w:firstLine="426"/>
        <w:jc w:val="both"/>
      </w:pPr>
      <w:r w:rsidRPr="00B907FD">
        <w:t>Komisijas konsultante</w:t>
      </w:r>
      <w:r w:rsidRPr="00B907FD">
        <w:tab/>
      </w:r>
      <w:r w:rsidRPr="00B907FD">
        <w:tab/>
      </w:r>
      <w:r w:rsidRPr="00B907FD">
        <w:tab/>
      </w:r>
      <w:r w:rsidR="00C47189" w:rsidRPr="00B907FD">
        <w:t xml:space="preserve"> </w:t>
      </w:r>
      <w:r w:rsidRPr="00B907FD">
        <w:tab/>
      </w:r>
      <w:r w:rsidRPr="00B907FD">
        <w:tab/>
      </w:r>
      <w:r w:rsidRPr="00B907FD">
        <w:tab/>
      </w:r>
      <w:r w:rsidR="00F2594E" w:rsidRPr="00B907FD">
        <w:tab/>
      </w:r>
      <w:r w:rsidRPr="00B907FD">
        <w:t>D.Sunepa</w:t>
      </w:r>
    </w:p>
    <w:sectPr w:rsidR="006D1857" w:rsidRPr="00B907FD" w:rsidSect="00F2594E">
      <w:footerReference w:type="even" r:id="rId8"/>
      <w:footerReference w:type="default" r:id="rId9"/>
      <w:pgSz w:w="11906" w:h="16838"/>
      <w:pgMar w:top="907" w:right="907" w:bottom="90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8E" w:rsidRDefault="00DF3F8E">
      <w:r>
        <w:separator/>
      </w:r>
    </w:p>
  </w:endnote>
  <w:endnote w:type="continuationSeparator" w:id="0">
    <w:p w:rsidR="00DF3F8E" w:rsidRDefault="00DF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4D" w:rsidRDefault="00A31F4D"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1F4D" w:rsidRDefault="00A31F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A31F4D" w:rsidRDefault="00A31F4D" w:rsidP="00D71B49">
        <w:pPr>
          <w:pStyle w:val="Footer"/>
          <w:jc w:val="right"/>
        </w:pPr>
        <w:r>
          <w:fldChar w:fldCharType="begin"/>
        </w:r>
        <w:r>
          <w:instrText xml:space="preserve"> PAGE   \* MERGEFORMAT </w:instrText>
        </w:r>
        <w:r>
          <w:fldChar w:fldCharType="separate"/>
        </w:r>
        <w:r w:rsidR="008F1A85">
          <w:rPr>
            <w:noProof/>
          </w:rPr>
          <w:t>5</w:t>
        </w:r>
        <w:r>
          <w:rPr>
            <w:noProof/>
          </w:rPr>
          <w:fldChar w:fldCharType="end"/>
        </w:r>
      </w:p>
    </w:sdtContent>
  </w:sdt>
  <w:p w:rsidR="00A31F4D" w:rsidRPr="00987E51" w:rsidRDefault="00A31F4D"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8E" w:rsidRDefault="00DF3F8E">
      <w:r>
        <w:separator/>
      </w:r>
    </w:p>
  </w:footnote>
  <w:footnote w:type="continuationSeparator" w:id="0">
    <w:p w:rsidR="00DF3F8E" w:rsidRDefault="00DF3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93510"/>
    <w:multiLevelType w:val="hybridMultilevel"/>
    <w:tmpl w:val="A9E06E2E"/>
    <w:lvl w:ilvl="0" w:tplc="3EDC125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B82DBD"/>
    <w:multiLevelType w:val="hybridMultilevel"/>
    <w:tmpl w:val="905A6B74"/>
    <w:lvl w:ilvl="0" w:tplc="D2FA694C">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C33FAD"/>
    <w:multiLevelType w:val="hybridMultilevel"/>
    <w:tmpl w:val="0218C8C8"/>
    <w:lvl w:ilvl="0" w:tplc="4C2C99DE">
      <w:start w:val="1"/>
      <w:numFmt w:val="bullet"/>
      <w:lvlText w:val="•"/>
      <w:lvlJc w:val="left"/>
      <w:pPr>
        <w:tabs>
          <w:tab w:val="num" w:pos="720"/>
        </w:tabs>
        <w:ind w:left="720" w:hanging="360"/>
      </w:pPr>
      <w:rPr>
        <w:rFonts w:ascii="Arial" w:hAnsi="Arial" w:hint="default"/>
      </w:rPr>
    </w:lvl>
    <w:lvl w:ilvl="1" w:tplc="64126532" w:tentative="1">
      <w:start w:val="1"/>
      <w:numFmt w:val="bullet"/>
      <w:lvlText w:val="•"/>
      <w:lvlJc w:val="left"/>
      <w:pPr>
        <w:tabs>
          <w:tab w:val="num" w:pos="1440"/>
        </w:tabs>
        <w:ind w:left="1440" w:hanging="360"/>
      </w:pPr>
      <w:rPr>
        <w:rFonts w:ascii="Arial" w:hAnsi="Arial" w:hint="default"/>
      </w:rPr>
    </w:lvl>
    <w:lvl w:ilvl="2" w:tplc="97BE03C4" w:tentative="1">
      <w:start w:val="1"/>
      <w:numFmt w:val="bullet"/>
      <w:lvlText w:val="•"/>
      <w:lvlJc w:val="left"/>
      <w:pPr>
        <w:tabs>
          <w:tab w:val="num" w:pos="2160"/>
        </w:tabs>
        <w:ind w:left="2160" w:hanging="360"/>
      </w:pPr>
      <w:rPr>
        <w:rFonts w:ascii="Arial" w:hAnsi="Arial" w:hint="default"/>
      </w:rPr>
    </w:lvl>
    <w:lvl w:ilvl="3" w:tplc="DA00CEBA" w:tentative="1">
      <w:start w:val="1"/>
      <w:numFmt w:val="bullet"/>
      <w:lvlText w:val="•"/>
      <w:lvlJc w:val="left"/>
      <w:pPr>
        <w:tabs>
          <w:tab w:val="num" w:pos="2880"/>
        </w:tabs>
        <w:ind w:left="2880" w:hanging="360"/>
      </w:pPr>
      <w:rPr>
        <w:rFonts w:ascii="Arial" w:hAnsi="Arial" w:hint="default"/>
      </w:rPr>
    </w:lvl>
    <w:lvl w:ilvl="4" w:tplc="3EBABB1C" w:tentative="1">
      <w:start w:val="1"/>
      <w:numFmt w:val="bullet"/>
      <w:lvlText w:val="•"/>
      <w:lvlJc w:val="left"/>
      <w:pPr>
        <w:tabs>
          <w:tab w:val="num" w:pos="3600"/>
        </w:tabs>
        <w:ind w:left="3600" w:hanging="360"/>
      </w:pPr>
      <w:rPr>
        <w:rFonts w:ascii="Arial" w:hAnsi="Arial" w:hint="default"/>
      </w:rPr>
    </w:lvl>
    <w:lvl w:ilvl="5" w:tplc="BECACE80" w:tentative="1">
      <w:start w:val="1"/>
      <w:numFmt w:val="bullet"/>
      <w:lvlText w:val="•"/>
      <w:lvlJc w:val="left"/>
      <w:pPr>
        <w:tabs>
          <w:tab w:val="num" w:pos="4320"/>
        </w:tabs>
        <w:ind w:left="4320" w:hanging="360"/>
      </w:pPr>
      <w:rPr>
        <w:rFonts w:ascii="Arial" w:hAnsi="Arial" w:hint="default"/>
      </w:rPr>
    </w:lvl>
    <w:lvl w:ilvl="6" w:tplc="BC6C342E" w:tentative="1">
      <w:start w:val="1"/>
      <w:numFmt w:val="bullet"/>
      <w:lvlText w:val="•"/>
      <w:lvlJc w:val="left"/>
      <w:pPr>
        <w:tabs>
          <w:tab w:val="num" w:pos="5040"/>
        </w:tabs>
        <w:ind w:left="5040" w:hanging="360"/>
      </w:pPr>
      <w:rPr>
        <w:rFonts w:ascii="Arial" w:hAnsi="Arial" w:hint="default"/>
      </w:rPr>
    </w:lvl>
    <w:lvl w:ilvl="7" w:tplc="3C96BFFE" w:tentative="1">
      <w:start w:val="1"/>
      <w:numFmt w:val="bullet"/>
      <w:lvlText w:val="•"/>
      <w:lvlJc w:val="left"/>
      <w:pPr>
        <w:tabs>
          <w:tab w:val="num" w:pos="5760"/>
        </w:tabs>
        <w:ind w:left="5760" w:hanging="360"/>
      </w:pPr>
      <w:rPr>
        <w:rFonts w:ascii="Arial" w:hAnsi="Arial" w:hint="default"/>
      </w:rPr>
    </w:lvl>
    <w:lvl w:ilvl="8" w:tplc="14E85D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5931C1"/>
    <w:multiLevelType w:val="hybridMultilevel"/>
    <w:tmpl w:val="0FCE8E38"/>
    <w:lvl w:ilvl="0" w:tplc="801E6496">
      <w:start w:val="1"/>
      <w:numFmt w:val="bullet"/>
      <w:lvlText w:val=""/>
      <w:lvlJc w:val="left"/>
      <w:pPr>
        <w:tabs>
          <w:tab w:val="num" w:pos="720"/>
        </w:tabs>
        <w:ind w:left="720" w:hanging="360"/>
      </w:pPr>
      <w:rPr>
        <w:rFonts w:ascii="Wingdings" w:hAnsi="Wingdings" w:hint="default"/>
      </w:rPr>
    </w:lvl>
    <w:lvl w:ilvl="1" w:tplc="4EC8DD78" w:tentative="1">
      <w:start w:val="1"/>
      <w:numFmt w:val="bullet"/>
      <w:lvlText w:val=""/>
      <w:lvlJc w:val="left"/>
      <w:pPr>
        <w:tabs>
          <w:tab w:val="num" w:pos="1440"/>
        </w:tabs>
        <w:ind w:left="1440" w:hanging="360"/>
      </w:pPr>
      <w:rPr>
        <w:rFonts w:ascii="Wingdings" w:hAnsi="Wingdings" w:hint="default"/>
      </w:rPr>
    </w:lvl>
    <w:lvl w:ilvl="2" w:tplc="E93661F2" w:tentative="1">
      <w:start w:val="1"/>
      <w:numFmt w:val="bullet"/>
      <w:lvlText w:val=""/>
      <w:lvlJc w:val="left"/>
      <w:pPr>
        <w:tabs>
          <w:tab w:val="num" w:pos="2160"/>
        </w:tabs>
        <w:ind w:left="2160" w:hanging="360"/>
      </w:pPr>
      <w:rPr>
        <w:rFonts w:ascii="Wingdings" w:hAnsi="Wingdings" w:hint="default"/>
      </w:rPr>
    </w:lvl>
    <w:lvl w:ilvl="3" w:tplc="F4E23C9E" w:tentative="1">
      <w:start w:val="1"/>
      <w:numFmt w:val="bullet"/>
      <w:lvlText w:val=""/>
      <w:lvlJc w:val="left"/>
      <w:pPr>
        <w:tabs>
          <w:tab w:val="num" w:pos="2880"/>
        </w:tabs>
        <w:ind w:left="2880" w:hanging="360"/>
      </w:pPr>
      <w:rPr>
        <w:rFonts w:ascii="Wingdings" w:hAnsi="Wingdings" w:hint="default"/>
      </w:rPr>
    </w:lvl>
    <w:lvl w:ilvl="4" w:tplc="D41A942E" w:tentative="1">
      <w:start w:val="1"/>
      <w:numFmt w:val="bullet"/>
      <w:lvlText w:val=""/>
      <w:lvlJc w:val="left"/>
      <w:pPr>
        <w:tabs>
          <w:tab w:val="num" w:pos="3600"/>
        </w:tabs>
        <w:ind w:left="3600" w:hanging="360"/>
      </w:pPr>
      <w:rPr>
        <w:rFonts w:ascii="Wingdings" w:hAnsi="Wingdings" w:hint="default"/>
      </w:rPr>
    </w:lvl>
    <w:lvl w:ilvl="5" w:tplc="3AF4EE4C" w:tentative="1">
      <w:start w:val="1"/>
      <w:numFmt w:val="bullet"/>
      <w:lvlText w:val=""/>
      <w:lvlJc w:val="left"/>
      <w:pPr>
        <w:tabs>
          <w:tab w:val="num" w:pos="4320"/>
        </w:tabs>
        <w:ind w:left="4320" w:hanging="360"/>
      </w:pPr>
      <w:rPr>
        <w:rFonts w:ascii="Wingdings" w:hAnsi="Wingdings" w:hint="default"/>
      </w:rPr>
    </w:lvl>
    <w:lvl w:ilvl="6" w:tplc="5B98469A" w:tentative="1">
      <w:start w:val="1"/>
      <w:numFmt w:val="bullet"/>
      <w:lvlText w:val=""/>
      <w:lvlJc w:val="left"/>
      <w:pPr>
        <w:tabs>
          <w:tab w:val="num" w:pos="5040"/>
        </w:tabs>
        <w:ind w:left="5040" w:hanging="360"/>
      </w:pPr>
      <w:rPr>
        <w:rFonts w:ascii="Wingdings" w:hAnsi="Wingdings" w:hint="default"/>
      </w:rPr>
    </w:lvl>
    <w:lvl w:ilvl="7" w:tplc="EE7A3E52" w:tentative="1">
      <w:start w:val="1"/>
      <w:numFmt w:val="bullet"/>
      <w:lvlText w:val=""/>
      <w:lvlJc w:val="left"/>
      <w:pPr>
        <w:tabs>
          <w:tab w:val="num" w:pos="5760"/>
        </w:tabs>
        <w:ind w:left="5760" w:hanging="360"/>
      </w:pPr>
      <w:rPr>
        <w:rFonts w:ascii="Wingdings" w:hAnsi="Wingdings" w:hint="default"/>
      </w:rPr>
    </w:lvl>
    <w:lvl w:ilvl="8" w:tplc="57ACD7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57A4A"/>
    <w:multiLevelType w:val="hybridMultilevel"/>
    <w:tmpl w:val="737847E6"/>
    <w:lvl w:ilvl="0" w:tplc="3EDC1254">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6" w15:restartNumberingAfterBreak="0">
    <w:nsid w:val="13C05152"/>
    <w:multiLevelType w:val="hybridMultilevel"/>
    <w:tmpl w:val="4CB40E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4995555"/>
    <w:multiLevelType w:val="hybridMultilevel"/>
    <w:tmpl w:val="BB3C6986"/>
    <w:lvl w:ilvl="0" w:tplc="B110673C">
      <w:start w:val="1"/>
      <w:numFmt w:val="bullet"/>
      <w:lvlText w:val="•"/>
      <w:lvlJc w:val="left"/>
      <w:pPr>
        <w:tabs>
          <w:tab w:val="num" w:pos="720"/>
        </w:tabs>
        <w:ind w:left="720" w:hanging="360"/>
      </w:pPr>
      <w:rPr>
        <w:rFonts w:ascii="Arial" w:hAnsi="Arial" w:hint="default"/>
      </w:rPr>
    </w:lvl>
    <w:lvl w:ilvl="1" w:tplc="C3AAF398" w:tentative="1">
      <w:start w:val="1"/>
      <w:numFmt w:val="bullet"/>
      <w:lvlText w:val="•"/>
      <w:lvlJc w:val="left"/>
      <w:pPr>
        <w:tabs>
          <w:tab w:val="num" w:pos="1440"/>
        </w:tabs>
        <w:ind w:left="1440" w:hanging="360"/>
      </w:pPr>
      <w:rPr>
        <w:rFonts w:ascii="Arial" w:hAnsi="Arial" w:hint="default"/>
      </w:rPr>
    </w:lvl>
    <w:lvl w:ilvl="2" w:tplc="B7FCF002" w:tentative="1">
      <w:start w:val="1"/>
      <w:numFmt w:val="bullet"/>
      <w:lvlText w:val="•"/>
      <w:lvlJc w:val="left"/>
      <w:pPr>
        <w:tabs>
          <w:tab w:val="num" w:pos="2160"/>
        </w:tabs>
        <w:ind w:left="2160" w:hanging="360"/>
      </w:pPr>
      <w:rPr>
        <w:rFonts w:ascii="Arial" w:hAnsi="Arial" w:hint="default"/>
      </w:rPr>
    </w:lvl>
    <w:lvl w:ilvl="3" w:tplc="076C2966" w:tentative="1">
      <w:start w:val="1"/>
      <w:numFmt w:val="bullet"/>
      <w:lvlText w:val="•"/>
      <w:lvlJc w:val="left"/>
      <w:pPr>
        <w:tabs>
          <w:tab w:val="num" w:pos="2880"/>
        </w:tabs>
        <w:ind w:left="2880" w:hanging="360"/>
      </w:pPr>
      <w:rPr>
        <w:rFonts w:ascii="Arial" w:hAnsi="Arial" w:hint="default"/>
      </w:rPr>
    </w:lvl>
    <w:lvl w:ilvl="4" w:tplc="811CA85C" w:tentative="1">
      <w:start w:val="1"/>
      <w:numFmt w:val="bullet"/>
      <w:lvlText w:val="•"/>
      <w:lvlJc w:val="left"/>
      <w:pPr>
        <w:tabs>
          <w:tab w:val="num" w:pos="3600"/>
        </w:tabs>
        <w:ind w:left="3600" w:hanging="360"/>
      </w:pPr>
      <w:rPr>
        <w:rFonts w:ascii="Arial" w:hAnsi="Arial" w:hint="default"/>
      </w:rPr>
    </w:lvl>
    <w:lvl w:ilvl="5" w:tplc="784ECD3A" w:tentative="1">
      <w:start w:val="1"/>
      <w:numFmt w:val="bullet"/>
      <w:lvlText w:val="•"/>
      <w:lvlJc w:val="left"/>
      <w:pPr>
        <w:tabs>
          <w:tab w:val="num" w:pos="4320"/>
        </w:tabs>
        <w:ind w:left="4320" w:hanging="360"/>
      </w:pPr>
      <w:rPr>
        <w:rFonts w:ascii="Arial" w:hAnsi="Arial" w:hint="default"/>
      </w:rPr>
    </w:lvl>
    <w:lvl w:ilvl="6" w:tplc="E63063A6" w:tentative="1">
      <w:start w:val="1"/>
      <w:numFmt w:val="bullet"/>
      <w:lvlText w:val="•"/>
      <w:lvlJc w:val="left"/>
      <w:pPr>
        <w:tabs>
          <w:tab w:val="num" w:pos="5040"/>
        </w:tabs>
        <w:ind w:left="5040" w:hanging="360"/>
      </w:pPr>
      <w:rPr>
        <w:rFonts w:ascii="Arial" w:hAnsi="Arial" w:hint="default"/>
      </w:rPr>
    </w:lvl>
    <w:lvl w:ilvl="7" w:tplc="369EBBA6" w:tentative="1">
      <w:start w:val="1"/>
      <w:numFmt w:val="bullet"/>
      <w:lvlText w:val="•"/>
      <w:lvlJc w:val="left"/>
      <w:pPr>
        <w:tabs>
          <w:tab w:val="num" w:pos="5760"/>
        </w:tabs>
        <w:ind w:left="5760" w:hanging="360"/>
      </w:pPr>
      <w:rPr>
        <w:rFonts w:ascii="Arial" w:hAnsi="Arial" w:hint="default"/>
      </w:rPr>
    </w:lvl>
    <w:lvl w:ilvl="8" w:tplc="7310AA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0229C9"/>
    <w:multiLevelType w:val="hybridMultilevel"/>
    <w:tmpl w:val="723AA03C"/>
    <w:lvl w:ilvl="0" w:tplc="C6DA1882">
      <w:start w:val="1"/>
      <w:numFmt w:val="bullet"/>
      <w:lvlText w:val=""/>
      <w:lvlJc w:val="left"/>
      <w:pPr>
        <w:tabs>
          <w:tab w:val="num" w:pos="720"/>
        </w:tabs>
        <w:ind w:left="720" w:hanging="360"/>
      </w:pPr>
      <w:rPr>
        <w:rFonts w:ascii="Wingdings" w:hAnsi="Wingdings" w:hint="default"/>
      </w:rPr>
    </w:lvl>
    <w:lvl w:ilvl="1" w:tplc="8006C67C" w:tentative="1">
      <w:start w:val="1"/>
      <w:numFmt w:val="bullet"/>
      <w:lvlText w:val=""/>
      <w:lvlJc w:val="left"/>
      <w:pPr>
        <w:tabs>
          <w:tab w:val="num" w:pos="1440"/>
        </w:tabs>
        <w:ind w:left="1440" w:hanging="360"/>
      </w:pPr>
      <w:rPr>
        <w:rFonts w:ascii="Wingdings" w:hAnsi="Wingdings" w:hint="default"/>
      </w:rPr>
    </w:lvl>
    <w:lvl w:ilvl="2" w:tplc="078E30C2" w:tentative="1">
      <w:start w:val="1"/>
      <w:numFmt w:val="bullet"/>
      <w:lvlText w:val=""/>
      <w:lvlJc w:val="left"/>
      <w:pPr>
        <w:tabs>
          <w:tab w:val="num" w:pos="2160"/>
        </w:tabs>
        <w:ind w:left="2160" w:hanging="360"/>
      </w:pPr>
      <w:rPr>
        <w:rFonts w:ascii="Wingdings" w:hAnsi="Wingdings" w:hint="default"/>
      </w:rPr>
    </w:lvl>
    <w:lvl w:ilvl="3" w:tplc="F1E81C74" w:tentative="1">
      <w:start w:val="1"/>
      <w:numFmt w:val="bullet"/>
      <w:lvlText w:val=""/>
      <w:lvlJc w:val="left"/>
      <w:pPr>
        <w:tabs>
          <w:tab w:val="num" w:pos="2880"/>
        </w:tabs>
        <w:ind w:left="2880" w:hanging="360"/>
      </w:pPr>
      <w:rPr>
        <w:rFonts w:ascii="Wingdings" w:hAnsi="Wingdings" w:hint="default"/>
      </w:rPr>
    </w:lvl>
    <w:lvl w:ilvl="4" w:tplc="0024C54C" w:tentative="1">
      <w:start w:val="1"/>
      <w:numFmt w:val="bullet"/>
      <w:lvlText w:val=""/>
      <w:lvlJc w:val="left"/>
      <w:pPr>
        <w:tabs>
          <w:tab w:val="num" w:pos="3600"/>
        </w:tabs>
        <w:ind w:left="3600" w:hanging="360"/>
      </w:pPr>
      <w:rPr>
        <w:rFonts w:ascii="Wingdings" w:hAnsi="Wingdings" w:hint="default"/>
      </w:rPr>
    </w:lvl>
    <w:lvl w:ilvl="5" w:tplc="744C1CF8" w:tentative="1">
      <w:start w:val="1"/>
      <w:numFmt w:val="bullet"/>
      <w:lvlText w:val=""/>
      <w:lvlJc w:val="left"/>
      <w:pPr>
        <w:tabs>
          <w:tab w:val="num" w:pos="4320"/>
        </w:tabs>
        <w:ind w:left="4320" w:hanging="360"/>
      </w:pPr>
      <w:rPr>
        <w:rFonts w:ascii="Wingdings" w:hAnsi="Wingdings" w:hint="default"/>
      </w:rPr>
    </w:lvl>
    <w:lvl w:ilvl="6" w:tplc="BC0249AC" w:tentative="1">
      <w:start w:val="1"/>
      <w:numFmt w:val="bullet"/>
      <w:lvlText w:val=""/>
      <w:lvlJc w:val="left"/>
      <w:pPr>
        <w:tabs>
          <w:tab w:val="num" w:pos="5040"/>
        </w:tabs>
        <w:ind w:left="5040" w:hanging="360"/>
      </w:pPr>
      <w:rPr>
        <w:rFonts w:ascii="Wingdings" w:hAnsi="Wingdings" w:hint="default"/>
      </w:rPr>
    </w:lvl>
    <w:lvl w:ilvl="7" w:tplc="CEEA7902" w:tentative="1">
      <w:start w:val="1"/>
      <w:numFmt w:val="bullet"/>
      <w:lvlText w:val=""/>
      <w:lvlJc w:val="left"/>
      <w:pPr>
        <w:tabs>
          <w:tab w:val="num" w:pos="5760"/>
        </w:tabs>
        <w:ind w:left="5760" w:hanging="360"/>
      </w:pPr>
      <w:rPr>
        <w:rFonts w:ascii="Wingdings" w:hAnsi="Wingdings" w:hint="default"/>
      </w:rPr>
    </w:lvl>
    <w:lvl w:ilvl="8" w:tplc="A9385ED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46458"/>
    <w:multiLevelType w:val="hybridMultilevel"/>
    <w:tmpl w:val="820225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8C3D9C"/>
    <w:multiLevelType w:val="hybridMultilevel"/>
    <w:tmpl w:val="9E96885A"/>
    <w:lvl w:ilvl="0" w:tplc="86B8B78E">
      <w:start w:val="1"/>
      <w:numFmt w:val="bullet"/>
      <w:lvlText w:val=""/>
      <w:lvlJc w:val="left"/>
      <w:pPr>
        <w:tabs>
          <w:tab w:val="num" w:pos="720"/>
        </w:tabs>
        <w:ind w:left="720" w:hanging="360"/>
      </w:pPr>
      <w:rPr>
        <w:rFonts w:ascii="Wingdings" w:hAnsi="Wingdings" w:hint="default"/>
      </w:rPr>
    </w:lvl>
    <w:lvl w:ilvl="1" w:tplc="595A5ACE" w:tentative="1">
      <w:start w:val="1"/>
      <w:numFmt w:val="bullet"/>
      <w:lvlText w:val=""/>
      <w:lvlJc w:val="left"/>
      <w:pPr>
        <w:tabs>
          <w:tab w:val="num" w:pos="1440"/>
        </w:tabs>
        <w:ind w:left="1440" w:hanging="360"/>
      </w:pPr>
      <w:rPr>
        <w:rFonts w:ascii="Wingdings" w:hAnsi="Wingdings" w:hint="default"/>
      </w:rPr>
    </w:lvl>
    <w:lvl w:ilvl="2" w:tplc="00E4AC68" w:tentative="1">
      <w:start w:val="1"/>
      <w:numFmt w:val="bullet"/>
      <w:lvlText w:val=""/>
      <w:lvlJc w:val="left"/>
      <w:pPr>
        <w:tabs>
          <w:tab w:val="num" w:pos="2160"/>
        </w:tabs>
        <w:ind w:left="2160" w:hanging="360"/>
      </w:pPr>
      <w:rPr>
        <w:rFonts w:ascii="Wingdings" w:hAnsi="Wingdings" w:hint="default"/>
      </w:rPr>
    </w:lvl>
    <w:lvl w:ilvl="3" w:tplc="93302AD4" w:tentative="1">
      <w:start w:val="1"/>
      <w:numFmt w:val="bullet"/>
      <w:lvlText w:val=""/>
      <w:lvlJc w:val="left"/>
      <w:pPr>
        <w:tabs>
          <w:tab w:val="num" w:pos="2880"/>
        </w:tabs>
        <w:ind w:left="2880" w:hanging="360"/>
      </w:pPr>
      <w:rPr>
        <w:rFonts w:ascii="Wingdings" w:hAnsi="Wingdings" w:hint="default"/>
      </w:rPr>
    </w:lvl>
    <w:lvl w:ilvl="4" w:tplc="86F63600" w:tentative="1">
      <w:start w:val="1"/>
      <w:numFmt w:val="bullet"/>
      <w:lvlText w:val=""/>
      <w:lvlJc w:val="left"/>
      <w:pPr>
        <w:tabs>
          <w:tab w:val="num" w:pos="3600"/>
        </w:tabs>
        <w:ind w:left="3600" w:hanging="360"/>
      </w:pPr>
      <w:rPr>
        <w:rFonts w:ascii="Wingdings" w:hAnsi="Wingdings" w:hint="default"/>
      </w:rPr>
    </w:lvl>
    <w:lvl w:ilvl="5" w:tplc="E7F09C44" w:tentative="1">
      <w:start w:val="1"/>
      <w:numFmt w:val="bullet"/>
      <w:lvlText w:val=""/>
      <w:lvlJc w:val="left"/>
      <w:pPr>
        <w:tabs>
          <w:tab w:val="num" w:pos="4320"/>
        </w:tabs>
        <w:ind w:left="4320" w:hanging="360"/>
      </w:pPr>
      <w:rPr>
        <w:rFonts w:ascii="Wingdings" w:hAnsi="Wingdings" w:hint="default"/>
      </w:rPr>
    </w:lvl>
    <w:lvl w:ilvl="6" w:tplc="8354B776" w:tentative="1">
      <w:start w:val="1"/>
      <w:numFmt w:val="bullet"/>
      <w:lvlText w:val=""/>
      <w:lvlJc w:val="left"/>
      <w:pPr>
        <w:tabs>
          <w:tab w:val="num" w:pos="5040"/>
        </w:tabs>
        <w:ind w:left="5040" w:hanging="360"/>
      </w:pPr>
      <w:rPr>
        <w:rFonts w:ascii="Wingdings" w:hAnsi="Wingdings" w:hint="default"/>
      </w:rPr>
    </w:lvl>
    <w:lvl w:ilvl="7" w:tplc="AA168C1C" w:tentative="1">
      <w:start w:val="1"/>
      <w:numFmt w:val="bullet"/>
      <w:lvlText w:val=""/>
      <w:lvlJc w:val="left"/>
      <w:pPr>
        <w:tabs>
          <w:tab w:val="num" w:pos="5760"/>
        </w:tabs>
        <w:ind w:left="5760" w:hanging="360"/>
      </w:pPr>
      <w:rPr>
        <w:rFonts w:ascii="Wingdings" w:hAnsi="Wingdings" w:hint="default"/>
      </w:rPr>
    </w:lvl>
    <w:lvl w:ilvl="8" w:tplc="8F16B4C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B003D2"/>
    <w:multiLevelType w:val="hybridMultilevel"/>
    <w:tmpl w:val="5CFA3E04"/>
    <w:lvl w:ilvl="0" w:tplc="9A508826">
      <w:start w:val="1"/>
      <w:numFmt w:val="bullet"/>
      <w:lvlText w:val=""/>
      <w:lvlJc w:val="left"/>
      <w:pPr>
        <w:tabs>
          <w:tab w:val="num" w:pos="720"/>
        </w:tabs>
        <w:ind w:left="720" w:hanging="360"/>
      </w:pPr>
      <w:rPr>
        <w:rFonts w:ascii="Wingdings" w:hAnsi="Wingdings" w:hint="default"/>
      </w:rPr>
    </w:lvl>
    <w:lvl w:ilvl="1" w:tplc="8B76A9F6" w:tentative="1">
      <w:start w:val="1"/>
      <w:numFmt w:val="bullet"/>
      <w:lvlText w:val=""/>
      <w:lvlJc w:val="left"/>
      <w:pPr>
        <w:tabs>
          <w:tab w:val="num" w:pos="1440"/>
        </w:tabs>
        <w:ind w:left="1440" w:hanging="360"/>
      </w:pPr>
      <w:rPr>
        <w:rFonts w:ascii="Wingdings" w:hAnsi="Wingdings" w:hint="default"/>
      </w:rPr>
    </w:lvl>
    <w:lvl w:ilvl="2" w:tplc="E3F02ACA" w:tentative="1">
      <w:start w:val="1"/>
      <w:numFmt w:val="bullet"/>
      <w:lvlText w:val=""/>
      <w:lvlJc w:val="left"/>
      <w:pPr>
        <w:tabs>
          <w:tab w:val="num" w:pos="2160"/>
        </w:tabs>
        <w:ind w:left="2160" w:hanging="360"/>
      </w:pPr>
      <w:rPr>
        <w:rFonts w:ascii="Wingdings" w:hAnsi="Wingdings" w:hint="default"/>
      </w:rPr>
    </w:lvl>
    <w:lvl w:ilvl="3" w:tplc="CA92CC3E" w:tentative="1">
      <w:start w:val="1"/>
      <w:numFmt w:val="bullet"/>
      <w:lvlText w:val=""/>
      <w:lvlJc w:val="left"/>
      <w:pPr>
        <w:tabs>
          <w:tab w:val="num" w:pos="2880"/>
        </w:tabs>
        <w:ind w:left="2880" w:hanging="360"/>
      </w:pPr>
      <w:rPr>
        <w:rFonts w:ascii="Wingdings" w:hAnsi="Wingdings" w:hint="default"/>
      </w:rPr>
    </w:lvl>
    <w:lvl w:ilvl="4" w:tplc="1F22D5B6" w:tentative="1">
      <w:start w:val="1"/>
      <w:numFmt w:val="bullet"/>
      <w:lvlText w:val=""/>
      <w:lvlJc w:val="left"/>
      <w:pPr>
        <w:tabs>
          <w:tab w:val="num" w:pos="3600"/>
        </w:tabs>
        <w:ind w:left="3600" w:hanging="360"/>
      </w:pPr>
      <w:rPr>
        <w:rFonts w:ascii="Wingdings" w:hAnsi="Wingdings" w:hint="default"/>
      </w:rPr>
    </w:lvl>
    <w:lvl w:ilvl="5" w:tplc="2FBA7DE0" w:tentative="1">
      <w:start w:val="1"/>
      <w:numFmt w:val="bullet"/>
      <w:lvlText w:val=""/>
      <w:lvlJc w:val="left"/>
      <w:pPr>
        <w:tabs>
          <w:tab w:val="num" w:pos="4320"/>
        </w:tabs>
        <w:ind w:left="4320" w:hanging="360"/>
      </w:pPr>
      <w:rPr>
        <w:rFonts w:ascii="Wingdings" w:hAnsi="Wingdings" w:hint="default"/>
      </w:rPr>
    </w:lvl>
    <w:lvl w:ilvl="6" w:tplc="7A1C1A48" w:tentative="1">
      <w:start w:val="1"/>
      <w:numFmt w:val="bullet"/>
      <w:lvlText w:val=""/>
      <w:lvlJc w:val="left"/>
      <w:pPr>
        <w:tabs>
          <w:tab w:val="num" w:pos="5040"/>
        </w:tabs>
        <w:ind w:left="5040" w:hanging="360"/>
      </w:pPr>
      <w:rPr>
        <w:rFonts w:ascii="Wingdings" w:hAnsi="Wingdings" w:hint="default"/>
      </w:rPr>
    </w:lvl>
    <w:lvl w:ilvl="7" w:tplc="9E28CA1A" w:tentative="1">
      <w:start w:val="1"/>
      <w:numFmt w:val="bullet"/>
      <w:lvlText w:val=""/>
      <w:lvlJc w:val="left"/>
      <w:pPr>
        <w:tabs>
          <w:tab w:val="num" w:pos="5760"/>
        </w:tabs>
        <w:ind w:left="5760" w:hanging="360"/>
      </w:pPr>
      <w:rPr>
        <w:rFonts w:ascii="Wingdings" w:hAnsi="Wingdings" w:hint="default"/>
      </w:rPr>
    </w:lvl>
    <w:lvl w:ilvl="8" w:tplc="F4A036E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E53A21"/>
    <w:multiLevelType w:val="hybridMultilevel"/>
    <w:tmpl w:val="64FC7256"/>
    <w:lvl w:ilvl="0" w:tplc="B97C7C7E">
      <w:start w:val="1"/>
      <w:numFmt w:val="bullet"/>
      <w:lvlText w:val="•"/>
      <w:lvlJc w:val="left"/>
      <w:pPr>
        <w:tabs>
          <w:tab w:val="num" w:pos="720"/>
        </w:tabs>
        <w:ind w:left="720" w:hanging="360"/>
      </w:pPr>
      <w:rPr>
        <w:rFonts w:ascii="Arial" w:hAnsi="Arial" w:hint="default"/>
      </w:rPr>
    </w:lvl>
    <w:lvl w:ilvl="1" w:tplc="60B8D356" w:tentative="1">
      <w:start w:val="1"/>
      <w:numFmt w:val="bullet"/>
      <w:lvlText w:val="•"/>
      <w:lvlJc w:val="left"/>
      <w:pPr>
        <w:tabs>
          <w:tab w:val="num" w:pos="1440"/>
        </w:tabs>
        <w:ind w:left="1440" w:hanging="360"/>
      </w:pPr>
      <w:rPr>
        <w:rFonts w:ascii="Arial" w:hAnsi="Arial" w:hint="default"/>
      </w:rPr>
    </w:lvl>
    <w:lvl w:ilvl="2" w:tplc="3216E9BC" w:tentative="1">
      <w:start w:val="1"/>
      <w:numFmt w:val="bullet"/>
      <w:lvlText w:val="•"/>
      <w:lvlJc w:val="left"/>
      <w:pPr>
        <w:tabs>
          <w:tab w:val="num" w:pos="2160"/>
        </w:tabs>
        <w:ind w:left="2160" w:hanging="360"/>
      </w:pPr>
      <w:rPr>
        <w:rFonts w:ascii="Arial" w:hAnsi="Arial" w:hint="default"/>
      </w:rPr>
    </w:lvl>
    <w:lvl w:ilvl="3" w:tplc="5AAA7F86" w:tentative="1">
      <w:start w:val="1"/>
      <w:numFmt w:val="bullet"/>
      <w:lvlText w:val="•"/>
      <w:lvlJc w:val="left"/>
      <w:pPr>
        <w:tabs>
          <w:tab w:val="num" w:pos="2880"/>
        </w:tabs>
        <w:ind w:left="2880" w:hanging="360"/>
      </w:pPr>
      <w:rPr>
        <w:rFonts w:ascii="Arial" w:hAnsi="Arial" w:hint="default"/>
      </w:rPr>
    </w:lvl>
    <w:lvl w:ilvl="4" w:tplc="A0988612" w:tentative="1">
      <w:start w:val="1"/>
      <w:numFmt w:val="bullet"/>
      <w:lvlText w:val="•"/>
      <w:lvlJc w:val="left"/>
      <w:pPr>
        <w:tabs>
          <w:tab w:val="num" w:pos="3600"/>
        </w:tabs>
        <w:ind w:left="3600" w:hanging="360"/>
      </w:pPr>
      <w:rPr>
        <w:rFonts w:ascii="Arial" w:hAnsi="Arial" w:hint="default"/>
      </w:rPr>
    </w:lvl>
    <w:lvl w:ilvl="5" w:tplc="0A522ABE" w:tentative="1">
      <w:start w:val="1"/>
      <w:numFmt w:val="bullet"/>
      <w:lvlText w:val="•"/>
      <w:lvlJc w:val="left"/>
      <w:pPr>
        <w:tabs>
          <w:tab w:val="num" w:pos="4320"/>
        </w:tabs>
        <w:ind w:left="4320" w:hanging="360"/>
      </w:pPr>
      <w:rPr>
        <w:rFonts w:ascii="Arial" w:hAnsi="Arial" w:hint="default"/>
      </w:rPr>
    </w:lvl>
    <w:lvl w:ilvl="6" w:tplc="15A6C9B4" w:tentative="1">
      <w:start w:val="1"/>
      <w:numFmt w:val="bullet"/>
      <w:lvlText w:val="•"/>
      <w:lvlJc w:val="left"/>
      <w:pPr>
        <w:tabs>
          <w:tab w:val="num" w:pos="5040"/>
        </w:tabs>
        <w:ind w:left="5040" w:hanging="360"/>
      </w:pPr>
      <w:rPr>
        <w:rFonts w:ascii="Arial" w:hAnsi="Arial" w:hint="default"/>
      </w:rPr>
    </w:lvl>
    <w:lvl w:ilvl="7" w:tplc="71B80BFE" w:tentative="1">
      <w:start w:val="1"/>
      <w:numFmt w:val="bullet"/>
      <w:lvlText w:val="•"/>
      <w:lvlJc w:val="left"/>
      <w:pPr>
        <w:tabs>
          <w:tab w:val="num" w:pos="5760"/>
        </w:tabs>
        <w:ind w:left="5760" w:hanging="360"/>
      </w:pPr>
      <w:rPr>
        <w:rFonts w:ascii="Arial" w:hAnsi="Arial" w:hint="default"/>
      </w:rPr>
    </w:lvl>
    <w:lvl w:ilvl="8" w:tplc="50A2AD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B24401"/>
    <w:multiLevelType w:val="hybridMultilevel"/>
    <w:tmpl w:val="4206592E"/>
    <w:lvl w:ilvl="0" w:tplc="A19C7718">
      <w:start w:val="1"/>
      <w:numFmt w:val="bullet"/>
      <w:lvlText w:val="─"/>
      <w:lvlJc w:val="left"/>
      <w:pPr>
        <w:tabs>
          <w:tab w:val="num" w:pos="720"/>
        </w:tabs>
        <w:ind w:left="720" w:hanging="360"/>
      </w:pPr>
      <w:rPr>
        <w:rFonts w:ascii="Times New Roman" w:hAnsi="Times New Roman" w:hint="default"/>
      </w:rPr>
    </w:lvl>
    <w:lvl w:ilvl="1" w:tplc="5742DEAE">
      <w:start w:val="1"/>
      <w:numFmt w:val="bullet"/>
      <w:lvlText w:val="─"/>
      <w:lvlJc w:val="left"/>
      <w:pPr>
        <w:tabs>
          <w:tab w:val="num" w:pos="1440"/>
        </w:tabs>
        <w:ind w:left="1440" w:hanging="360"/>
      </w:pPr>
      <w:rPr>
        <w:rFonts w:ascii="Times New Roman" w:hAnsi="Times New Roman" w:hint="default"/>
      </w:rPr>
    </w:lvl>
    <w:lvl w:ilvl="2" w:tplc="6156AC78" w:tentative="1">
      <w:start w:val="1"/>
      <w:numFmt w:val="bullet"/>
      <w:lvlText w:val="─"/>
      <w:lvlJc w:val="left"/>
      <w:pPr>
        <w:tabs>
          <w:tab w:val="num" w:pos="2160"/>
        </w:tabs>
        <w:ind w:left="2160" w:hanging="360"/>
      </w:pPr>
      <w:rPr>
        <w:rFonts w:ascii="Times New Roman" w:hAnsi="Times New Roman" w:hint="default"/>
      </w:rPr>
    </w:lvl>
    <w:lvl w:ilvl="3" w:tplc="190C3070" w:tentative="1">
      <w:start w:val="1"/>
      <w:numFmt w:val="bullet"/>
      <w:lvlText w:val="─"/>
      <w:lvlJc w:val="left"/>
      <w:pPr>
        <w:tabs>
          <w:tab w:val="num" w:pos="2880"/>
        </w:tabs>
        <w:ind w:left="2880" w:hanging="360"/>
      </w:pPr>
      <w:rPr>
        <w:rFonts w:ascii="Times New Roman" w:hAnsi="Times New Roman" w:hint="default"/>
      </w:rPr>
    </w:lvl>
    <w:lvl w:ilvl="4" w:tplc="83D4FC2C" w:tentative="1">
      <w:start w:val="1"/>
      <w:numFmt w:val="bullet"/>
      <w:lvlText w:val="─"/>
      <w:lvlJc w:val="left"/>
      <w:pPr>
        <w:tabs>
          <w:tab w:val="num" w:pos="3600"/>
        </w:tabs>
        <w:ind w:left="3600" w:hanging="360"/>
      </w:pPr>
      <w:rPr>
        <w:rFonts w:ascii="Times New Roman" w:hAnsi="Times New Roman" w:hint="default"/>
      </w:rPr>
    </w:lvl>
    <w:lvl w:ilvl="5" w:tplc="A68AA5CE" w:tentative="1">
      <w:start w:val="1"/>
      <w:numFmt w:val="bullet"/>
      <w:lvlText w:val="─"/>
      <w:lvlJc w:val="left"/>
      <w:pPr>
        <w:tabs>
          <w:tab w:val="num" w:pos="4320"/>
        </w:tabs>
        <w:ind w:left="4320" w:hanging="360"/>
      </w:pPr>
      <w:rPr>
        <w:rFonts w:ascii="Times New Roman" w:hAnsi="Times New Roman" w:hint="default"/>
      </w:rPr>
    </w:lvl>
    <w:lvl w:ilvl="6" w:tplc="565EBC7A" w:tentative="1">
      <w:start w:val="1"/>
      <w:numFmt w:val="bullet"/>
      <w:lvlText w:val="─"/>
      <w:lvlJc w:val="left"/>
      <w:pPr>
        <w:tabs>
          <w:tab w:val="num" w:pos="5040"/>
        </w:tabs>
        <w:ind w:left="5040" w:hanging="360"/>
      </w:pPr>
      <w:rPr>
        <w:rFonts w:ascii="Times New Roman" w:hAnsi="Times New Roman" w:hint="default"/>
      </w:rPr>
    </w:lvl>
    <w:lvl w:ilvl="7" w:tplc="3C6EC120" w:tentative="1">
      <w:start w:val="1"/>
      <w:numFmt w:val="bullet"/>
      <w:lvlText w:val="─"/>
      <w:lvlJc w:val="left"/>
      <w:pPr>
        <w:tabs>
          <w:tab w:val="num" w:pos="5760"/>
        </w:tabs>
        <w:ind w:left="5760" w:hanging="360"/>
      </w:pPr>
      <w:rPr>
        <w:rFonts w:ascii="Times New Roman" w:hAnsi="Times New Roman" w:hint="default"/>
      </w:rPr>
    </w:lvl>
    <w:lvl w:ilvl="8" w:tplc="9410AEE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4337C17"/>
    <w:multiLevelType w:val="hybridMultilevel"/>
    <w:tmpl w:val="9C9A45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568407A"/>
    <w:multiLevelType w:val="hybridMultilevel"/>
    <w:tmpl w:val="9982A1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66C4104"/>
    <w:multiLevelType w:val="hybridMultilevel"/>
    <w:tmpl w:val="D60AD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77B41B1"/>
    <w:multiLevelType w:val="hybridMultilevel"/>
    <w:tmpl w:val="B17435C6"/>
    <w:lvl w:ilvl="0" w:tplc="3EDC1254">
      <w:start w:val="1"/>
      <w:numFmt w:val="bullet"/>
      <w:lvlText w:val="•"/>
      <w:lvlJc w:val="left"/>
      <w:pPr>
        <w:ind w:left="786" w:hanging="360"/>
      </w:pPr>
      <w:rPr>
        <w:rFonts w:ascii="Arial" w:hAnsi="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8" w15:restartNumberingAfterBreak="0">
    <w:nsid w:val="28143D73"/>
    <w:multiLevelType w:val="hybridMultilevel"/>
    <w:tmpl w:val="1B025EE8"/>
    <w:lvl w:ilvl="0" w:tplc="45787958">
      <w:start w:val="1"/>
      <w:numFmt w:val="bullet"/>
      <w:lvlText w:val=""/>
      <w:lvlJc w:val="left"/>
      <w:pPr>
        <w:ind w:left="1800" w:hanging="360"/>
      </w:pPr>
      <w:rPr>
        <w:rFonts w:ascii="Symbol" w:hAnsi="Symbol" w:hint="default"/>
        <w:sz w:val="28"/>
        <w:szCs w:val="28"/>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9" w15:restartNumberingAfterBreak="0">
    <w:nsid w:val="298F1A10"/>
    <w:multiLevelType w:val="hybridMultilevel"/>
    <w:tmpl w:val="FF5E5874"/>
    <w:lvl w:ilvl="0" w:tplc="B412B57E">
      <w:start w:val="1"/>
      <w:numFmt w:val="bullet"/>
      <w:lvlText w:val="•"/>
      <w:lvlJc w:val="left"/>
      <w:pPr>
        <w:tabs>
          <w:tab w:val="num" w:pos="720"/>
        </w:tabs>
        <w:ind w:left="720" w:hanging="360"/>
      </w:pPr>
      <w:rPr>
        <w:rFonts w:ascii="Arial" w:hAnsi="Arial" w:hint="default"/>
      </w:rPr>
    </w:lvl>
    <w:lvl w:ilvl="1" w:tplc="3FA4ED56" w:tentative="1">
      <w:start w:val="1"/>
      <w:numFmt w:val="bullet"/>
      <w:lvlText w:val="•"/>
      <w:lvlJc w:val="left"/>
      <w:pPr>
        <w:tabs>
          <w:tab w:val="num" w:pos="1440"/>
        </w:tabs>
        <w:ind w:left="1440" w:hanging="360"/>
      </w:pPr>
      <w:rPr>
        <w:rFonts w:ascii="Arial" w:hAnsi="Arial" w:hint="default"/>
      </w:rPr>
    </w:lvl>
    <w:lvl w:ilvl="2" w:tplc="B224A70A" w:tentative="1">
      <w:start w:val="1"/>
      <w:numFmt w:val="bullet"/>
      <w:lvlText w:val="•"/>
      <w:lvlJc w:val="left"/>
      <w:pPr>
        <w:tabs>
          <w:tab w:val="num" w:pos="2160"/>
        </w:tabs>
        <w:ind w:left="2160" w:hanging="360"/>
      </w:pPr>
      <w:rPr>
        <w:rFonts w:ascii="Arial" w:hAnsi="Arial" w:hint="default"/>
      </w:rPr>
    </w:lvl>
    <w:lvl w:ilvl="3" w:tplc="D9F660CA" w:tentative="1">
      <w:start w:val="1"/>
      <w:numFmt w:val="bullet"/>
      <w:lvlText w:val="•"/>
      <w:lvlJc w:val="left"/>
      <w:pPr>
        <w:tabs>
          <w:tab w:val="num" w:pos="2880"/>
        </w:tabs>
        <w:ind w:left="2880" w:hanging="360"/>
      </w:pPr>
      <w:rPr>
        <w:rFonts w:ascii="Arial" w:hAnsi="Arial" w:hint="default"/>
      </w:rPr>
    </w:lvl>
    <w:lvl w:ilvl="4" w:tplc="95EC2780" w:tentative="1">
      <w:start w:val="1"/>
      <w:numFmt w:val="bullet"/>
      <w:lvlText w:val="•"/>
      <w:lvlJc w:val="left"/>
      <w:pPr>
        <w:tabs>
          <w:tab w:val="num" w:pos="3600"/>
        </w:tabs>
        <w:ind w:left="3600" w:hanging="360"/>
      </w:pPr>
      <w:rPr>
        <w:rFonts w:ascii="Arial" w:hAnsi="Arial" w:hint="default"/>
      </w:rPr>
    </w:lvl>
    <w:lvl w:ilvl="5" w:tplc="A99079DE" w:tentative="1">
      <w:start w:val="1"/>
      <w:numFmt w:val="bullet"/>
      <w:lvlText w:val="•"/>
      <w:lvlJc w:val="left"/>
      <w:pPr>
        <w:tabs>
          <w:tab w:val="num" w:pos="4320"/>
        </w:tabs>
        <w:ind w:left="4320" w:hanging="360"/>
      </w:pPr>
      <w:rPr>
        <w:rFonts w:ascii="Arial" w:hAnsi="Arial" w:hint="default"/>
      </w:rPr>
    </w:lvl>
    <w:lvl w:ilvl="6" w:tplc="B90C9F4C" w:tentative="1">
      <w:start w:val="1"/>
      <w:numFmt w:val="bullet"/>
      <w:lvlText w:val="•"/>
      <w:lvlJc w:val="left"/>
      <w:pPr>
        <w:tabs>
          <w:tab w:val="num" w:pos="5040"/>
        </w:tabs>
        <w:ind w:left="5040" w:hanging="360"/>
      </w:pPr>
      <w:rPr>
        <w:rFonts w:ascii="Arial" w:hAnsi="Arial" w:hint="default"/>
      </w:rPr>
    </w:lvl>
    <w:lvl w:ilvl="7" w:tplc="BBC042C6" w:tentative="1">
      <w:start w:val="1"/>
      <w:numFmt w:val="bullet"/>
      <w:lvlText w:val="•"/>
      <w:lvlJc w:val="left"/>
      <w:pPr>
        <w:tabs>
          <w:tab w:val="num" w:pos="5760"/>
        </w:tabs>
        <w:ind w:left="5760" w:hanging="360"/>
      </w:pPr>
      <w:rPr>
        <w:rFonts w:ascii="Arial" w:hAnsi="Arial" w:hint="default"/>
      </w:rPr>
    </w:lvl>
    <w:lvl w:ilvl="8" w:tplc="213AFD7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A4002B4"/>
    <w:multiLevelType w:val="hybridMultilevel"/>
    <w:tmpl w:val="E42E3C9E"/>
    <w:lvl w:ilvl="0" w:tplc="ED324A1E">
      <w:start w:val="1"/>
      <w:numFmt w:val="bullet"/>
      <w:lvlText w:val=""/>
      <w:lvlJc w:val="left"/>
      <w:pPr>
        <w:tabs>
          <w:tab w:val="num" w:pos="720"/>
        </w:tabs>
        <w:ind w:left="720" w:hanging="360"/>
      </w:pPr>
      <w:rPr>
        <w:rFonts w:ascii="Wingdings" w:hAnsi="Wingdings" w:hint="default"/>
      </w:rPr>
    </w:lvl>
    <w:lvl w:ilvl="1" w:tplc="B352E472" w:tentative="1">
      <w:start w:val="1"/>
      <w:numFmt w:val="bullet"/>
      <w:lvlText w:val=""/>
      <w:lvlJc w:val="left"/>
      <w:pPr>
        <w:tabs>
          <w:tab w:val="num" w:pos="1440"/>
        </w:tabs>
        <w:ind w:left="1440" w:hanging="360"/>
      </w:pPr>
      <w:rPr>
        <w:rFonts w:ascii="Wingdings" w:hAnsi="Wingdings" w:hint="default"/>
      </w:rPr>
    </w:lvl>
    <w:lvl w:ilvl="2" w:tplc="81587C16" w:tentative="1">
      <w:start w:val="1"/>
      <w:numFmt w:val="bullet"/>
      <w:lvlText w:val=""/>
      <w:lvlJc w:val="left"/>
      <w:pPr>
        <w:tabs>
          <w:tab w:val="num" w:pos="2160"/>
        </w:tabs>
        <w:ind w:left="2160" w:hanging="360"/>
      </w:pPr>
      <w:rPr>
        <w:rFonts w:ascii="Wingdings" w:hAnsi="Wingdings" w:hint="default"/>
      </w:rPr>
    </w:lvl>
    <w:lvl w:ilvl="3" w:tplc="C1461566" w:tentative="1">
      <w:start w:val="1"/>
      <w:numFmt w:val="bullet"/>
      <w:lvlText w:val=""/>
      <w:lvlJc w:val="left"/>
      <w:pPr>
        <w:tabs>
          <w:tab w:val="num" w:pos="2880"/>
        </w:tabs>
        <w:ind w:left="2880" w:hanging="360"/>
      </w:pPr>
      <w:rPr>
        <w:rFonts w:ascii="Wingdings" w:hAnsi="Wingdings" w:hint="default"/>
      </w:rPr>
    </w:lvl>
    <w:lvl w:ilvl="4" w:tplc="422AB0FC" w:tentative="1">
      <w:start w:val="1"/>
      <w:numFmt w:val="bullet"/>
      <w:lvlText w:val=""/>
      <w:lvlJc w:val="left"/>
      <w:pPr>
        <w:tabs>
          <w:tab w:val="num" w:pos="3600"/>
        </w:tabs>
        <w:ind w:left="3600" w:hanging="360"/>
      </w:pPr>
      <w:rPr>
        <w:rFonts w:ascii="Wingdings" w:hAnsi="Wingdings" w:hint="default"/>
      </w:rPr>
    </w:lvl>
    <w:lvl w:ilvl="5" w:tplc="4B60F928" w:tentative="1">
      <w:start w:val="1"/>
      <w:numFmt w:val="bullet"/>
      <w:lvlText w:val=""/>
      <w:lvlJc w:val="left"/>
      <w:pPr>
        <w:tabs>
          <w:tab w:val="num" w:pos="4320"/>
        </w:tabs>
        <w:ind w:left="4320" w:hanging="360"/>
      </w:pPr>
      <w:rPr>
        <w:rFonts w:ascii="Wingdings" w:hAnsi="Wingdings" w:hint="default"/>
      </w:rPr>
    </w:lvl>
    <w:lvl w:ilvl="6" w:tplc="0AC2F43A" w:tentative="1">
      <w:start w:val="1"/>
      <w:numFmt w:val="bullet"/>
      <w:lvlText w:val=""/>
      <w:lvlJc w:val="left"/>
      <w:pPr>
        <w:tabs>
          <w:tab w:val="num" w:pos="5040"/>
        </w:tabs>
        <w:ind w:left="5040" w:hanging="360"/>
      </w:pPr>
      <w:rPr>
        <w:rFonts w:ascii="Wingdings" w:hAnsi="Wingdings" w:hint="default"/>
      </w:rPr>
    </w:lvl>
    <w:lvl w:ilvl="7" w:tplc="FA38B9F6" w:tentative="1">
      <w:start w:val="1"/>
      <w:numFmt w:val="bullet"/>
      <w:lvlText w:val=""/>
      <w:lvlJc w:val="left"/>
      <w:pPr>
        <w:tabs>
          <w:tab w:val="num" w:pos="5760"/>
        </w:tabs>
        <w:ind w:left="5760" w:hanging="360"/>
      </w:pPr>
      <w:rPr>
        <w:rFonts w:ascii="Wingdings" w:hAnsi="Wingdings" w:hint="default"/>
      </w:rPr>
    </w:lvl>
    <w:lvl w:ilvl="8" w:tplc="CAAA7A1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5C1A6E"/>
    <w:multiLevelType w:val="hybridMultilevel"/>
    <w:tmpl w:val="36969104"/>
    <w:lvl w:ilvl="0" w:tplc="3EDC1254">
      <w:start w:val="1"/>
      <w:numFmt w:val="bullet"/>
      <w:lvlText w:val="•"/>
      <w:lvlJc w:val="left"/>
      <w:pPr>
        <w:ind w:left="786" w:hanging="360"/>
      </w:pPr>
      <w:rPr>
        <w:rFonts w:ascii="Arial" w:hAnsi="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2" w15:restartNumberingAfterBreak="0">
    <w:nsid w:val="3075446D"/>
    <w:multiLevelType w:val="hybridMultilevel"/>
    <w:tmpl w:val="8D0A1ECA"/>
    <w:lvl w:ilvl="0" w:tplc="8BC81292">
      <w:start w:val="1"/>
      <w:numFmt w:val="bullet"/>
      <w:lvlText w:val="•"/>
      <w:lvlJc w:val="left"/>
      <w:pPr>
        <w:tabs>
          <w:tab w:val="num" w:pos="720"/>
        </w:tabs>
        <w:ind w:left="720" w:hanging="360"/>
      </w:pPr>
      <w:rPr>
        <w:rFonts w:ascii="Arial" w:hAnsi="Arial" w:hint="default"/>
      </w:rPr>
    </w:lvl>
    <w:lvl w:ilvl="1" w:tplc="D5688870" w:tentative="1">
      <w:start w:val="1"/>
      <w:numFmt w:val="bullet"/>
      <w:lvlText w:val="•"/>
      <w:lvlJc w:val="left"/>
      <w:pPr>
        <w:tabs>
          <w:tab w:val="num" w:pos="1440"/>
        </w:tabs>
        <w:ind w:left="1440" w:hanging="360"/>
      </w:pPr>
      <w:rPr>
        <w:rFonts w:ascii="Arial" w:hAnsi="Arial" w:hint="default"/>
      </w:rPr>
    </w:lvl>
    <w:lvl w:ilvl="2" w:tplc="C82E2164" w:tentative="1">
      <w:start w:val="1"/>
      <w:numFmt w:val="bullet"/>
      <w:lvlText w:val="•"/>
      <w:lvlJc w:val="left"/>
      <w:pPr>
        <w:tabs>
          <w:tab w:val="num" w:pos="2160"/>
        </w:tabs>
        <w:ind w:left="2160" w:hanging="360"/>
      </w:pPr>
      <w:rPr>
        <w:rFonts w:ascii="Arial" w:hAnsi="Arial" w:hint="default"/>
      </w:rPr>
    </w:lvl>
    <w:lvl w:ilvl="3" w:tplc="5DA8862A" w:tentative="1">
      <w:start w:val="1"/>
      <w:numFmt w:val="bullet"/>
      <w:lvlText w:val="•"/>
      <w:lvlJc w:val="left"/>
      <w:pPr>
        <w:tabs>
          <w:tab w:val="num" w:pos="2880"/>
        </w:tabs>
        <w:ind w:left="2880" w:hanging="360"/>
      </w:pPr>
      <w:rPr>
        <w:rFonts w:ascii="Arial" w:hAnsi="Arial" w:hint="default"/>
      </w:rPr>
    </w:lvl>
    <w:lvl w:ilvl="4" w:tplc="7BF0175E" w:tentative="1">
      <w:start w:val="1"/>
      <w:numFmt w:val="bullet"/>
      <w:lvlText w:val="•"/>
      <w:lvlJc w:val="left"/>
      <w:pPr>
        <w:tabs>
          <w:tab w:val="num" w:pos="3600"/>
        </w:tabs>
        <w:ind w:left="3600" w:hanging="360"/>
      </w:pPr>
      <w:rPr>
        <w:rFonts w:ascii="Arial" w:hAnsi="Arial" w:hint="default"/>
      </w:rPr>
    </w:lvl>
    <w:lvl w:ilvl="5" w:tplc="F0569574" w:tentative="1">
      <w:start w:val="1"/>
      <w:numFmt w:val="bullet"/>
      <w:lvlText w:val="•"/>
      <w:lvlJc w:val="left"/>
      <w:pPr>
        <w:tabs>
          <w:tab w:val="num" w:pos="4320"/>
        </w:tabs>
        <w:ind w:left="4320" w:hanging="360"/>
      </w:pPr>
      <w:rPr>
        <w:rFonts w:ascii="Arial" w:hAnsi="Arial" w:hint="default"/>
      </w:rPr>
    </w:lvl>
    <w:lvl w:ilvl="6" w:tplc="F9A49FF4" w:tentative="1">
      <w:start w:val="1"/>
      <w:numFmt w:val="bullet"/>
      <w:lvlText w:val="•"/>
      <w:lvlJc w:val="left"/>
      <w:pPr>
        <w:tabs>
          <w:tab w:val="num" w:pos="5040"/>
        </w:tabs>
        <w:ind w:left="5040" w:hanging="360"/>
      </w:pPr>
      <w:rPr>
        <w:rFonts w:ascii="Arial" w:hAnsi="Arial" w:hint="default"/>
      </w:rPr>
    </w:lvl>
    <w:lvl w:ilvl="7" w:tplc="ED187870" w:tentative="1">
      <w:start w:val="1"/>
      <w:numFmt w:val="bullet"/>
      <w:lvlText w:val="•"/>
      <w:lvlJc w:val="left"/>
      <w:pPr>
        <w:tabs>
          <w:tab w:val="num" w:pos="5760"/>
        </w:tabs>
        <w:ind w:left="5760" w:hanging="360"/>
      </w:pPr>
      <w:rPr>
        <w:rFonts w:ascii="Arial" w:hAnsi="Arial" w:hint="default"/>
      </w:rPr>
    </w:lvl>
    <w:lvl w:ilvl="8" w:tplc="DA12A6B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1FE0810"/>
    <w:multiLevelType w:val="hybridMultilevel"/>
    <w:tmpl w:val="E312D7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CB77AD6"/>
    <w:multiLevelType w:val="hybridMultilevel"/>
    <w:tmpl w:val="752E0BA2"/>
    <w:lvl w:ilvl="0" w:tplc="B0A080A6">
      <w:start w:val="1"/>
      <w:numFmt w:val="bullet"/>
      <w:lvlText w:val="•"/>
      <w:lvlJc w:val="left"/>
      <w:pPr>
        <w:tabs>
          <w:tab w:val="num" w:pos="720"/>
        </w:tabs>
        <w:ind w:left="720" w:hanging="360"/>
      </w:pPr>
      <w:rPr>
        <w:rFonts w:ascii="Arial" w:hAnsi="Arial" w:hint="default"/>
      </w:rPr>
    </w:lvl>
    <w:lvl w:ilvl="1" w:tplc="02723B14" w:tentative="1">
      <w:start w:val="1"/>
      <w:numFmt w:val="bullet"/>
      <w:lvlText w:val="•"/>
      <w:lvlJc w:val="left"/>
      <w:pPr>
        <w:tabs>
          <w:tab w:val="num" w:pos="1440"/>
        </w:tabs>
        <w:ind w:left="1440" w:hanging="360"/>
      </w:pPr>
      <w:rPr>
        <w:rFonts w:ascii="Arial" w:hAnsi="Arial" w:hint="default"/>
      </w:rPr>
    </w:lvl>
    <w:lvl w:ilvl="2" w:tplc="F098780E" w:tentative="1">
      <w:start w:val="1"/>
      <w:numFmt w:val="bullet"/>
      <w:lvlText w:val="•"/>
      <w:lvlJc w:val="left"/>
      <w:pPr>
        <w:tabs>
          <w:tab w:val="num" w:pos="2160"/>
        </w:tabs>
        <w:ind w:left="2160" w:hanging="360"/>
      </w:pPr>
      <w:rPr>
        <w:rFonts w:ascii="Arial" w:hAnsi="Arial" w:hint="default"/>
      </w:rPr>
    </w:lvl>
    <w:lvl w:ilvl="3" w:tplc="128E20EE" w:tentative="1">
      <w:start w:val="1"/>
      <w:numFmt w:val="bullet"/>
      <w:lvlText w:val="•"/>
      <w:lvlJc w:val="left"/>
      <w:pPr>
        <w:tabs>
          <w:tab w:val="num" w:pos="2880"/>
        </w:tabs>
        <w:ind w:left="2880" w:hanging="360"/>
      </w:pPr>
      <w:rPr>
        <w:rFonts w:ascii="Arial" w:hAnsi="Arial" w:hint="default"/>
      </w:rPr>
    </w:lvl>
    <w:lvl w:ilvl="4" w:tplc="9730A558" w:tentative="1">
      <w:start w:val="1"/>
      <w:numFmt w:val="bullet"/>
      <w:lvlText w:val="•"/>
      <w:lvlJc w:val="left"/>
      <w:pPr>
        <w:tabs>
          <w:tab w:val="num" w:pos="3600"/>
        </w:tabs>
        <w:ind w:left="3600" w:hanging="360"/>
      </w:pPr>
      <w:rPr>
        <w:rFonts w:ascii="Arial" w:hAnsi="Arial" w:hint="default"/>
      </w:rPr>
    </w:lvl>
    <w:lvl w:ilvl="5" w:tplc="9CB428DE" w:tentative="1">
      <w:start w:val="1"/>
      <w:numFmt w:val="bullet"/>
      <w:lvlText w:val="•"/>
      <w:lvlJc w:val="left"/>
      <w:pPr>
        <w:tabs>
          <w:tab w:val="num" w:pos="4320"/>
        </w:tabs>
        <w:ind w:left="4320" w:hanging="360"/>
      </w:pPr>
      <w:rPr>
        <w:rFonts w:ascii="Arial" w:hAnsi="Arial" w:hint="default"/>
      </w:rPr>
    </w:lvl>
    <w:lvl w:ilvl="6" w:tplc="421EC660" w:tentative="1">
      <w:start w:val="1"/>
      <w:numFmt w:val="bullet"/>
      <w:lvlText w:val="•"/>
      <w:lvlJc w:val="left"/>
      <w:pPr>
        <w:tabs>
          <w:tab w:val="num" w:pos="5040"/>
        </w:tabs>
        <w:ind w:left="5040" w:hanging="360"/>
      </w:pPr>
      <w:rPr>
        <w:rFonts w:ascii="Arial" w:hAnsi="Arial" w:hint="default"/>
      </w:rPr>
    </w:lvl>
    <w:lvl w:ilvl="7" w:tplc="D6AC4224" w:tentative="1">
      <w:start w:val="1"/>
      <w:numFmt w:val="bullet"/>
      <w:lvlText w:val="•"/>
      <w:lvlJc w:val="left"/>
      <w:pPr>
        <w:tabs>
          <w:tab w:val="num" w:pos="5760"/>
        </w:tabs>
        <w:ind w:left="5760" w:hanging="360"/>
      </w:pPr>
      <w:rPr>
        <w:rFonts w:ascii="Arial" w:hAnsi="Arial" w:hint="default"/>
      </w:rPr>
    </w:lvl>
    <w:lvl w:ilvl="8" w:tplc="DCECD67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01A608D"/>
    <w:multiLevelType w:val="hybridMultilevel"/>
    <w:tmpl w:val="95103110"/>
    <w:lvl w:ilvl="0" w:tplc="AD120B14">
      <w:start w:val="1"/>
      <w:numFmt w:val="bullet"/>
      <w:lvlText w:val="•"/>
      <w:lvlJc w:val="left"/>
      <w:pPr>
        <w:tabs>
          <w:tab w:val="num" w:pos="720"/>
        </w:tabs>
        <w:ind w:left="720" w:hanging="360"/>
      </w:pPr>
      <w:rPr>
        <w:rFonts w:ascii="Arial" w:hAnsi="Arial" w:hint="default"/>
      </w:rPr>
    </w:lvl>
    <w:lvl w:ilvl="1" w:tplc="47C005D2" w:tentative="1">
      <w:start w:val="1"/>
      <w:numFmt w:val="bullet"/>
      <w:lvlText w:val="•"/>
      <w:lvlJc w:val="left"/>
      <w:pPr>
        <w:tabs>
          <w:tab w:val="num" w:pos="1440"/>
        </w:tabs>
        <w:ind w:left="1440" w:hanging="360"/>
      </w:pPr>
      <w:rPr>
        <w:rFonts w:ascii="Arial" w:hAnsi="Arial" w:hint="default"/>
      </w:rPr>
    </w:lvl>
    <w:lvl w:ilvl="2" w:tplc="AF7C9858" w:tentative="1">
      <w:start w:val="1"/>
      <w:numFmt w:val="bullet"/>
      <w:lvlText w:val="•"/>
      <w:lvlJc w:val="left"/>
      <w:pPr>
        <w:tabs>
          <w:tab w:val="num" w:pos="2160"/>
        </w:tabs>
        <w:ind w:left="2160" w:hanging="360"/>
      </w:pPr>
      <w:rPr>
        <w:rFonts w:ascii="Arial" w:hAnsi="Arial" w:hint="default"/>
      </w:rPr>
    </w:lvl>
    <w:lvl w:ilvl="3" w:tplc="0D6C588A" w:tentative="1">
      <w:start w:val="1"/>
      <w:numFmt w:val="bullet"/>
      <w:lvlText w:val="•"/>
      <w:lvlJc w:val="left"/>
      <w:pPr>
        <w:tabs>
          <w:tab w:val="num" w:pos="2880"/>
        </w:tabs>
        <w:ind w:left="2880" w:hanging="360"/>
      </w:pPr>
      <w:rPr>
        <w:rFonts w:ascii="Arial" w:hAnsi="Arial" w:hint="default"/>
      </w:rPr>
    </w:lvl>
    <w:lvl w:ilvl="4" w:tplc="FE28F246" w:tentative="1">
      <w:start w:val="1"/>
      <w:numFmt w:val="bullet"/>
      <w:lvlText w:val="•"/>
      <w:lvlJc w:val="left"/>
      <w:pPr>
        <w:tabs>
          <w:tab w:val="num" w:pos="3600"/>
        </w:tabs>
        <w:ind w:left="3600" w:hanging="360"/>
      </w:pPr>
      <w:rPr>
        <w:rFonts w:ascii="Arial" w:hAnsi="Arial" w:hint="default"/>
      </w:rPr>
    </w:lvl>
    <w:lvl w:ilvl="5" w:tplc="F5BAA584" w:tentative="1">
      <w:start w:val="1"/>
      <w:numFmt w:val="bullet"/>
      <w:lvlText w:val="•"/>
      <w:lvlJc w:val="left"/>
      <w:pPr>
        <w:tabs>
          <w:tab w:val="num" w:pos="4320"/>
        </w:tabs>
        <w:ind w:left="4320" w:hanging="360"/>
      </w:pPr>
      <w:rPr>
        <w:rFonts w:ascii="Arial" w:hAnsi="Arial" w:hint="default"/>
      </w:rPr>
    </w:lvl>
    <w:lvl w:ilvl="6" w:tplc="6CC2DFA2" w:tentative="1">
      <w:start w:val="1"/>
      <w:numFmt w:val="bullet"/>
      <w:lvlText w:val="•"/>
      <w:lvlJc w:val="left"/>
      <w:pPr>
        <w:tabs>
          <w:tab w:val="num" w:pos="5040"/>
        </w:tabs>
        <w:ind w:left="5040" w:hanging="360"/>
      </w:pPr>
      <w:rPr>
        <w:rFonts w:ascii="Arial" w:hAnsi="Arial" w:hint="default"/>
      </w:rPr>
    </w:lvl>
    <w:lvl w:ilvl="7" w:tplc="E3AA9B6A" w:tentative="1">
      <w:start w:val="1"/>
      <w:numFmt w:val="bullet"/>
      <w:lvlText w:val="•"/>
      <w:lvlJc w:val="left"/>
      <w:pPr>
        <w:tabs>
          <w:tab w:val="num" w:pos="5760"/>
        </w:tabs>
        <w:ind w:left="5760" w:hanging="360"/>
      </w:pPr>
      <w:rPr>
        <w:rFonts w:ascii="Arial" w:hAnsi="Arial" w:hint="default"/>
      </w:rPr>
    </w:lvl>
    <w:lvl w:ilvl="8" w:tplc="A9CED9D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5517B3"/>
    <w:multiLevelType w:val="hybridMultilevel"/>
    <w:tmpl w:val="A3E8743E"/>
    <w:lvl w:ilvl="0" w:tplc="B97C7C7E">
      <w:start w:val="1"/>
      <w:numFmt w:val="bullet"/>
      <w:lvlText w:val="•"/>
      <w:lvlJc w:val="left"/>
      <w:pPr>
        <w:ind w:left="1146" w:hanging="360"/>
      </w:pPr>
      <w:rPr>
        <w:rFonts w:ascii="Arial" w:hAnsi="Arial" w:hint="default"/>
        <w:sz w:val="24"/>
        <w:szCs w:val="24"/>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7" w15:restartNumberingAfterBreak="0">
    <w:nsid w:val="4F717921"/>
    <w:multiLevelType w:val="hybridMultilevel"/>
    <w:tmpl w:val="66BA7232"/>
    <w:lvl w:ilvl="0" w:tplc="843A1BA2">
      <w:start w:val="1"/>
      <w:numFmt w:val="bullet"/>
      <w:lvlText w:val=""/>
      <w:lvlJc w:val="left"/>
      <w:pPr>
        <w:tabs>
          <w:tab w:val="num" w:pos="720"/>
        </w:tabs>
        <w:ind w:left="720" w:hanging="360"/>
      </w:pPr>
      <w:rPr>
        <w:rFonts w:ascii="Wingdings" w:hAnsi="Wingdings" w:hint="default"/>
      </w:rPr>
    </w:lvl>
    <w:lvl w:ilvl="1" w:tplc="64B872BC" w:tentative="1">
      <w:start w:val="1"/>
      <w:numFmt w:val="bullet"/>
      <w:lvlText w:val=""/>
      <w:lvlJc w:val="left"/>
      <w:pPr>
        <w:tabs>
          <w:tab w:val="num" w:pos="1440"/>
        </w:tabs>
        <w:ind w:left="1440" w:hanging="360"/>
      </w:pPr>
      <w:rPr>
        <w:rFonts w:ascii="Wingdings" w:hAnsi="Wingdings" w:hint="default"/>
      </w:rPr>
    </w:lvl>
    <w:lvl w:ilvl="2" w:tplc="24D67FCE" w:tentative="1">
      <w:start w:val="1"/>
      <w:numFmt w:val="bullet"/>
      <w:lvlText w:val=""/>
      <w:lvlJc w:val="left"/>
      <w:pPr>
        <w:tabs>
          <w:tab w:val="num" w:pos="2160"/>
        </w:tabs>
        <w:ind w:left="2160" w:hanging="360"/>
      </w:pPr>
      <w:rPr>
        <w:rFonts w:ascii="Wingdings" w:hAnsi="Wingdings" w:hint="default"/>
      </w:rPr>
    </w:lvl>
    <w:lvl w:ilvl="3" w:tplc="9112C3C4" w:tentative="1">
      <w:start w:val="1"/>
      <w:numFmt w:val="bullet"/>
      <w:lvlText w:val=""/>
      <w:lvlJc w:val="left"/>
      <w:pPr>
        <w:tabs>
          <w:tab w:val="num" w:pos="2880"/>
        </w:tabs>
        <w:ind w:left="2880" w:hanging="360"/>
      </w:pPr>
      <w:rPr>
        <w:rFonts w:ascii="Wingdings" w:hAnsi="Wingdings" w:hint="default"/>
      </w:rPr>
    </w:lvl>
    <w:lvl w:ilvl="4" w:tplc="BE5C5184" w:tentative="1">
      <w:start w:val="1"/>
      <w:numFmt w:val="bullet"/>
      <w:lvlText w:val=""/>
      <w:lvlJc w:val="left"/>
      <w:pPr>
        <w:tabs>
          <w:tab w:val="num" w:pos="3600"/>
        </w:tabs>
        <w:ind w:left="3600" w:hanging="360"/>
      </w:pPr>
      <w:rPr>
        <w:rFonts w:ascii="Wingdings" w:hAnsi="Wingdings" w:hint="default"/>
      </w:rPr>
    </w:lvl>
    <w:lvl w:ilvl="5" w:tplc="B00EB66A" w:tentative="1">
      <w:start w:val="1"/>
      <w:numFmt w:val="bullet"/>
      <w:lvlText w:val=""/>
      <w:lvlJc w:val="left"/>
      <w:pPr>
        <w:tabs>
          <w:tab w:val="num" w:pos="4320"/>
        </w:tabs>
        <w:ind w:left="4320" w:hanging="360"/>
      </w:pPr>
      <w:rPr>
        <w:rFonts w:ascii="Wingdings" w:hAnsi="Wingdings" w:hint="default"/>
      </w:rPr>
    </w:lvl>
    <w:lvl w:ilvl="6" w:tplc="752458E8" w:tentative="1">
      <w:start w:val="1"/>
      <w:numFmt w:val="bullet"/>
      <w:lvlText w:val=""/>
      <w:lvlJc w:val="left"/>
      <w:pPr>
        <w:tabs>
          <w:tab w:val="num" w:pos="5040"/>
        </w:tabs>
        <w:ind w:left="5040" w:hanging="360"/>
      </w:pPr>
      <w:rPr>
        <w:rFonts w:ascii="Wingdings" w:hAnsi="Wingdings" w:hint="default"/>
      </w:rPr>
    </w:lvl>
    <w:lvl w:ilvl="7" w:tplc="3F806B62" w:tentative="1">
      <w:start w:val="1"/>
      <w:numFmt w:val="bullet"/>
      <w:lvlText w:val=""/>
      <w:lvlJc w:val="left"/>
      <w:pPr>
        <w:tabs>
          <w:tab w:val="num" w:pos="5760"/>
        </w:tabs>
        <w:ind w:left="5760" w:hanging="360"/>
      </w:pPr>
      <w:rPr>
        <w:rFonts w:ascii="Wingdings" w:hAnsi="Wingdings" w:hint="default"/>
      </w:rPr>
    </w:lvl>
    <w:lvl w:ilvl="8" w:tplc="0874A8E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433301"/>
    <w:multiLevelType w:val="hybridMultilevel"/>
    <w:tmpl w:val="E378025E"/>
    <w:lvl w:ilvl="0" w:tplc="245650CA">
      <w:start w:val="1"/>
      <w:numFmt w:val="bullet"/>
      <w:lvlText w:val="•"/>
      <w:lvlJc w:val="left"/>
      <w:pPr>
        <w:tabs>
          <w:tab w:val="num" w:pos="720"/>
        </w:tabs>
        <w:ind w:left="720" w:hanging="360"/>
      </w:pPr>
      <w:rPr>
        <w:rFonts w:ascii="Arial" w:hAnsi="Arial" w:hint="default"/>
      </w:rPr>
    </w:lvl>
    <w:lvl w:ilvl="1" w:tplc="D8C48FFC" w:tentative="1">
      <w:start w:val="1"/>
      <w:numFmt w:val="bullet"/>
      <w:lvlText w:val="•"/>
      <w:lvlJc w:val="left"/>
      <w:pPr>
        <w:tabs>
          <w:tab w:val="num" w:pos="1440"/>
        </w:tabs>
        <w:ind w:left="1440" w:hanging="360"/>
      </w:pPr>
      <w:rPr>
        <w:rFonts w:ascii="Arial" w:hAnsi="Arial" w:hint="default"/>
      </w:rPr>
    </w:lvl>
    <w:lvl w:ilvl="2" w:tplc="47EE0D40" w:tentative="1">
      <w:start w:val="1"/>
      <w:numFmt w:val="bullet"/>
      <w:lvlText w:val="•"/>
      <w:lvlJc w:val="left"/>
      <w:pPr>
        <w:tabs>
          <w:tab w:val="num" w:pos="2160"/>
        </w:tabs>
        <w:ind w:left="2160" w:hanging="360"/>
      </w:pPr>
      <w:rPr>
        <w:rFonts w:ascii="Arial" w:hAnsi="Arial" w:hint="default"/>
      </w:rPr>
    </w:lvl>
    <w:lvl w:ilvl="3" w:tplc="B7246656" w:tentative="1">
      <w:start w:val="1"/>
      <w:numFmt w:val="bullet"/>
      <w:lvlText w:val="•"/>
      <w:lvlJc w:val="left"/>
      <w:pPr>
        <w:tabs>
          <w:tab w:val="num" w:pos="2880"/>
        </w:tabs>
        <w:ind w:left="2880" w:hanging="360"/>
      </w:pPr>
      <w:rPr>
        <w:rFonts w:ascii="Arial" w:hAnsi="Arial" w:hint="default"/>
      </w:rPr>
    </w:lvl>
    <w:lvl w:ilvl="4" w:tplc="4B50CF80" w:tentative="1">
      <w:start w:val="1"/>
      <w:numFmt w:val="bullet"/>
      <w:lvlText w:val="•"/>
      <w:lvlJc w:val="left"/>
      <w:pPr>
        <w:tabs>
          <w:tab w:val="num" w:pos="3600"/>
        </w:tabs>
        <w:ind w:left="3600" w:hanging="360"/>
      </w:pPr>
      <w:rPr>
        <w:rFonts w:ascii="Arial" w:hAnsi="Arial" w:hint="default"/>
      </w:rPr>
    </w:lvl>
    <w:lvl w:ilvl="5" w:tplc="F9D8948E" w:tentative="1">
      <w:start w:val="1"/>
      <w:numFmt w:val="bullet"/>
      <w:lvlText w:val="•"/>
      <w:lvlJc w:val="left"/>
      <w:pPr>
        <w:tabs>
          <w:tab w:val="num" w:pos="4320"/>
        </w:tabs>
        <w:ind w:left="4320" w:hanging="360"/>
      </w:pPr>
      <w:rPr>
        <w:rFonts w:ascii="Arial" w:hAnsi="Arial" w:hint="default"/>
      </w:rPr>
    </w:lvl>
    <w:lvl w:ilvl="6" w:tplc="95B494E6" w:tentative="1">
      <w:start w:val="1"/>
      <w:numFmt w:val="bullet"/>
      <w:lvlText w:val="•"/>
      <w:lvlJc w:val="left"/>
      <w:pPr>
        <w:tabs>
          <w:tab w:val="num" w:pos="5040"/>
        </w:tabs>
        <w:ind w:left="5040" w:hanging="360"/>
      </w:pPr>
      <w:rPr>
        <w:rFonts w:ascii="Arial" w:hAnsi="Arial" w:hint="default"/>
      </w:rPr>
    </w:lvl>
    <w:lvl w:ilvl="7" w:tplc="CF462532" w:tentative="1">
      <w:start w:val="1"/>
      <w:numFmt w:val="bullet"/>
      <w:lvlText w:val="•"/>
      <w:lvlJc w:val="left"/>
      <w:pPr>
        <w:tabs>
          <w:tab w:val="num" w:pos="5760"/>
        </w:tabs>
        <w:ind w:left="5760" w:hanging="360"/>
      </w:pPr>
      <w:rPr>
        <w:rFonts w:ascii="Arial" w:hAnsi="Arial" w:hint="default"/>
      </w:rPr>
    </w:lvl>
    <w:lvl w:ilvl="8" w:tplc="6692634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137724"/>
    <w:multiLevelType w:val="hybridMultilevel"/>
    <w:tmpl w:val="F0DA86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6CE5780"/>
    <w:multiLevelType w:val="hybridMultilevel"/>
    <w:tmpl w:val="05888710"/>
    <w:lvl w:ilvl="0" w:tplc="FB6C1838">
      <w:start w:val="1"/>
      <w:numFmt w:val="bullet"/>
      <w:lvlText w:val="•"/>
      <w:lvlJc w:val="left"/>
      <w:pPr>
        <w:tabs>
          <w:tab w:val="num" w:pos="720"/>
        </w:tabs>
        <w:ind w:left="720" w:hanging="360"/>
      </w:pPr>
      <w:rPr>
        <w:rFonts w:ascii="Arial" w:hAnsi="Arial" w:hint="default"/>
      </w:rPr>
    </w:lvl>
    <w:lvl w:ilvl="1" w:tplc="5D8ADA3C" w:tentative="1">
      <w:start w:val="1"/>
      <w:numFmt w:val="bullet"/>
      <w:lvlText w:val="•"/>
      <w:lvlJc w:val="left"/>
      <w:pPr>
        <w:tabs>
          <w:tab w:val="num" w:pos="1440"/>
        </w:tabs>
        <w:ind w:left="1440" w:hanging="360"/>
      </w:pPr>
      <w:rPr>
        <w:rFonts w:ascii="Arial" w:hAnsi="Arial" w:hint="default"/>
      </w:rPr>
    </w:lvl>
    <w:lvl w:ilvl="2" w:tplc="ADCAABC0" w:tentative="1">
      <w:start w:val="1"/>
      <w:numFmt w:val="bullet"/>
      <w:lvlText w:val="•"/>
      <w:lvlJc w:val="left"/>
      <w:pPr>
        <w:tabs>
          <w:tab w:val="num" w:pos="2160"/>
        </w:tabs>
        <w:ind w:left="2160" w:hanging="360"/>
      </w:pPr>
      <w:rPr>
        <w:rFonts w:ascii="Arial" w:hAnsi="Arial" w:hint="default"/>
      </w:rPr>
    </w:lvl>
    <w:lvl w:ilvl="3" w:tplc="6AB893B4" w:tentative="1">
      <w:start w:val="1"/>
      <w:numFmt w:val="bullet"/>
      <w:lvlText w:val="•"/>
      <w:lvlJc w:val="left"/>
      <w:pPr>
        <w:tabs>
          <w:tab w:val="num" w:pos="2880"/>
        </w:tabs>
        <w:ind w:left="2880" w:hanging="360"/>
      </w:pPr>
      <w:rPr>
        <w:rFonts w:ascii="Arial" w:hAnsi="Arial" w:hint="default"/>
      </w:rPr>
    </w:lvl>
    <w:lvl w:ilvl="4" w:tplc="F6746A10" w:tentative="1">
      <w:start w:val="1"/>
      <w:numFmt w:val="bullet"/>
      <w:lvlText w:val="•"/>
      <w:lvlJc w:val="left"/>
      <w:pPr>
        <w:tabs>
          <w:tab w:val="num" w:pos="3600"/>
        </w:tabs>
        <w:ind w:left="3600" w:hanging="360"/>
      </w:pPr>
      <w:rPr>
        <w:rFonts w:ascii="Arial" w:hAnsi="Arial" w:hint="default"/>
      </w:rPr>
    </w:lvl>
    <w:lvl w:ilvl="5" w:tplc="42E25350" w:tentative="1">
      <w:start w:val="1"/>
      <w:numFmt w:val="bullet"/>
      <w:lvlText w:val="•"/>
      <w:lvlJc w:val="left"/>
      <w:pPr>
        <w:tabs>
          <w:tab w:val="num" w:pos="4320"/>
        </w:tabs>
        <w:ind w:left="4320" w:hanging="360"/>
      </w:pPr>
      <w:rPr>
        <w:rFonts w:ascii="Arial" w:hAnsi="Arial" w:hint="default"/>
      </w:rPr>
    </w:lvl>
    <w:lvl w:ilvl="6" w:tplc="B240F238" w:tentative="1">
      <w:start w:val="1"/>
      <w:numFmt w:val="bullet"/>
      <w:lvlText w:val="•"/>
      <w:lvlJc w:val="left"/>
      <w:pPr>
        <w:tabs>
          <w:tab w:val="num" w:pos="5040"/>
        </w:tabs>
        <w:ind w:left="5040" w:hanging="360"/>
      </w:pPr>
      <w:rPr>
        <w:rFonts w:ascii="Arial" w:hAnsi="Arial" w:hint="default"/>
      </w:rPr>
    </w:lvl>
    <w:lvl w:ilvl="7" w:tplc="F7A4DE48" w:tentative="1">
      <w:start w:val="1"/>
      <w:numFmt w:val="bullet"/>
      <w:lvlText w:val="•"/>
      <w:lvlJc w:val="left"/>
      <w:pPr>
        <w:tabs>
          <w:tab w:val="num" w:pos="5760"/>
        </w:tabs>
        <w:ind w:left="5760" w:hanging="360"/>
      </w:pPr>
      <w:rPr>
        <w:rFonts w:ascii="Arial" w:hAnsi="Arial" w:hint="default"/>
      </w:rPr>
    </w:lvl>
    <w:lvl w:ilvl="8" w:tplc="3014D14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517DC1"/>
    <w:multiLevelType w:val="hybridMultilevel"/>
    <w:tmpl w:val="4C52716C"/>
    <w:lvl w:ilvl="0" w:tplc="C90EC498">
      <w:start w:val="1"/>
      <w:numFmt w:val="bullet"/>
      <w:lvlText w:val="-"/>
      <w:lvlJc w:val="left"/>
      <w:pPr>
        <w:tabs>
          <w:tab w:val="num" w:pos="720"/>
        </w:tabs>
        <w:ind w:left="720" w:hanging="360"/>
      </w:pPr>
      <w:rPr>
        <w:rFonts w:ascii="Times New Roman" w:hAnsi="Times New Roman" w:hint="default"/>
      </w:rPr>
    </w:lvl>
    <w:lvl w:ilvl="1" w:tplc="8A66D9CC" w:tentative="1">
      <w:start w:val="1"/>
      <w:numFmt w:val="bullet"/>
      <w:lvlText w:val="-"/>
      <w:lvlJc w:val="left"/>
      <w:pPr>
        <w:tabs>
          <w:tab w:val="num" w:pos="1440"/>
        </w:tabs>
        <w:ind w:left="1440" w:hanging="360"/>
      </w:pPr>
      <w:rPr>
        <w:rFonts w:ascii="Times New Roman" w:hAnsi="Times New Roman" w:hint="default"/>
      </w:rPr>
    </w:lvl>
    <w:lvl w:ilvl="2" w:tplc="E36894CA" w:tentative="1">
      <w:start w:val="1"/>
      <w:numFmt w:val="bullet"/>
      <w:lvlText w:val="-"/>
      <w:lvlJc w:val="left"/>
      <w:pPr>
        <w:tabs>
          <w:tab w:val="num" w:pos="2160"/>
        </w:tabs>
        <w:ind w:left="2160" w:hanging="360"/>
      </w:pPr>
      <w:rPr>
        <w:rFonts w:ascii="Times New Roman" w:hAnsi="Times New Roman" w:hint="default"/>
      </w:rPr>
    </w:lvl>
    <w:lvl w:ilvl="3" w:tplc="7F009A42" w:tentative="1">
      <w:start w:val="1"/>
      <w:numFmt w:val="bullet"/>
      <w:lvlText w:val="-"/>
      <w:lvlJc w:val="left"/>
      <w:pPr>
        <w:tabs>
          <w:tab w:val="num" w:pos="2880"/>
        </w:tabs>
        <w:ind w:left="2880" w:hanging="360"/>
      </w:pPr>
      <w:rPr>
        <w:rFonts w:ascii="Times New Roman" w:hAnsi="Times New Roman" w:hint="default"/>
      </w:rPr>
    </w:lvl>
    <w:lvl w:ilvl="4" w:tplc="7034E580" w:tentative="1">
      <w:start w:val="1"/>
      <w:numFmt w:val="bullet"/>
      <w:lvlText w:val="-"/>
      <w:lvlJc w:val="left"/>
      <w:pPr>
        <w:tabs>
          <w:tab w:val="num" w:pos="3600"/>
        </w:tabs>
        <w:ind w:left="3600" w:hanging="360"/>
      </w:pPr>
      <w:rPr>
        <w:rFonts w:ascii="Times New Roman" w:hAnsi="Times New Roman" w:hint="default"/>
      </w:rPr>
    </w:lvl>
    <w:lvl w:ilvl="5" w:tplc="FB4A04FA" w:tentative="1">
      <w:start w:val="1"/>
      <w:numFmt w:val="bullet"/>
      <w:lvlText w:val="-"/>
      <w:lvlJc w:val="left"/>
      <w:pPr>
        <w:tabs>
          <w:tab w:val="num" w:pos="4320"/>
        </w:tabs>
        <w:ind w:left="4320" w:hanging="360"/>
      </w:pPr>
      <w:rPr>
        <w:rFonts w:ascii="Times New Roman" w:hAnsi="Times New Roman" w:hint="default"/>
      </w:rPr>
    </w:lvl>
    <w:lvl w:ilvl="6" w:tplc="6BD2E1CC" w:tentative="1">
      <w:start w:val="1"/>
      <w:numFmt w:val="bullet"/>
      <w:lvlText w:val="-"/>
      <w:lvlJc w:val="left"/>
      <w:pPr>
        <w:tabs>
          <w:tab w:val="num" w:pos="5040"/>
        </w:tabs>
        <w:ind w:left="5040" w:hanging="360"/>
      </w:pPr>
      <w:rPr>
        <w:rFonts w:ascii="Times New Roman" w:hAnsi="Times New Roman" w:hint="default"/>
      </w:rPr>
    </w:lvl>
    <w:lvl w:ilvl="7" w:tplc="FFB6B266" w:tentative="1">
      <w:start w:val="1"/>
      <w:numFmt w:val="bullet"/>
      <w:lvlText w:val="-"/>
      <w:lvlJc w:val="left"/>
      <w:pPr>
        <w:tabs>
          <w:tab w:val="num" w:pos="5760"/>
        </w:tabs>
        <w:ind w:left="5760" w:hanging="360"/>
      </w:pPr>
      <w:rPr>
        <w:rFonts w:ascii="Times New Roman" w:hAnsi="Times New Roman" w:hint="default"/>
      </w:rPr>
    </w:lvl>
    <w:lvl w:ilvl="8" w:tplc="7B4474F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A07119D"/>
    <w:multiLevelType w:val="hybridMultilevel"/>
    <w:tmpl w:val="CA629D94"/>
    <w:lvl w:ilvl="0" w:tplc="B1CA48BE">
      <w:start w:val="1"/>
      <w:numFmt w:val="bullet"/>
      <w:lvlText w:val="•"/>
      <w:lvlJc w:val="left"/>
      <w:pPr>
        <w:tabs>
          <w:tab w:val="num" w:pos="720"/>
        </w:tabs>
        <w:ind w:left="720" w:hanging="360"/>
      </w:pPr>
      <w:rPr>
        <w:rFonts w:ascii="Arial" w:hAnsi="Arial" w:hint="default"/>
      </w:rPr>
    </w:lvl>
    <w:lvl w:ilvl="1" w:tplc="F3A6E7F4" w:tentative="1">
      <w:start w:val="1"/>
      <w:numFmt w:val="bullet"/>
      <w:lvlText w:val="•"/>
      <w:lvlJc w:val="left"/>
      <w:pPr>
        <w:tabs>
          <w:tab w:val="num" w:pos="1440"/>
        </w:tabs>
        <w:ind w:left="1440" w:hanging="360"/>
      </w:pPr>
      <w:rPr>
        <w:rFonts w:ascii="Arial" w:hAnsi="Arial" w:hint="default"/>
      </w:rPr>
    </w:lvl>
    <w:lvl w:ilvl="2" w:tplc="FF643A58" w:tentative="1">
      <w:start w:val="1"/>
      <w:numFmt w:val="bullet"/>
      <w:lvlText w:val="•"/>
      <w:lvlJc w:val="left"/>
      <w:pPr>
        <w:tabs>
          <w:tab w:val="num" w:pos="2160"/>
        </w:tabs>
        <w:ind w:left="2160" w:hanging="360"/>
      </w:pPr>
      <w:rPr>
        <w:rFonts w:ascii="Arial" w:hAnsi="Arial" w:hint="default"/>
      </w:rPr>
    </w:lvl>
    <w:lvl w:ilvl="3" w:tplc="98B62340" w:tentative="1">
      <w:start w:val="1"/>
      <w:numFmt w:val="bullet"/>
      <w:lvlText w:val="•"/>
      <w:lvlJc w:val="left"/>
      <w:pPr>
        <w:tabs>
          <w:tab w:val="num" w:pos="2880"/>
        </w:tabs>
        <w:ind w:left="2880" w:hanging="360"/>
      </w:pPr>
      <w:rPr>
        <w:rFonts w:ascii="Arial" w:hAnsi="Arial" w:hint="default"/>
      </w:rPr>
    </w:lvl>
    <w:lvl w:ilvl="4" w:tplc="B6BA8116" w:tentative="1">
      <w:start w:val="1"/>
      <w:numFmt w:val="bullet"/>
      <w:lvlText w:val="•"/>
      <w:lvlJc w:val="left"/>
      <w:pPr>
        <w:tabs>
          <w:tab w:val="num" w:pos="3600"/>
        </w:tabs>
        <w:ind w:left="3600" w:hanging="360"/>
      </w:pPr>
      <w:rPr>
        <w:rFonts w:ascii="Arial" w:hAnsi="Arial" w:hint="default"/>
      </w:rPr>
    </w:lvl>
    <w:lvl w:ilvl="5" w:tplc="B7966D88" w:tentative="1">
      <w:start w:val="1"/>
      <w:numFmt w:val="bullet"/>
      <w:lvlText w:val="•"/>
      <w:lvlJc w:val="left"/>
      <w:pPr>
        <w:tabs>
          <w:tab w:val="num" w:pos="4320"/>
        </w:tabs>
        <w:ind w:left="4320" w:hanging="360"/>
      </w:pPr>
      <w:rPr>
        <w:rFonts w:ascii="Arial" w:hAnsi="Arial" w:hint="default"/>
      </w:rPr>
    </w:lvl>
    <w:lvl w:ilvl="6" w:tplc="7F9051D4" w:tentative="1">
      <w:start w:val="1"/>
      <w:numFmt w:val="bullet"/>
      <w:lvlText w:val="•"/>
      <w:lvlJc w:val="left"/>
      <w:pPr>
        <w:tabs>
          <w:tab w:val="num" w:pos="5040"/>
        </w:tabs>
        <w:ind w:left="5040" w:hanging="360"/>
      </w:pPr>
      <w:rPr>
        <w:rFonts w:ascii="Arial" w:hAnsi="Arial" w:hint="default"/>
      </w:rPr>
    </w:lvl>
    <w:lvl w:ilvl="7" w:tplc="B56455C0" w:tentative="1">
      <w:start w:val="1"/>
      <w:numFmt w:val="bullet"/>
      <w:lvlText w:val="•"/>
      <w:lvlJc w:val="left"/>
      <w:pPr>
        <w:tabs>
          <w:tab w:val="num" w:pos="5760"/>
        </w:tabs>
        <w:ind w:left="5760" w:hanging="360"/>
      </w:pPr>
      <w:rPr>
        <w:rFonts w:ascii="Arial" w:hAnsi="Arial" w:hint="default"/>
      </w:rPr>
    </w:lvl>
    <w:lvl w:ilvl="8" w:tplc="42FC436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C4C1F6D"/>
    <w:multiLevelType w:val="hybridMultilevel"/>
    <w:tmpl w:val="371EF196"/>
    <w:lvl w:ilvl="0" w:tplc="97A2A34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613C120C"/>
    <w:multiLevelType w:val="hybridMultilevel"/>
    <w:tmpl w:val="1F0A246A"/>
    <w:lvl w:ilvl="0" w:tplc="B97C7C7E">
      <w:start w:val="1"/>
      <w:numFmt w:val="bullet"/>
      <w:lvlText w:val="•"/>
      <w:lvlJc w:val="left"/>
      <w:pPr>
        <w:ind w:left="720" w:hanging="360"/>
      </w:pPr>
      <w:rPr>
        <w:rFonts w:ascii="Arial" w:hAnsi="Aria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3BA2621"/>
    <w:multiLevelType w:val="hybridMultilevel"/>
    <w:tmpl w:val="092AC968"/>
    <w:lvl w:ilvl="0" w:tplc="10DE9094">
      <w:start w:val="1"/>
      <w:numFmt w:val="bullet"/>
      <w:lvlText w:val=""/>
      <w:lvlJc w:val="left"/>
      <w:pPr>
        <w:tabs>
          <w:tab w:val="num" w:pos="720"/>
        </w:tabs>
        <w:ind w:left="720" w:hanging="360"/>
      </w:pPr>
      <w:rPr>
        <w:rFonts w:ascii="Wingdings" w:hAnsi="Wingdings" w:hint="default"/>
      </w:rPr>
    </w:lvl>
    <w:lvl w:ilvl="1" w:tplc="0B5ACAA0" w:tentative="1">
      <w:start w:val="1"/>
      <w:numFmt w:val="bullet"/>
      <w:lvlText w:val=""/>
      <w:lvlJc w:val="left"/>
      <w:pPr>
        <w:tabs>
          <w:tab w:val="num" w:pos="1440"/>
        </w:tabs>
        <w:ind w:left="1440" w:hanging="360"/>
      </w:pPr>
      <w:rPr>
        <w:rFonts w:ascii="Wingdings" w:hAnsi="Wingdings" w:hint="default"/>
      </w:rPr>
    </w:lvl>
    <w:lvl w:ilvl="2" w:tplc="E7462D56" w:tentative="1">
      <w:start w:val="1"/>
      <w:numFmt w:val="bullet"/>
      <w:lvlText w:val=""/>
      <w:lvlJc w:val="left"/>
      <w:pPr>
        <w:tabs>
          <w:tab w:val="num" w:pos="2160"/>
        </w:tabs>
        <w:ind w:left="2160" w:hanging="360"/>
      </w:pPr>
      <w:rPr>
        <w:rFonts w:ascii="Wingdings" w:hAnsi="Wingdings" w:hint="default"/>
      </w:rPr>
    </w:lvl>
    <w:lvl w:ilvl="3" w:tplc="A9384EE4" w:tentative="1">
      <w:start w:val="1"/>
      <w:numFmt w:val="bullet"/>
      <w:lvlText w:val=""/>
      <w:lvlJc w:val="left"/>
      <w:pPr>
        <w:tabs>
          <w:tab w:val="num" w:pos="2880"/>
        </w:tabs>
        <w:ind w:left="2880" w:hanging="360"/>
      </w:pPr>
      <w:rPr>
        <w:rFonts w:ascii="Wingdings" w:hAnsi="Wingdings" w:hint="default"/>
      </w:rPr>
    </w:lvl>
    <w:lvl w:ilvl="4" w:tplc="D8421F5C" w:tentative="1">
      <w:start w:val="1"/>
      <w:numFmt w:val="bullet"/>
      <w:lvlText w:val=""/>
      <w:lvlJc w:val="left"/>
      <w:pPr>
        <w:tabs>
          <w:tab w:val="num" w:pos="3600"/>
        </w:tabs>
        <w:ind w:left="3600" w:hanging="360"/>
      </w:pPr>
      <w:rPr>
        <w:rFonts w:ascii="Wingdings" w:hAnsi="Wingdings" w:hint="default"/>
      </w:rPr>
    </w:lvl>
    <w:lvl w:ilvl="5" w:tplc="960843D4" w:tentative="1">
      <w:start w:val="1"/>
      <w:numFmt w:val="bullet"/>
      <w:lvlText w:val=""/>
      <w:lvlJc w:val="left"/>
      <w:pPr>
        <w:tabs>
          <w:tab w:val="num" w:pos="4320"/>
        </w:tabs>
        <w:ind w:left="4320" w:hanging="360"/>
      </w:pPr>
      <w:rPr>
        <w:rFonts w:ascii="Wingdings" w:hAnsi="Wingdings" w:hint="default"/>
      </w:rPr>
    </w:lvl>
    <w:lvl w:ilvl="6" w:tplc="94282E7A" w:tentative="1">
      <w:start w:val="1"/>
      <w:numFmt w:val="bullet"/>
      <w:lvlText w:val=""/>
      <w:lvlJc w:val="left"/>
      <w:pPr>
        <w:tabs>
          <w:tab w:val="num" w:pos="5040"/>
        </w:tabs>
        <w:ind w:left="5040" w:hanging="360"/>
      </w:pPr>
      <w:rPr>
        <w:rFonts w:ascii="Wingdings" w:hAnsi="Wingdings" w:hint="default"/>
      </w:rPr>
    </w:lvl>
    <w:lvl w:ilvl="7" w:tplc="72CEA730" w:tentative="1">
      <w:start w:val="1"/>
      <w:numFmt w:val="bullet"/>
      <w:lvlText w:val=""/>
      <w:lvlJc w:val="left"/>
      <w:pPr>
        <w:tabs>
          <w:tab w:val="num" w:pos="5760"/>
        </w:tabs>
        <w:ind w:left="5760" w:hanging="360"/>
      </w:pPr>
      <w:rPr>
        <w:rFonts w:ascii="Wingdings" w:hAnsi="Wingdings" w:hint="default"/>
      </w:rPr>
    </w:lvl>
    <w:lvl w:ilvl="8" w:tplc="8FF2C08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466589"/>
    <w:multiLevelType w:val="hybridMultilevel"/>
    <w:tmpl w:val="119000F0"/>
    <w:lvl w:ilvl="0" w:tplc="3EDC1254">
      <w:start w:val="1"/>
      <w:numFmt w:val="bullet"/>
      <w:lvlText w:val="•"/>
      <w:lvlJc w:val="left"/>
      <w:pPr>
        <w:tabs>
          <w:tab w:val="num" w:pos="720"/>
        </w:tabs>
        <w:ind w:left="720" w:hanging="360"/>
      </w:pPr>
      <w:rPr>
        <w:rFonts w:ascii="Arial" w:hAnsi="Arial" w:hint="default"/>
      </w:rPr>
    </w:lvl>
    <w:lvl w:ilvl="1" w:tplc="71B0077C" w:tentative="1">
      <w:start w:val="1"/>
      <w:numFmt w:val="bullet"/>
      <w:lvlText w:val="•"/>
      <w:lvlJc w:val="left"/>
      <w:pPr>
        <w:tabs>
          <w:tab w:val="num" w:pos="1440"/>
        </w:tabs>
        <w:ind w:left="1440" w:hanging="360"/>
      </w:pPr>
      <w:rPr>
        <w:rFonts w:ascii="Arial" w:hAnsi="Arial" w:hint="default"/>
      </w:rPr>
    </w:lvl>
    <w:lvl w:ilvl="2" w:tplc="79F8B4EC" w:tentative="1">
      <w:start w:val="1"/>
      <w:numFmt w:val="bullet"/>
      <w:lvlText w:val="•"/>
      <w:lvlJc w:val="left"/>
      <w:pPr>
        <w:tabs>
          <w:tab w:val="num" w:pos="2160"/>
        </w:tabs>
        <w:ind w:left="2160" w:hanging="360"/>
      </w:pPr>
      <w:rPr>
        <w:rFonts w:ascii="Arial" w:hAnsi="Arial" w:hint="default"/>
      </w:rPr>
    </w:lvl>
    <w:lvl w:ilvl="3" w:tplc="4FBE899C" w:tentative="1">
      <w:start w:val="1"/>
      <w:numFmt w:val="bullet"/>
      <w:lvlText w:val="•"/>
      <w:lvlJc w:val="left"/>
      <w:pPr>
        <w:tabs>
          <w:tab w:val="num" w:pos="2880"/>
        </w:tabs>
        <w:ind w:left="2880" w:hanging="360"/>
      </w:pPr>
      <w:rPr>
        <w:rFonts w:ascii="Arial" w:hAnsi="Arial" w:hint="default"/>
      </w:rPr>
    </w:lvl>
    <w:lvl w:ilvl="4" w:tplc="A4ACE090" w:tentative="1">
      <w:start w:val="1"/>
      <w:numFmt w:val="bullet"/>
      <w:lvlText w:val="•"/>
      <w:lvlJc w:val="left"/>
      <w:pPr>
        <w:tabs>
          <w:tab w:val="num" w:pos="3600"/>
        </w:tabs>
        <w:ind w:left="3600" w:hanging="360"/>
      </w:pPr>
      <w:rPr>
        <w:rFonts w:ascii="Arial" w:hAnsi="Arial" w:hint="default"/>
      </w:rPr>
    </w:lvl>
    <w:lvl w:ilvl="5" w:tplc="97D67A16" w:tentative="1">
      <w:start w:val="1"/>
      <w:numFmt w:val="bullet"/>
      <w:lvlText w:val="•"/>
      <w:lvlJc w:val="left"/>
      <w:pPr>
        <w:tabs>
          <w:tab w:val="num" w:pos="4320"/>
        </w:tabs>
        <w:ind w:left="4320" w:hanging="360"/>
      </w:pPr>
      <w:rPr>
        <w:rFonts w:ascii="Arial" w:hAnsi="Arial" w:hint="default"/>
      </w:rPr>
    </w:lvl>
    <w:lvl w:ilvl="6" w:tplc="1FB236D4" w:tentative="1">
      <w:start w:val="1"/>
      <w:numFmt w:val="bullet"/>
      <w:lvlText w:val="•"/>
      <w:lvlJc w:val="left"/>
      <w:pPr>
        <w:tabs>
          <w:tab w:val="num" w:pos="5040"/>
        </w:tabs>
        <w:ind w:left="5040" w:hanging="360"/>
      </w:pPr>
      <w:rPr>
        <w:rFonts w:ascii="Arial" w:hAnsi="Arial" w:hint="default"/>
      </w:rPr>
    </w:lvl>
    <w:lvl w:ilvl="7" w:tplc="DDF2488E" w:tentative="1">
      <w:start w:val="1"/>
      <w:numFmt w:val="bullet"/>
      <w:lvlText w:val="•"/>
      <w:lvlJc w:val="left"/>
      <w:pPr>
        <w:tabs>
          <w:tab w:val="num" w:pos="5760"/>
        </w:tabs>
        <w:ind w:left="5760" w:hanging="360"/>
      </w:pPr>
      <w:rPr>
        <w:rFonts w:ascii="Arial" w:hAnsi="Arial" w:hint="default"/>
      </w:rPr>
    </w:lvl>
    <w:lvl w:ilvl="8" w:tplc="C95C6DD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4D045C"/>
    <w:multiLevelType w:val="hybridMultilevel"/>
    <w:tmpl w:val="F9001C7A"/>
    <w:lvl w:ilvl="0" w:tplc="C3EE35C6">
      <w:start w:val="1"/>
      <w:numFmt w:val="bullet"/>
      <w:lvlText w:val="•"/>
      <w:lvlJc w:val="left"/>
      <w:pPr>
        <w:tabs>
          <w:tab w:val="num" w:pos="720"/>
        </w:tabs>
        <w:ind w:left="720" w:hanging="360"/>
      </w:pPr>
      <w:rPr>
        <w:rFonts w:ascii="Arial" w:hAnsi="Arial" w:hint="default"/>
      </w:rPr>
    </w:lvl>
    <w:lvl w:ilvl="1" w:tplc="7B2CA754" w:tentative="1">
      <w:start w:val="1"/>
      <w:numFmt w:val="bullet"/>
      <w:lvlText w:val="•"/>
      <w:lvlJc w:val="left"/>
      <w:pPr>
        <w:tabs>
          <w:tab w:val="num" w:pos="1440"/>
        </w:tabs>
        <w:ind w:left="1440" w:hanging="360"/>
      </w:pPr>
      <w:rPr>
        <w:rFonts w:ascii="Arial" w:hAnsi="Arial" w:hint="default"/>
      </w:rPr>
    </w:lvl>
    <w:lvl w:ilvl="2" w:tplc="E968F4EE" w:tentative="1">
      <w:start w:val="1"/>
      <w:numFmt w:val="bullet"/>
      <w:lvlText w:val="•"/>
      <w:lvlJc w:val="left"/>
      <w:pPr>
        <w:tabs>
          <w:tab w:val="num" w:pos="2160"/>
        </w:tabs>
        <w:ind w:left="2160" w:hanging="360"/>
      </w:pPr>
      <w:rPr>
        <w:rFonts w:ascii="Arial" w:hAnsi="Arial" w:hint="default"/>
      </w:rPr>
    </w:lvl>
    <w:lvl w:ilvl="3" w:tplc="0C64C104" w:tentative="1">
      <w:start w:val="1"/>
      <w:numFmt w:val="bullet"/>
      <w:lvlText w:val="•"/>
      <w:lvlJc w:val="left"/>
      <w:pPr>
        <w:tabs>
          <w:tab w:val="num" w:pos="2880"/>
        </w:tabs>
        <w:ind w:left="2880" w:hanging="360"/>
      </w:pPr>
      <w:rPr>
        <w:rFonts w:ascii="Arial" w:hAnsi="Arial" w:hint="default"/>
      </w:rPr>
    </w:lvl>
    <w:lvl w:ilvl="4" w:tplc="51DCE8D4" w:tentative="1">
      <w:start w:val="1"/>
      <w:numFmt w:val="bullet"/>
      <w:lvlText w:val="•"/>
      <w:lvlJc w:val="left"/>
      <w:pPr>
        <w:tabs>
          <w:tab w:val="num" w:pos="3600"/>
        </w:tabs>
        <w:ind w:left="3600" w:hanging="360"/>
      </w:pPr>
      <w:rPr>
        <w:rFonts w:ascii="Arial" w:hAnsi="Arial" w:hint="default"/>
      </w:rPr>
    </w:lvl>
    <w:lvl w:ilvl="5" w:tplc="9050CB30" w:tentative="1">
      <w:start w:val="1"/>
      <w:numFmt w:val="bullet"/>
      <w:lvlText w:val="•"/>
      <w:lvlJc w:val="left"/>
      <w:pPr>
        <w:tabs>
          <w:tab w:val="num" w:pos="4320"/>
        </w:tabs>
        <w:ind w:left="4320" w:hanging="360"/>
      </w:pPr>
      <w:rPr>
        <w:rFonts w:ascii="Arial" w:hAnsi="Arial" w:hint="default"/>
      </w:rPr>
    </w:lvl>
    <w:lvl w:ilvl="6" w:tplc="8ADE088A" w:tentative="1">
      <w:start w:val="1"/>
      <w:numFmt w:val="bullet"/>
      <w:lvlText w:val="•"/>
      <w:lvlJc w:val="left"/>
      <w:pPr>
        <w:tabs>
          <w:tab w:val="num" w:pos="5040"/>
        </w:tabs>
        <w:ind w:left="5040" w:hanging="360"/>
      </w:pPr>
      <w:rPr>
        <w:rFonts w:ascii="Arial" w:hAnsi="Arial" w:hint="default"/>
      </w:rPr>
    </w:lvl>
    <w:lvl w:ilvl="7" w:tplc="F8D003F4" w:tentative="1">
      <w:start w:val="1"/>
      <w:numFmt w:val="bullet"/>
      <w:lvlText w:val="•"/>
      <w:lvlJc w:val="left"/>
      <w:pPr>
        <w:tabs>
          <w:tab w:val="num" w:pos="5760"/>
        </w:tabs>
        <w:ind w:left="5760" w:hanging="360"/>
      </w:pPr>
      <w:rPr>
        <w:rFonts w:ascii="Arial" w:hAnsi="Arial" w:hint="default"/>
      </w:rPr>
    </w:lvl>
    <w:lvl w:ilvl="8" w:tplc="F868640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A922470"/>
    <w:multiLevelType w:val="hybridMultilevel"/>
    <w:tmpl w:val="35AC7BEE"/>
    <w:lvl w:ilvl="0" w:tplc="E7322B2E">
      <w:start w:val="1"/>
      <w:numFmt w:val="bullet"/>
      <w:lvlText w:val=""/>
      <w:lvlJc w:val="left"/>
      <w:pPr>
        <w:tabs>
          <w:tab w:val="num" w:pos="720"/>
        </w:tabs>
        <w:ind w:left="720" w:hanging="360"/>
      </w:pPr>
      <w:rPr>
        <w:rFonts w:ascii="Wingdings" w:hAnsi="Wingdings" w:hint="default"/>
      </w:rPr>
    </w:lvl>
    <w:lvl w:ilvl="1" w:tplc="F17E357E" w:tentative="1">
      <w:start w:val="1"/>
      <w:numFmt w:val="bullet"/>
      <w:lvlText w:val=""/>
      <w:lvlJc w:val="left"/>
      <w:pPr>
        <w:tabs>
          <w:tab w:val="num" w:pos="1440"/>
        </w:tabs>
        <w:ind w:left="1440" w:hanging="360"/>
      </w:pPr>
      <w:rPr>
        <w:rFonts w:ascii="Wingdings" w:hAnsi="Wingdings" w:hint="default"/>
      </w:rPr>
    </w:lvl>
    <w:lvl w:ilvl="2" w:tplc="8DE27ED0" w:tentative="1">
      <w:start w:val="1"/>
      <w:numFmt w:val="bullet"/>
      <w:lvlText w:val=""/>
      <w:lvlJc w:val="left"/>
      <w:pPr>
        <w:tabs>
          <w:tab w:val="num" w:pos="2160"/>
        </w:tabs>
        <w:ind w:left="2160" w:hanging="360"/>
      </w:pPr>
      <w:rPr>
        <w:rFonts w:ascii="Wingdings" w:hAnsi="Wingdings" w:hint="default"/>
      </w:rPr>
    </w:lvl>
    <w:lvl w:ilvl="3" w:tplc="571EA464" w:tentative="1">
      <w:start w:val="1"/>
      <w:numFmt w:val="bullet"/>
      <w:lvlText w:val=""/>
      <w:lvlJc w:val="left"/>
      <w:pPr>
        <w:tabs>
          <w:tab w:val="num" w:pos="2880"/>
        </w:tabs>
        <w:ind w:left="2880" w:hanging="360"/>
      </w:pPr>
      <w:rPr>
        <w:rFonts w:ascii="Wingdings" w:hAnsi="Wingdings" w:hint="default"/>
      </w:rPr>
    </w:lvl>
    <w:lvl w:ilvl="4" w:tplc="016A98DC" w:tentative="1">
      <w:start w:val="1"/>
      <w:numFmt w:val="bullet"/>
      <w:lvlText w:val=""/>
      <w:lvlJc w:val="left"/>
      <w:pPr>
        <w:tabs>
          <w:tab w:val="num" w:pos="3600"/>
        </w:tabs>
        <w:ind w:left="3600" w:hanging="360"/>
      </w:pPr>
      <w:rPr>
        <w:rFonts w:ascii="Wingdings" w:hAnsi="Wingdings" w:hint="default"/>
      </w:rPr>
    </w:lvl>
    <w:lvl w:ilvl="5" w:tplc="B6F8DC3E" w:tentative="1">
      <w:start w:val="1"/>
      <w:numFmt w:val="bullet"/>
      <w:lvlText w:val=""/>
      <w:lvlJc w:val="left"/>
      <w:pPr>
        <w:tabs>
          <w:tab w:val="num" w:pos="4320"/>
        </w:tabs>
        <w:ind w:left="4320" w:hanging="360"/>
      </w:pPr>
      <w:rPr>
        <w:rFonts w:ascii="Wingdings" w:hAnsi="Wingdings" w:hint="default"/>
      </w:rPr>
    </w:lvl>
    <w:lvl w:ilvl="6" w:tplc="F3361F16" w:tentative="1">
      <w:start w:val="1"/>
      <w:numFmt w:val="bullet"/>
      <w:lvlText w:val=""/>
      <w:lvlJc w:val="left"/>
      <w:pPr>
        <w:tabs>
          <w:tab w:val="num" w:pos="5040"/>
        </w:tabs>
        <w:ind w:left="5040" w:hanging="360"/>
      </w:pPr>
      <w:rPr>
        <w:rFonts w:ascii="Wingdings" w:hAnsi="Wingdings" w:hint="default"/>
      </w:rPr>
    </w:lvl>
    <w:lvl w:ilvl="7" w:tplc="D0E476C4" w:tentative="1">
      <w:start w:val="1"/>
      <w:numFmt w:val="bullet"/>
      <w:lvlText w:val=""/>
      <w:lvlJc w:val="left"/>
      <w:pPr>
        <w:tabs>
          <w:tab w:val="num" w:pos="5760"/>
        </w:tabs>
        <w:ind w:left="5760" w:hanging="360"/>
      </w:pPr>
      <w:rPr>
        <w:rFonts w:ascii="Wingdings" w:hAnsi="Wingdings" w:hint="default"/>
      </w:rPr>
    </w:lvl>
    <w:lvl w:ilvl="8" w:tplc="DACE8AB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1971F7"/>
    <w:multiLevelType w:val="hybridMultilevel"/>
    <w:tmpl w:val="721277EA"/>
    <w:lvl w:ilvl="0" w:tplc="54F6DA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BCE0CBE"/>
    <w:multiLevelType w:val="hybridMultilevel"/>
    <w:tmpl w:val="6380ACE6"/>
    <w:lvl w:ilvl="0" w:tplc="04260001">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D4F433B"/>
    <w:multiLevelType w:val="hybridMultilevel"/>
    <w:tmpl w:val="0610EEF6"/>
    <w:lvl w:ilvl="0" w:tplc="1C7C3184">
      <w:start w:val="1"/>
      <w:numFmt w:val="bullet"/>
      <w:lvlText w:val="•"/>
      <w:lvlJc w:val="left"/>
      <w:pPr>
        <w:tabs>
          <w:tab w:val="num" w:pos="720"/>
        </w:tabs>
        <w:ind w:left="720" w:hanging="360"/>
      </w:pPr>
      <w:rPr>
        <w:rFonts w:ascii="Arial" w:hAnsi="Arial" w:hint="default"/>
      </w:rPr>
    </w:lvl>
    <w:lvl w:ilvl="1" w:tplc="0D04BFA2" w:tentative="1">
      <w:start w:val="1"/>
      <w:numFmt w:val="bullet"/>
      <w:lvlText w:val="•"/>
      <w:lvlJc w:val="left"/>
      <w:pPr>
        <w:tabs>
          <w:tab w:val="num" w:pos="1440"/>
        </w:tabs>
        <w:ind w:left="1440" w:hanging="360"/>
      </w:pPr>
      <w:rPr>
        <w:rFonts w:ascii="Arial" w:hAnsi="Arial" w:hint="default"/>
      </w:rPr>
    </w:lvl>
    <w:lvl w:ilvl="2" w:tplc="268E98FC" w:tentative="1">
      <w:start w:val="1"/>
      <w:numFmt w:val="bullet"/>
      <w:lvlText w:val="•"/>
      <w:lvlJc w:val="left"/>
      <w:pPr>
        <w:tabs>
          <w:tab w:val="num" w:pos="2160"/>
        </w:tabs>
        <w:ind w:left="2160" w:hanging="360"/>
      </w:pPr>
      <w:rPr>
        <w:rFonts w:ascii="Arial" w:hAnsi="Arial" w:hint="default"/>
      </w:rPr>
    </w:lvl>
    <w:lvl w:ilvl="3" w:tplc="78F012E2" w:tentative="1">
      <w:start w:val="1"/>
      <w:numFmt w:val="bullet"/>
      <w:lvlText w:val="•"/>
      <w:lvlJc w:val="left"/>
      <w:pPr>
        <w:tabs>
          <w:tab w:val="num" w:pos="2880"/>
        </w:tabs>
        <w:ind w:left="2880" w:hanging="360"/>
      </w:pPr>
      <w:rPr>
        <w:rFonts w:ascii="Arial" w:hAnsi="Arial" w:hint="default"/>
      </w:rPr>
    </w:lvl>
    <w:lvl w:ilvl="4" w:tplc="DA6C047A" w:tentative="1">
      <w:start w:val="1"/>
      <w:numFmt w:val="bullet"/>
      <w:lvlText w:val="•"/>
      <w:lvlJc w:val="left"/>
      <w:pPr>
        <w:tabs>
          <w:tab w:val="num" w:pos="3600"/>
        </w:tabs>
        <w:ind w:left="3600" w:hanging="360"/>
      </w:pPr>
      <w:rPr>
        <w:rFonts w:ascii="Arial" w:hAnsi="Arial" w:hint="default"/>
      </w:rPr>
    </w:lvl>
    <w:lvl w:ilvl="5" w:tplc="1D70D3CC" w:tentative="1">
      <w:start w:val="1"/>
      <w:numFmt w:val="bullet"/>
      <w:lvlText w:val="•"/>
      <w:lvlJc w:val="left"/>
      <w:pPr>
        <w:tabs>
          <w:tab w:val="num" w:pos="4320"/>
        </w:tabs>
        <w:ind w:left="4320" w:hanging="360"/>
      </w:pPr>
      <w:rPr>
        <w:rFonts w:ascii="Arial" w:hAnsi="Arial" w:hint="default"/>
      </w:rPr>
    </w:lvl>
    <w:lvl w:ilvl="6" w:tplc="E7DC84D2" w:tentative="1">
      <w:start w:val="1"/>
      <w:numFmt w:val="bullet"/>
      <w:lvlText w:val="•"/>
      <w:lvlJc w:val="left"/>
      <w:pPr>
        <w:tabs>
          <w:tab w:val="num" w:pos="5040"/>
        </w:tabs>
        <w:ind w:left="5040" w:hanging="360"/>
      </w:pPr>
      <w:rPr>
        <w:rFonts w:ascii="Arial" w:hAnsi="Arial" w:hint="default"/>
      </w:rPr>
    </w:lvl>
    <w:lvl w:ilvl="7" w:tplc="F06CE7C0" w:tentative="1">
      <w:start w:val="1"/>
      <w:numFmt w:val="bullet"/>
      <w:lvlText w:val="•"/>
      <w:lvlJc w:val="left"/>
      <w:pPr>
        <w:tabs>
          <w:tab w:val="num" w:pos="5760"/>
        </w:tabs>
        <w:ind w:left="5760" w:hanging="360"/>
      </w:pPr>
      <w:rPr>
        <w:rFonts w:ascii="Arial" w:hAnsi="Arial" w:hint="default"/>
      </w:rPr>
    </w:lvl>
    <w:lvl w:ilvl="8" w:tplc="5B46168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FB25B2C"/>
    <w:multiLevelType w:val="hybridMultilevel"/>
    <w:tmpl w:val="F56843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013668A"/>
    <w:multiLevelType w:val="hybridMultilevel"/>
    <w:tmpl w:val="1EBEB360"/>
    <w:lvl w:ilvl="0" w:tplc="D6E0F4A0">
      <w:start w:val="1"/>
      <w:numFmt w:val="bullet"/>
      <w:lvlText w:val="•"/>
      <w:lvlJc w:val="left"/>
      <w:pPr>
        <w:tabs>
          <w:tab w:val="num" w:pos="720"/>
        </w:tabs>
        <w:ind w:left="720" w:hanging="360"/>
      </w:pPr>
      <w:rPr>
        <w:rFonts w:ascii="Arial" w:hAnsi="Arial" w:hint="default"/>
      </w:rPr>
    </w:lvl>
    <w:lvl w:ilvl="1" w:tplc="5DCE1062" w:tentative="1">
      <w:start w:val="1"/>
      <w:numFmt w:val="bullet"/>
      <w:lvlText w:val="•"/>
      <w:lvlJc w:val="left"/>
      <w:pPr>
        <w:tabs>
          <w:tab w:val="num" w:pos="1440"/>
        </w:tabs>
        <w:ind w:left="1440" w:hanging="360"/>
      </w:pPr>
      <w:rPr>
        <w:rFonts w:ascii="Arial" w:hAnsi="Arial" w:hint="default"/>
      </w:rPr>
    </w:lvl>
    <w:lvl w:ilvl="2" w:tplc="EB769C52" w:tentative="1">
      <w:start w:val="1"/>
      <w:numFmt w:val="bullet"/>
      <w:lvlText w:val="•"/>
      <w:lvlJc w:val="left"/>
      <w:pPr>
        <w:tabs>
          <w:tab w:val="num" w:pos="2160"/>
        </w:tabs>
        <w:ind w:left="2160" w:hanging="360"/>
      </w:pPr>
      <w:rPr>
        <w:rFonts w:ascii="Arial" w:hAnsi="Arial" w:hint="default"/>
      </w:rPr>
    </w:lvl>
    <w:lvl w:ilvl="3" w:tplc="8626C03A" w:tentative="1">
      <w:start w:val="1"/>
      <w:numFmt w:val="bullet"/>
      <w:lvlText w:val="•"/>
      <w:lvlJc w:val="left"/>
      <w:pPr>
        <w:tabs>
          <w:tab w:val="num" w:pos="2880"/>
        </w:tabs>
        <w:ind w:left="2880" w:hanging="360"/>
      </w:pPr>
      <w:rPr>
        <w:rFonts w:ascii="Arial" w:hAnsi="Arial" w:hint="default"/>
      </w:rPr>
    </w:lvl>
    <w:lvl w:ilvl="4" w:tplc="F2E029C8" w:tentative="1">
      <w:start w:val="1"/>
      <w:numFmt w:val="bullet"/>
      <w:lvlText w:val="•"/>
      <w:lvlJc w:val="left"/>
      <w:pPr>
        <w:tabs>
          <w:tab w:val="num" w:pos="3600"/>
        </w:tabs>
        <w:ind w:left="3600" w:hanging="360"/>
      </w:pPr>
      <w:rPr>
        <w:rFonts w:ascii="Arial" w:hAnsi="Arial" w:hint="default"/>
      </w:rPr>
    </w:lvl>
    <w:lvl w:ilvl="5" w:tplc="3B08EB6A" w:tentative="1">
      <w:start w:val="1"/>
      <w:numFmt w:val="bullet"/>
      <w:lvlText w:val="•"/>
      <w:lvlJc w:val="left"/>
      <w:pPr>
        <w:tabs>
          <w:tab w:val="num" w:pos="4320"/>
        </w:tabs>
        <w:ind w:left="4320" w:hanging="360"/>
      </w:pPr>
      <w:rPr>
        <w:rFonts w:ascii="Arial" w:hAnsi="Arial" w:hint="default"/>
      </w:rPr>
    </w:lvl>
    <w:lvl w:ilvl="6" w:tplc="F22E59D2" w:tentative="1">
      <w:start w:val="1"/>
      <w:numFmt w:val="bullet"/>
      <w:lvlText w:val="•"/>
      <w:lvlJc w:val="left"/>
      <w:pPr>
        <w:tabs>
          <w:tab w:val="num" w:pos="5040"/>
        </w:tabs>
        <w:ind w:left="5040" w:hanging="360"/>
      </w:pPr>
      <w:rPr>
        <w:rFonts w:ascii="Arial" w:hAnsi="Arial" w:hint="default"/>
      </w:rPr>
    </w:lvl>
    <w:lvl w:ilvl="7" w:tplc="67E8B5B2" w:tentative="1">
      <w:start w:val="1"/>
      <w:numFmt w:val="bullet"/>
      <w:lvlText w:val="•"/>
      <w:lvlJc w:val="left"/>
      <w:pPr>
        <w:tabs>
          <w:tab w:val="num" w:pos="5760"/>
        </w:tabs>
        <w:ind w:left="5760" w:hanging="360"/>
      </w:pPr>
      <w:rPr>
        <w:rFonts w:ascii="Arial" w:hAnsi="Arial" w:hint="default"/>
      </w:rPr>
    </w:lvl>
    <w:lvl w:ilvl="8" w:tplc="E8D6EC1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AA6169C"/>
    <w:multiLevelType w:val="hybridMultilevel"/>
    <w:tmpl w:val="22F8DD02"/>
    <w:lvl w:ilvl="0" w:tplc="46964070">
      <w:start w:val="1"/>
      <w:numFmt w:val="bullet"/>
      <w:lvlText w:val="•"/>
      <w:lvlJc w:val="left"/>
      <w:pPr>
        <w:tabs>
          <w:tab w:val="num" w:pos="720"/>
        </w:tabs>
        <w:ind w:left="720" w:hanging="360"/>
      </w:pPr>
      <w:rPr>
        <w:rFonts w:ascii="Arial" w:hAnsi="Arial" w:hint="default"/>
      </w:rPr>
    </w:lvl>
    <w:lvl w:ilvl="1" w:tplc="8E5E33A4" w:tentative="1">
      <w:start w:val="1"/>
      <w:numFmt w:val="bullet"/>
      <w:lvlText w:val="•"/>
      <w:lvlJc w:val="left"/>
      <w:pPr>
        <w:tabs>
          <w:tab w:val="num" w:pos="1440"/>
        </w:tabs>
        <w:ind w:left="1440" w:hanging="360"/>
      </w:pPr>
      <w:rPr>
        <w:rFonts w:ascii="Arial" w:hAnsi="Arial" w:hint="default"/>
      </w:rPr>
    </w:lvl>
    <w:lvl w:ilvl="2" w:tplc="83F846F8" w:tentative="1">
      <w:start w:val="1"/>
      <w:numFmt w:val="bullet"/>
      <w:lvlText w:val="•"/>
      <w:lvlJc w:val="left"/>
      <w:pPr>
        <w:tabs>
          <w:tab w:val="num" w:pos="2160"/>
        </w:tabs>
        <w:ind w:left="2160" w:hanging="360"/>
      </w:pPr>
      <w:rPr>
        <w:rFonts w:ascii="Arial" w:hAnsi="Arial" w:hint="default"/>
      </w:rPr>
    </w:lvl>
    <w:lvl w:ilvl="3" w:tplc="E3FAA8FE" w:tentative="1">
      <w:start w:val="1"/>
      <w:numFmt w:val="bullet"/>
      <w:lvlText w:val="•"/>
      <w:lvlJc w:val="left"/>
      <w:pPr>
        <w:tabs>
          <w:tab w:val="num" w:pos="2880"/>
        </w:tabs>
        <w:ind w:left="2880" w:hanging="360"/>
      </w:pPr>
      <w:rPr>
        <w:rFonts w:ascii="Arial" w:hAnsi="Arial" w:hint="default"/>
      </w:rPr>
    </w:lvl>
    <w:lvl w:ilvl="4" w:tplc="94E8F01C" w:tentative="1">
      <w:start w:val="1"/>
      <w:numFmt w:val="bullet"/>
      <w:lvlText w:val="•"/>
      <w:lvlJc w:val="left"/>
      <w:pPr>
        <w:tabs>
          <w:tab w:val="num" w:pos="3600"/>
        </w:tabs>
        <w:ind w:left="3600" w:hanging="360"/>
      </w:pPr>
      <w:rPr>
        <w:rFonts w:ascii="Arial" w:hAnsi="Arial" w:hint="default"/>
      </w:rPr>
    </w:lvl>
    <w:lvl w:ilvl="5" w:tplc="F4FAAC60" w:tentative="1">
      <w:start w:val="1"/>
      <w:numFmt w:val="bullet"/>
      <w:lvlText w:val="•"/>
      <w:lvlJc w:val="left"/>
      <w:pPr>
        <w:tabs>
          <w:tab w:val="num" w:pos="4320"/>
        </w:tabs>
        <w:ind w:left="4320" w:hanging="360"/>
      </w:pPr>
      <w:rPr>
        <w:rFonts w:ascii="Arial" w:hAnsi="Arial" w:hint="default"/>
      </w:rPr>
    </w:lvl>
    <w:lvl w:ilvl="6" w:tplc="93329010" w:tentative="1">
      <w:start w:val="1"/>
      <w:numFmt w:val="bullet"/>
      <w:lvlText w:val="•"/>
      <w:lvlJc w:val="left"/>
      <w:pPr>
        <w:tabs>
          <w:tab w:val="num" w:pos="5040"/>
        </w:tabs>
        <w:ind w:left="5040" w:hanging="360"/>
      </w:pPr>
      <w:rPr>
        <w:rFonts w:ascii="Arial" w:hAnsi="Arial" w:hint="default"/>
      </w:rPr>
    </w:lvl>
    <w:lvl w:ilvl="7" w:tplc="63367870" w:tentative="1">
      <w:start w:val="1"/>
      <w:numFmt w:val="bullet"/>
      <w:lvlText w:val="•"/>
      <w:lvlJc w:val="left"/>
      <w:pPr>
        <w:tabs>
          <w:tab w:val="num" w:pos="5760"/>
        </w:tabs>
        <w:ind w:left="5760" w:hanging="360"/>
      </w:pPr>
      <w:rPr>
        <w:rFonts w:ascii="Arial" w:hAnsi="Arial" w:hint="default"/>
      </w:rPr>
    </w:lvl>
    <w:lvl w:ilvl="8" w:tplc="E392D4D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B2A4690"/>
    <w:multiLevelType w:val="hybridMultilevel"/>
    <w:tmpl w:val="6FF0DD8E"/>
    <w:lvl w:ilvl="0" w:tplc="4DC05614">
      <w:start w:val="1"/>
      <w:numFmt w:val="bullet"/>
      <w:lvlText w:val=""/>
      <w:lvlJc w:val="left"/>
      <w:pPr>
        <w:tabs>
          <w:tab w:val="num" w:pos="720"/>
        </w:tabs>
        <w:ind w:left="720" w:hanging="360"/>
      </w:pPr>
      <w:rPr>
        <w:rFonts w:ascii="Wingdings" w:hAnsi="Wingdings" w:hint="default"/>
      </w:rPr>
    </w:lvl>
    <w:lvl w:ilvl="1" w:tplc="CD0A6EB4" w:tentative="1">
      <w:start w:val="1"/>
      <w:numFmt w:val="bullet"/>
      <w:lvlText w:val=""/>
      <w:lvlJc w:val="left"/>
      <w:pPr>
        <w:tabs>
          <w:tab w:val="num" w:pos="1440"/>
        </w:tabs>
        <w:ind w:left="1440" w:hanging="360"/>
      </w:pPr>
      <w:rPr>
        <w:rFonts w:ascii="Wingdings" w:hAnsi="Wingdings" w:hint="default"/>
      </w:rPr>
    </w:lvl>
    <w:lvl w:ilvl="2" w:tplc="77EC333E" w:tentative="1">
      <w:start w:val="1"/>
      <w:numFmt w:val="bullet"/>
      <w:lvlText w:val=""/>
      <w:lvlJc w:val="left"/>
      <w:pPr>
        <w:tabs>
          <w:tab w:val="num" w:pos="2160"/>
        </w:tabs>
        <w:ind w:left="2160" w:hanging="360"/>
      </w:pPr>
      <w:rPr>
        <w:rFonts w:ascii="Wingdings" w:hAnsi="Wingdings" w:hint="default"/>
      </w:rPr>
    </w:lvl>
    <w:lvl w:ilvl="3" w:tplc="54887308" w:tentative="1">
      <w:start w:val="1"/>
      <w:numFmt w:val="bullet"/>
      <w:lvlText w:val=""/>
      <w:lvlJc w:val="left"/>
      <w:pPr>
        <w:tabs>
          <w:tab w:val="num" w:pos="2880"/>
        </w:tabs>
        <w:ind w:left="2880" w:hanging="360"/>
      </w:pPr>
      <w:rPr>
        <w:rFonts w:ascii="Wingdings" w:hAnsi="Wingdings" w:hint="default"/>
      </w:rPr>
    </w:lvl>
    <w:lvl w:ilvl="4" w:tplc="9558FABA" w:tentative="1">
      <w:start w:val="1"/>
      <w:numFmt w:val="bullet"/>
      <w:lvlText w:val=""/>
      <w:lvlJc w:val="left"/>
      <w:pPr>
        <w:tabs>
          <w:tab w:val="num" w:pos="3600"/>
        </w:tabs>
        <w:ind w:left="3600" w:hanging="360"/>
      </w:pPr>
      <w:rPr>
        <w:rFonts w:ascii="Wingdings" w:hAnsi="Wingdings" w:hint="default"/>
      </w:rPr>
    </w:lvl>
    <w:lvl w:ilvl="5" w:tplc="47A04D48" w:tentative="1">
      <w:start w:val="1"/>
      <w:numFmt w:val="bullet"/>
      <w:lvlText w:val=""/>
      <w:lvlJc w:val="left"/>
      <w:pPr>
        <w:tabs>
          <w:tab w:val="num" w:pos="4320"/>
        </w:tabs>
        <w:ind w:left="4320" w:hanging="360"/>
      </w:pPr>
      <w:rPr>
        <w:rFonts w:ascii="Wingdings" w:hAnsi="Wingdings" w:hint="default"/>
      </w:rPr>
    </w:lvl>
    <w:lvl w:ilvl="6" w:tplc="437A13E6" w:tentative="1">
      <w:start w:val="1"/>
      <w:numFmt w:val="bullet"/>
      <w:lvlText w:val=""/>
      <w:lvlJc w:val="left"/>
      <w:pPr>
        <w:tabs>
          <w:tab w:val="num" w:pos="5040"/>
        </w:tabs>
        <w:ind w:left="5040" w:hanging="360"/>
      </w:pPr>
      <w:rPr>
        <w:rFonts w:ascii="Wingdings" w:hAnsi="Wingdings" w:hint="default"/>
      </w:rPr>
    </w:lvl>
    <w:lvl w:ilvl="7" w:tplc="D7EC008C" w:tentative="1">
      <w:start w:val="1"/>
      <w:numFmt w:val="bullet"/>
      <w:lvlText w:val=""/>
      <w:lvlJc w:val="left"/>
      <w:pPr>
        <w:tabs>
          <w:tab w:val="num" w:pos="5760"/>
        </w:tabs>
        <w:ind w:left="5760" w:hanging="360"/>
      </w:pPr>
      <w:rPr>
        <w:rFonts w:ascii="Wingdings" w:hAnsi="Wingdings" w:hint="default"/>
      </w:rPr>
    </w:lvl>
    <w:lvl w:ilvl="8" w:tplc="4A48FDC2"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9E57D8"/>
    <w:multiLevelType w:val="hybridMultilevel"/>
    <w:tmpl w:val="6FCA0B84"/>
    <w:lvl w:ilvl="0" w:tplc="2D1AA8D4">
      <w:start w:val="1"/>
      <w:numFmt w:val="bullet"/>
      <w:lvlText w:val=""/>
      <w:lvlJc w:val="left"/>
      <w:pPr>
        <w:tabs>
          <w:tab w:val="num" w:pos="720"/>
        </w:tabs>
        <w:ind w:left="720" w:hanging="360"/>
      </w:pPr>
      <w:rPr>
        <w:rFonts w:ascii="Wingdings" w:hAnsi="Wingdings" w:hint="default"/>
      </w:rPr>
    </w:lvl>
    <w:lvl w:ilvl="1" w:tplc="6808991C" w:tentative="1">
      <w:start w:val="1"/>
      <w:numFmt w:val="bullet"/>
      <w:lvlText w:val=""/>
      <w:lvlJc w:val="left"/>
      <w:pPr>
        <w:tabs>
          <w:tab w:val="num" w:pos="1440"/>
        </w:tabs>
        <w:ind w:left="1440" w:hanging="360"/>
      </w:pPr>
      <w:rPr>
        <w:rFonts w:ascii="Wingdings" w:hAnsi="Wingdings" w:hint="default"/>
      </w:rPr>
    </w:lvl>
    <w:lvl w:ilvl="2" w:tplc="50DA3BB8" w:tentative="1">
      <w:start w:val="1"/>
      <w:numFmt w:val="bullet"/>
      <w:lvlText w:val=""/>
      <w:lvlJc w:val="left"/>
      <w:pPr>
        <w:tabs>
          <w:tab w:val="num" w:pos="2160"/>
        </w:tabs>
        <w:ind w:left="2160" w:hanging="360"/>
      </w:pPr>
      <w:rPr>
        <w:rFonts w:ascii="Wingdings" w:hAnsi="Wingdings" w:hint="default"/>
      </w:rPr>
    </w:lvl>
    <w:lvl w:ilvl="3" w:tplc="5D98046C" w:tentative="1">
      <w:start w:val="1"/>
      <w:numFmt w:val="bullet"/>
      <w:lvlText w:val=""/>
      <w:lvlJc w:val="left"/>
      <w:pPr>
        <w:tabs>
          <w:tab w:val="num" w:pos="2880"/>
        </w:tabs>
        <w:ind w:left="2880" w:hanging="360"/>
      </w:pPr>
      <w:rPr>
        <w:rFonts w:ascii="Wingdings" w:hAnsi="Wingdings" w:hint="default"/>
      </w:rPr>
    </w:lvl>
    <w:lvl w:ilvl="4" w:tplc="0AC69286" w:tentative="1">
      <w:start w:val="1"/>
      <w:numFmt w:val="bullet"/>
      <w:lvlText w:val=""/>
      <w:lvlJc w:val="left"/>
      <w:pPr>
        <w:tabs>
          <w:tab w:val="num" w:pos="3600"/>
        </w:tabs>
        <w:ind w:left="3600" w:hanging="360"/>
      </w:pPr>
      <w:rPr>
        <w:rFonts w:ascii="Wingdings" w:hAnsi="Wingdings" w:hint="default"/>
      </w:rPr>
    </w:lvl>
    <w:lvl w:ilvl="5" w:tplc="9CC6C68E" w:tentative="1">
      <w:start w:val="1"/>
      <w:numFmt w:val="bullet"/>
      <w:lvlText w:val=""/>
      <w:lvlJc w:val="left"/>
      <w:pPr>
        <w:tabs>
          <w:tab w:val="num" w:pos="4320"/>
        </w:tabs>
        <w:ind w:left="4320" w:hanging="360"/>
      </w:pPr>
      <w:rPr>
        <w:rFonts w:ascii="Wingdings" w:hAnsi="Wingdings" w:hint="default"/>
      </w:rPr>
    </w:lvl>
    <w:lvl w:ilvl="6" w:tplc="BD002890" w:tentative="1">
      <w:start w:val="1"/>
      <w:numFmt w:val="bullet"/>
      <w:lvlText w:val=""/>
      <w:lvlJc w:val="left"/>
      <w:pPr>
        <w:tabs>
          <w:tab w:val="num" w:pos="5040"/>
        </w:tabs>
        <w:ind w:left="5040" w:hanging="360"/>
      </w:pPr>
      <w:rPr>
        <w:rFonts w:ascii="Wingdings" w:hAnsi="Wingdings" w:hint="default"/>
      </w:rPr>
    </w:lvl>
    <w:lvl w:ilvl="7" w:tplc="5FEA2BEE" w:tentative="1">
      <w:start w:val="1"/>
      <w:numFmt w:val="bullet"/>
      <w:lvlText w:val=""/>
      <w:lvlJc w:val="left"/>
      <w:pPr>
        <w:tabs>
          <w:tab w:val="num" w:pos="5760"/>
        </w:tabs>
        <w:ind w:left="5760" w:hanging="360"/>
      </w:pPr>
      <w:rPr>
        <w:rFonts w:ascii="Wingdings" w:hAnsi="Wingdings" w:hint="default"/>
      </w:rPr>
    </w:lvl>
    <w:lvl w:ilvl="8" w:tplc="CD9C565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2"/>
  </w:num>
  <w:num w:numId="4">
    <w:abstractNumId w:val="24"/>
  </w:num>
  <w:num w:numId="5">
    <w:abstractNumId w:val="3"/>
  </w:num>
  <w:num w:numId="6">
    <w:abstractNumId w:val="22"/>
  </w:num>
  <w:num w:numId="7">
    <w:abstractNumId w:val="43"/>
  </w:num>
  <w:num w:numId="8">
    <w:abstractNumId w:val="28"/>
  </w:num>
  <w:num w:numId="9">
    <w:abstractNumId w:val="37"/>
  </w:num>
  <w:num w:numId="10">
    <w:abstractNumId w:val="6"/>
  </w:num>
  <w:num w:numId="11">
    <w:abstractNumId w:val="25"/>
  </w:num>
  <w:num w:numId="12">
    <w:abstractNumId w:val="32"/>
  </w:num>
  <w:num w:numId="13">
    <w:abstractNumId w:val="36"/>
  </w:num>
  <w:num w:numId="14">
    <w:abstractNumId w:val="30"/>
  </w:num>
  <w:num w:numId="15">
    <w:abstractNumId w:val="31"/>
  </w:num>
  <w:num w:numId="16">
    <w:abstractNumId w:val="41"/>
  </w:num>
  <w:num w:numId="17">
    <w:abstractNumId w:val="7"/>
  </w:num>
  <w:num w:numId="18">
    <w:abstractNumId w:val="44"/>
  </w:num>
  <w:num w:numId="19">
    <w:abstractNumId w:val="23"/>
  </w:num>
  <w:num w:numId="20">
    <w:abstractNumId w:val="19"/>
  </w:num>
  <w:num w:numId="21">
    <w:abstractNumId w:val="29"/>
  </w:num>
  <w:num w:numId="22">
    <w:abstractNumId w:val="14"/>
  </w:num>
  <w:num w:numId="23">
    <w:abstractNumId w:val="16"/>
  </w:num>
  <w:num w:numId="24">
    <w:abstractNumId w:val="9"/>
  </w:num>
  <w:num w:numId="25">
    <w:abstractNumId w:val="8"/>
  </w:num>
  <w:num w:numId="26">
    <w:abstractNumId w:val="35"/>
  </w:num>
  <w:num w:numId="27">
    <w:abstractNumId w:val="4"/>
  </w:num>
  <w:num w:numId="28">
    <w:abstractNumId w:val="38"/>
  </w:num>
  <w:num w:numId="29">
    <w:abstractNumId w:val="13"/>
  </w:num>
  <w:num w:numId="30">
    <w:abstractNumId w:val="11"/>
  </w:num>
  <w:num w:numId="31">
    <w:abstractNumId w:val="27"/>
  </w:num>
  <w:num w:numId="32">
    <w:abstractNumId w:val="10"/>
  </w:num>
  <w:num w:numId="33">
    <w:abstractNumId w:val="20"/>
  </w:num>
  <w:num w:numId="34">
    <w:abstractNumId w:val="46"/>
  </w:num>
  <w:num w:numId="35">
    <w:abstractNumId w:val="45"/>
  </w:num>
  <w:num w:numId="36">
    <w:abstractNumId w:val="15"/>
  </w:num>
  <w:num w:numId="37">
    <w:abstractNumId w:val="18"/>
  </w:num>
  <w:num w:numId="38">
    <w:abstractNumId w:val="42"/>
  </w:num>
  <w:num w:numId="39">
    <w:abstractNumId w:val="33"/>
  </w:num>
  <w:num w:numId="40">
    <w:abstractNumId w:val="1"/>
  </w:num>
  <w:num w:numId="41">
    <w:abstractNumId w:val="17"/>
  </w:num>
  <w:num w:numId="42">
    <w:abstractNumId w:val="21"/>
  </w:num>
  <w:num w:numId="43">
    <w:abstractNumId w:val="5"/>
  </w:num>
  <w:num w:numId="44">
    <w:abstractNumId w:val="39"/>
  </w:num>
  <w:num w:numId="45">
    <w:abstractNumId w:val="40"/>
  </w:num>
  <w:num w:numId="46">
    <w:abstractNumId w:val="34"/>
  </w:num>
  <w:num w:numId="4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1042"/>
    <w:rsid w:val="00001045"/>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A7B"/>
    <w:rsid w:val="00005D25"/>
    <w:rsid w:val="00005E26"/>
    <w:rsid w:val="00006014"/>
    <w:rsid w:val="000060CE"/>
    <w:rsid w:val="00006306"/>
    <w:rsid w:val="00006C63"/>
    <w:rsid w:val="0000768A"/>
    <w:rsid w:val="00007885"/>
    <w:rsid w:val="00007AAE"/>
    <w:rsid w:val="00010622"/>
    <w:rsid w:val="00011367"/>
    <w:rsid w:val="0001183E"/>
    <w:rsid w:val="00011CBB"/>
    <w:rsid w:val="00011F0D"/>
    <w:rsid w:val="00012035"/>
    <w:rsid w:val="0001284C"/>
    <w:rsid w:val="00013147"/>
    <w:rsid w:val="00013A3D"/>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123A"/>
    <w:rsid w:val="00021DC4"/>
    <w:rsid w:val="000229FA"/>
    <w:rsid w:val="00022F30"/>
    <w:rsid w:val="000230A0"/>
    <w:rsid w:val="0002314C"/>
    <w:rsid w:val="00023203"/>
    <w:rsid w:val="00023554"/>
    <w:rsid w:val="00023758"/>
    <w:rsid w:val="00023D4F"/>
    <w:rsid w:val="000251EF"/>
    <w:rsid w:val="000252B6"/>
    <w:rsid w:val="00025610"/>
    <w:rsid w:val="0002563D"/>
    <w:rsid w:val="000256CD"/>
    <w:rsid w:val="000256DA"/>
    <w:rsid w:val="0002682B"/>
    <w:rsid w:val="00026B1C"/>
    <w:rsid w:val="00026C14"/>
    <w:rsid w:val="00026CC4"/>
    <w:rsid w:val="000272F9"/>
    <w:rsid w:val="00027907"/>
    <w:rsid w:val="00027F1B"/>
    <w:rsid w:val="00030018"/>
    <w:rsid w:val="0003006B"/>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4F5"/>
    <w:rsid w:val="00034532"/>
    <w:rsid w:val="00034B4E"/>
    <w:rsid w:val="0003516D"/>
    <w:rsid w:val="000353D7"/>
    <w:rsid w:val="00035CE2"/>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F67"/>
    <w:rsid w:val="00041082"/>
    <w:rsid w:val="00041169"/>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A45"/>
    <w:rsid w:val="00044D0C"/>
    <w:rsid w:val="0004537F"/>
    <w:rsid w:val="00045849"/>
    <w:rsid w:val="000459E8"/>
    <w:rsid w:val="00045FDA"/>
    <w:rsid w:val="00046BDE"/>
    <w:rsid w:val="000471C0"/>
    <w:rsid w:val="00047984"/>
    <w:rsid w:val="00047BAB"/>
    <w:rsid w:val="00047BC2"/>
    <w:rsid w:val="00047CBA"/>
    <w:rsid w:val="00050368"/>
    <w:rsid w:val="000506C0"/>
    <w:rsid w:val="00051327"/>
    <w:rsid w:val="00051900"/>
    <w:rsid w:val="0005234B"/>
    <w:rsid w:val="00052448"/>
    <w:rsid w:val="00052543"/>
    <w:rsid w:val="000525CC"/>
    <w:rsid w:val="00052654"/>
    <w:rsid w:val="00052766"/>
    <w:rsid w:val="00052CFF"/>
    <w:rsid w:val="00054BBE"/>
    <w:rsid w:val="00054E22"/>
    <w:rsid w:val="00054E2B"/>
    <w:rsid w:val="00054F45"/>
    <w:rsid w:val="00055006"/>
    <w:rsid w:val="00055EF1"/>
    <w:rsid w:val="00055F69"/>
    <w:rsid w:val="000565A5"/>
    <w:rsid w:val="00056832"/>
    <w:rsid w:val="00056973"/>
    <w:rsid w:val="00056E60"/>
    <w:rsid w:val="000572B0"/>
    <w:rsid w:val="00057713"/>
    <w:rsid w:val="00057AF8"/>
    <w:rsid w:val="0006074D"/>
    <w:rsid w:val="00060F74"/>
    <w:rsid w:val="00060F80"/>
    <w:rsid w:val="00062544"/>
    <w:rsid w:val="0006257B"/>
    <w:rsid w:val="0006261A"/>
    <w:rsid w:val="000628CB"/>
    <w:rsid w:val="000629FC"/>
    <w:rsid w:val="00062CA6"/>
    <w:rsid w:val="00062FF3"/>
    <w:rsid w:val="000633E3"/>
    <w:rsid w:val="00063913"/>
    <w:rsid w:val="00063A57"/>
    <w:rsid w:val="00064788"/>
    <w:rsid w:val="0006510B"/>
    <w:rsid w:val="00065300"/>
    <w:rsid w:val="000653BA"/>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111D"/>
    <w:rsid w:val="0007133D"/>
    <w:rsid w:val="0007152B"/>
    <w:rsid w:val="00071966"/>
    <w:rsid w:val="00071A4D"/>
    <w:rsid w:val="00071A98"/>
    <w:rsid w:val="00071B7B"/>
    <w:rsid w:val="00071BF6"/>
    <w:rsid w:val="00071E33"/>
    <w:rsid w:val="00071EDB"/>
    <w:rsid w:val="00072142"/>
    <w:rsid w:val="000723A9"/>
    <w:rsid w:val="0007256B"/>
    <w:rsid w:val="0007292B"/>
    <w:rsid w:val="000731C9"/>
    <w:rsid w:val="00073373"/>
    <w:rsid w:val="00073F3B"/>
    <w:rsid w:val="00073FE4"/>
    <w:rsid w:val="0007431A"/>
    <w:rsid w:val="0007493F"/>
    <w:rsid w:val="00074994"/>
    <w:rsid w:val="000749CE"/>
    <w:rsid w:val="00074C13"/>
    <w:rsid w:val="000753CA"/>
    <w:rsid w:val="0007680D"/>
    <w:rsid w:val="00077848"/>
    <w:rsid w:val="000778B1"/>
    <w:rsid w:val="00077A63"/>
    <w:rsid w:val="00077E71"/>
    <w:rsid w:val="00077F7A"/>
    <w:rsid w:val="00077FF8"/>
    <w:rsid w:val="0008034C"/>
    <w:rsid w:val="00080973"/>
    <w:rsid w:val="00080A0F"/>
    <w:rsid w:val="00080C8B"/>
    <w:rsid w:val="00080DCF"/>
    <w:rsid w:val="00080DF5"/>
    <w:rsid w:val="0008116F"/>
    <w:rsid w:val="000813FD"/>
    <w:rsid w:val="000817D4"/>
    <w:rsid w:val="00081D85"/>
    <w:rsid w:val="000822C1"/>
    <w:rsid w:val="0008253C"/>
    <w:rsid w:val="00082A47"/>
    <w:rsid w:val="00082FFC"/>
    <w:rsid w:val="0008373E"/>
    <w:rsid w:val="00083877"/>
    <w:rsid w:val="0008416F"/>
    <w:rsid w:val="00084F04"/>
    <w:rsid w:val="00084F7F"/>
    <w:rsid w:val="00085781"/>
    <w:rsid w:val="00085D12"/>
    <w:rsid w:val="00085E36"/>
    <w:rsid w:val="000860F7"/>
    <w:rsid w:val="00086727"/>
    <w:rsid w:val="00086819"/>
    <w:rsid w:val="00086D11"/>
    <w:rsid w:val="00086E78"/>
    <w:rsid w:val="00086ED8"/>
    <w:rsid w:val="00087158"/>
    <w:rsid w:val="000873A8"/>
    <w:rsid w:val="000873CB"/>
    <w:rsid w:val="000873D1"/>
    <w:rsid w:val="000876FC"/>
    <w:rsid w:val="000877EF"/>
    <w:rsid w:val="0008781D"/>
    <w:rsid w:val="00087C94"/>
    <w:rsid w:val="00087F8C"/>
    <w:rsid w:val="00087F9E"/>
    <w:rsid w:val="00090607"/>
    <w:rsid w:val="00090888"/>
    <w:rsid w:val="000909BC"/>
    <w:rsid w:val="00090BE6"/>
    <w:rsid w:val="00090CCD"/>
    <w:rsid w:val="00090EB0"/>
    <w:rsid w:val="00090FE1"/>
    <w:rsid w:val="0009192B"/>
    <w:rsid w:val="00091D05"/>
    <w:rsid w:val="000926F5"/>
    <w:rsid w:val="00092A74"/>
    <w:rsid w:val="000930A4"/>
    <w:rsid w:val="00093204"/>
    <w:rsid w:val="0009363F"/>
    <w:rsid w:val="00093775"/>
    <w:rsid w:val="00093AB4"/>
    <w:rsid w:val="00093BB4"/>
    <w:rsid w:val="00093ECF"/>
    <w:rsid w:val="00094007"/>
    <w:rsid w:val="00094167"/>
    <w:rsid w:val="000944BE"/>
    <w:rsid w:val="00094648"/>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24EA"/>
    <w:rsid w:val="000A283A"/>
    <w:rsid w:val="000A2B6E"/>
    <w:rsid w:val="000A2C4F"/>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736"/>
    <w:rsid w:val="000A6AC9"/>
    <w:rsid w:val="000A6F4D"/>
    <w:rsid w:val="000A6F95"/>
    <w:rsid w:val="000A7470"/>
    <w:rsid w:val="000A75F0"/>
    <w:rsid w:val="000A7A7E"/>
    <w:rsid w:val="000A7C3E"/>
    <w:rsid w:val="000B014C"/>
    <w:rsid w:val="000B099B"/>
    <w:rsid w:val="000B128B"/>
    <w:rsid w:val="000B20D4"/>
    <w:rsid w:val="000B2341"/>
    <w:rsid w:val="000B2501"/>
    <w:rsid w:val="000B2B29"/>
    <w:rsid w:val="000B2CA7"/>
    <w:rsid w:val="000B2E18"/>
    <w:rsid w:val="000B344F"/>
    <w:rsid w:val="000B34ED"/>
    <w:rsid w:val="000B398E"/>
    <w:rsid w:val="000B3E37"/>
    <w:rsid w:val="000B3EC4"/>
    <w:rsid w:val="000B42DB"/>
    <w:rsid w:val="000B4304"/>
    <w:rsid w:val="000B513B"/>
    <w:rsid w:val="000B5391"/>
    <w:rsid w:val="000B5CD6"/>
    <w:rsid w:val="000B6416"/>
    <w:rsid w:val="000B6952"/>
    <w:rsid w:val="000B6C50"/>
    <w:rsid w:val="000B75E2"/>
    <w:rsid w:val="000B7E8C"/>
    <w:rsid w:val="000C0432"/>
    <w:rsid w:val="000C045A"/>
    <w:rsid w:val="000C0AE2"/>
    <w:rsid w:val="000C114A"/>
    <w:rsid w:val="000C15A7"/>
    <w:rsid w:val="000C15AE"/>
    <w:rsid w:val="000C164F"/>
    <w:rsid w:val="000C22D3"/>
    <w:rsid w:val="000C2729"/>
    <w:rsid w:val="000C2C86"/>
    <w:rsid w:val="000C2D48"/>
    <w:rsid w:val="000C30CF"/>
    <w:rsid w:val="000C39A5"/>
    <w:rsid w:val="000C3BC6"/>
    <w:rsid w:val="000C465B"/>
    <w:rsid w:val="000C4A11"/>
    <w:rsid w:val="000C4B88"/>
    <w:rsid w:val="000C4C59"/>
    <w:rsid w:val="000C4E27"/>
    <w:rsid w:val="000C4F58"/>
    <w:rsid w:val="000C5108"/>
    <w:rsid w:val="000C5181"/>
    <w:rsid w:val="000C567A"/>
    <w:rsid w:val="000C58FD"/>
    <w:rsid w:val="000C5C0D"/>
    <w:rsid w:val="000C600A"/>
    <w:rsid w:val="000C6073"/>
    <w:rsid w:val="000C66DA"/>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3112"/>
    <w:rsid w:val="000D379D"/>
    <w:rsid w:val="000D3863"/>
    <w:rsid w:val="000D433C"/>
    <w:rsid w:val="000D4894"/>
    <w:rsid w:val="000D4941"/>
    <w:rsid w:val="000D4E31"/>
    <w:rsid w:val="000D529E"/>
    <w:rsid w:val="000D5685"/>
    <w:rsid w:val="000D5B20"/>
    <w:rsid w:val="000D683E"/>
    <w:rsid w:val="000D78D0"/>
    <w:rsid w:val="000E099B"/>
    <w:rsid w:val="000E0BF4"/>
    <w:rsid w:val="000E0FF1"/>
    <w:rsid w:val="000E1051"/>
    <w:rsid w:val="000E12BC"/>
    <w:rsid w:val="000E13F6"/>
    <w:rsid w:val="000E18A4"/>
    <w:rsid w:val="000E1A4A"/>
    <w:rsid w:val="000E1F45"/>
    <w:rsid w:val="000E27E6"/>
    <w:rsid w:val="000E28D7"/>
    <w:rsid w:val="000E359F"/>
    <w:rsid w:val="000E3FFE"/>
    <w:rsid w:val="000E4730"/>
    <w:rsid w:val="000E566C"/>
    <w:rsid w:val="000E568D"/>
    <w:rsid w:val="000E625C"/>
    <w:rsid w:val="000E6CC7"/>
    <w:rsid w:val="000E7391"/>
    <w:rsid w:val="000E7A89"/>
    <w:rsid w:val="000E7DB8"/>
    <w:rsid w:val="000E7EB6"/>
    <w:rsid w:val="000F00F8"/>
    <w:rsid w:val="000F01C4"/>
    <w:rsid w:val="000F0C97"/>
    <w:rsid w:val="000F123F"/>
    <w:rsid w:val="000F127A"/>
    <w:rsid w:val="000F13E6"/>
    <w:rsid w:val="000F1833"/>
    <w:rsid w:val="000F1991"/>
    <w:rsid w:val="000F1DF7"/>
    <w:rsid w:val="000F2091"/>
    <w:rsid w:val="000F25A2"/>
    <w:rsid w:val="000F26E7"/>
    <w:rsid w:val="000F2FAC"/>
    <w:rsid w:val="000F330A"/>
    <w:rsid w:val="000F3657"/>
    <w:rsid w:val="000F390F"/>
    <w:rsid w:val="000F3EBE"/>
    <w:rsid w:val="000F3FE9"/>
    <w:rsid w:val="000F409C"/>
    <w:rsid w:val="000F415F"/>
    <w:rsid w:val="000F48B4"/>
    <w:rsid w:val="000F499E"/>
    <w:rsid w:val="000F49B1"/>
    <w:rsid w:val="000F4B6C"/>
    <w:rsid w:val="000F506C"/>
    <w:rsid w:val="000F520D"/>
    <w:rsid w:val="000F5654"/>
    <w:rsid w:val="000F5DFD"/>
    <w:rsid w:val="000F5F50"/>
    <w:rsid w:val="000F7936"/>
    <w:rsid w:val="000F7EDC"/>
    <w:rsid w:val="0010036E"/>
    <w:rsid w:val="00100B2B"/>
    <w:rsid w:val="00100D49"/>
    <w:rsid w:val="00101850"/>
    <w:rsid w:val="00101A34"/>
    <w:rsid w:val="00101D1D"/>
    <w:rsid w:val="00101D41"/>
    <w:rsid w:val="00102717"/>
    <w:rsid w:val="00102DE3"/>
    <w:rsid w:val="001034C8"/>
    <w:rsid w:val="00103551"/>
    <w:rsid w:val="00104779"/>
    <w:rsid w:val="00104A17"/>
    <w:rsid w:val="00104D8A"/>
    <w:rsid w:val="00105192"/>
    <w:rsid w:val="00105229"/>
    <w:rsid w:val="001052C4"/>
    <w:rsid w:val="00105538"/>
    <w:rsid w:val="0010582F"/>
    <w:rsid w:val="00105B36"/>
    <w:rsid w:val="00105C95"/>
    <w:rsid w:val="0010605D"/>
    <w:rsid w:val="001063B5"/>
    <w:rsid w:val="001065B5"/>
    <w:rsid w:val="00106821"/>
    <w:rsid w:val="001070B4"/>
    <w:rsid w:val="00107734"/>
    <w:rsid w:val="00107A70"/>
    <w:rsid w:val="00107F19"/>
    <w:rsid w:val="0011059C"/>
    <w:rsid w:val="0011090E"/>
    <w:rsid w:val="00110B0E"/>
    <w:rsid w:val="001110C0"/>
    <w:rsid w:val="0011154F"/>
    <w:rsid w:val="00111D94"/>
    <w:rsid w:val="00111DF3"/>
    <w:rsid w:val="00112ADB"/>
    <w:rsid w:val="00112CB8"/>
    <w:rsid w:val="00112E72"/>
    <w:rsid w:val="00113484"/>
    <w:rsid w:val="0011386A"/>
    <w:rsid w:val="0011388B"/>
    <w:rsid w:val="00113DD1"/>
    <w:rsid w:val="00114194"/>
    <w:rsid w:val="00114621"/>
    <w:rsid w:val="001149D1"/>
    <w:rsid w:val="001149D4"/>
    <w:rsid w:val="00114F71"/>
    <w:rsid w:val="001159AB"/>
    <w:rsid w:val="00115B52"/>
    <w:rsid w:val="00115B70"/>
    <w:rsid w:val="00115F7E"/>
    <w:rsid w:val="001163D3"/>
    <w:rsid w:val="001169AB"/>
    <w:rsid w:val="00116D1E"/>
    <w:rsid w:val="00117A2A"/>
    <w:rsid w:val="00117DD4"/>
    <w:rsid w:val="0012028A"/>
    <w:rsid w:val="00120312"/>
    <w:rsid w:val="00120576"/>
    <w:rsid w:val="0012075C"/>
    <w:rsid w:val="0012114C"/>
    <w:rsid w:val="001215C9"/>
    <w:rsid w:val="001217F2"/>
    <w:rsid w:val="00121C8A"/>
    <w:rsid w:val="00121F99"/>
    <w:rsid w:val="001220AB"/>
    <w:rsid w:val="00122103"/>
    <w:rsid w:val="00122378"/>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DB7"/>
    <w:rsid w:val="00126DC9"/>
    <w:rsid w:val="00131117"/>
    <w:rsid w:val="00131334"/>
    <w:rsid w:val="001313BA"/>
    <w:rsid w:val="001314CB"/>
    <w:rsid w:val="001319D8"/>
    <w:rsid w:val="00131C96"/>
    <w:rsid w:val="0013227E"/>
    <w:rsid w:val="00132328"/>
    <w:rsid w:val="001328E4"/>
    <w:rsid w:val="00132BF9"/>
    <w:rsid w:val="0013312A"/>
    <w:rsid w:val="00133DAB"/>
    <w:rsid w:val="0013430C"/>
    <w:rsid w:val="00134545"/>
    <w:rsid w:val="00134C4E"/>
    <w:rsid w:val="001352CF"/>
    <w:rsid w:val="00135563"/>
    <w:rsid w:val="00135634"/>
    <w:rsid w:val="0013590E"/>
    <w:rsid w:val="00135A49"/>
    <w:rsid w:val="00136C93"/>
    <w:rsid w:val="00136DE3"/>
    <w:rsid w:val="0013710D"/>
    <w:rsid w:val="0013720C"/>
    <w:rsid w:val="00137543"/>
    <w:rsid w:val="00137BF6"/>
    <w:rsid w:val="00137C03"/>
    <w:rsid w:val="00137C6C"/>
    <w:rsid w:val="001400B7"/>
    <w:rsid w:val="0014024E"/>
    <w:rsid w:val="00140A78"/>
    <w:rsid w:val="00140B57"/>
    <w:rsid w:val="001417D3"/>
    <w:rsid w:val="00141B11"/>
    <w:rsid w:val="00141E96"/>
    <w:rsid w:val="00142148"/>
    <w:rsid w:val="0014247F"/>
    <w:rsid w:val="00143261"/>
    <w:rsid w:val="001436BB"/>
    <w:rsid w:val="001439D4"/>
    <w:rsid w:val="00145491"/>
    <w:rsid w:val="0014579B"/>
    <w:rsid w:val="0014583F"/>
    <w:rsid w:val="0014603E"/>
    <w:rsid w:val="00146239"/>
    <w:rsid w:val="0014644D"/>
    <w:rsid w:val="0014650E"/>
    <w:rsid w:val="00146897"/>
    <w:rsid w:val="001469E2"/>
    <w:rsid w:val="00147468"/>
    <w:rsid w:val="001476AE"/>
    <w:rsid w:val="00150647"/>
    <w:rsid w:val="001507DE"/>
    <w:rsid w:val="00150DEF"/>
    <w:rsid w:val="00151A2C"/>
    <w:rsid w:val="00151A61"/>
    <w:rsid w:val="00152AAB"/>
    <w:rsid w:val="00152AB8"/>
    <w:rsid w:val="00152E6A"/>
    <w:rsid w:val="00153462"/>
    <w:rsid w:val="0015373A"/>
    <w:rsid w:val="00153924"/>
    <w:rsid w:val="00153BD3"/>
    <w:rsid w:val="00153D26"/>
    <w:rsid w:val="00153E49"/>
    <w:rsid w:val="0015475C"/>
    <w:rsid w:val="00154C0B"/>
    <w:rsid w:val="00154EF1"/>
    <w:rsid w:val="0015525D"/>
    <w:rsid w:val="0015530A"/>
    <w:rsid w:val="001560BD"/>
    <w:rsid w:val="00156144"/>
    <w:rsid w:val="00156277"/>
    <w:rsid w:val="00156A3F"/>
    <w:rsid w:val="00156ED2"/>
    <w:rsid w:val="00156F71"/>
    <w:rsid w:val="00160084"/>
    <w:rsid w:val="001600B6"/>
    <w:rsid w:val="00160204"/>
    <w:rsid w:val="00160219"/>
    <w:rsid w:val="0016028C"/>
    <w:rsid w:val="0016035B"/>
    <w:rsid w:val="00160777"/>
    <w:rsid w:val="00160C02"/>
    <w:rsid w:val="00160F5C"/>
    <w:rsid w:val="0016163D"/>
    <w:rsid w:val="00161D1E"/>
    <w:rsid w:val="0016261F"/>
    <w:rsid w:val="001626A6"/>
    <w:rsid w:val="00162F0B"/>
    <w:rsid w:val="00162FBF"/>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C77"/>
    <w:rsid w:val="00167E97"/>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EE1"/>
    <w:rsid w:val="00175FEB"/>
    <w:rsid w:val="001766A0"/>
    <w:rsid w:val="00176935"/>
    <w:rsid w:val="00176C4D"/>
    <w:rsid w:val="00176CFB"/>
    <w:rsid w:val="0017728B"/>
    <w:rsid w:val="001774BC"/>
    <w:rsid w:val="00177A2B"/>
    <w:rsid w:val="00177F99"/>
    <w:rsid w:val="001815EF"/>
    <w:rsid w:val="0018238B"/>
    <w:rsid w:val="0018271B"/>
    <w:rsid w:val="00182974"/>
    <w:rsid w:val="001829C1"/>
    <w:rsid w:val="00182BD7"/>
    <w:rsid w:val="00182E4E"/>
    <w:rsid w:val="00183508"/>
    <w:rsid w:val="001839BB"/>
    <w:rsid w:val="00183AA7"/>
    <w:rsid w:val="00183F34"/>
    <w:rsid w:val="00184760"/>
    <w:rsid w:val="00184BF2"/>
    <w:rsid w:val="00184FDA"/>
    <w:rsid w:val="0018558E"/>
    <w:rsid w:val="001858D5"/>
    <w:rsid w:val="00185AB3"/>
    <w:rsid w:val="00185B74"/>
    <w:rsid w:val="00186289"/>
    <w:rsid w:val="00186399"/>
    <w:rsid w:val="00186408"/>
    <w:rsid w:val="001864A1"/>
    <w:rsid w:val="00186CD6"/>
    <w:rsid w:val="001875E0"/>
    <w:rsid w:val="0018771F"/>
    <w:rsid w:val="00187AFB"/>
    <w:rsid w:val="00187E30"/>
    <w:rsid w:val="00187FBF"/>
    <w:rsid w:val="00190805"/>
    <w:rsid w:val="001908D2"/>
    <w:rsid w:val="001908E9"/>
    <w:rsid w:val="00190AFB"/>
    <w:rsid w:val="001910D2"/>
    <w:rsid w:val="00191759"/>
    <w:rsid w:val="00191CE8"/>
    <w:rsid w:val="0019379C"/>
    <w:rsid w:val="00193BB1"/>
    <w:rsid w:val="00193E74"/>
    <w:rsid w:val="0019401F"/>
    <w:rsid w:val="0019481B"/>
    <w:rsid w:val="001956FB"/>
    <w:rsid w:val="00196003"/>
    <w:rsid w:val="00196042"/>
    <w:rsid w:val="0019619E"/>
    <w:rsid w:val="00196391"/>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940"/>
    <w:rsid w:val="001A2F3D"/>
    <w:rsid w:val="001A3014"/>
    <w:rsid w:val="001A30CA"/>
    <w:rsid w:val="001A3336"/>
    <w:rsid w:val="001A3CB1"/>
    <w:rsid w:val="001A4A3F"/>
    <w:rsid w:val="001A4DAB"/>
    <w:rsid w:val="001A5103"/>
    <w:rsid w:val="001A54FA"/>
    <w:rsid w:val="001A5983"/>
    <w:rsid w:val="001A5E76"/>
    <w:rsid w:val="001A603F"/>
    <w:rsid w:val="001A6CF8"/>
    <w:rsid w:val="001A6D15"/>
    <w:rsid w:val="001A6ED0"/>
    <w:rsid w:val="001A72D3"/>
    <w:rsid w:val="001A7701"/>
    <w:rsid w:val="001A7BB6"/>
    <w:rsid w:val="001B0104"/>
    <w:rsid w:val="001B06BE"/>
    <w:rsid w:val="001B0B0E"/>
    <w:rsid w:val="001B0ED3"/>
    <w:rsid w:val="001B189C"/>
    <w:rsid w:val="001B1E22"/>
    <w:rsid w:val="001B1E4C"/>
    <w:rsid w:val="001B21BF"/>
    <w:rsid w:val="001B2218"/>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DA9"/>
    <w:rsid w:val="001B5FF1"/>
    <w:rsid w:val="001B6489"/>
    <w:rsid w:val="001B6541"/>
    <w:rsid w:val="001B6B0B"/>
    <w:rsid w:val="001B763D"/>
    <w:rsid w:val="001B78FD"/>
    <w:rsid w:val="001B7D03"/>
    <w:rsid w:val="001C0554"/>
    <w:rsid w:val="001C06F0"/>
    <w:rsid w:val="001C076E"/>
    <w:rsid w:val="001C0ADE"/>
    <w:rsid w:val="001C0D63"/>
    <w:rsid w:val="001C1265"/>
    <w:rsid w:val="001C12F5"/>
    <w:rsid w:val="001C18F9"/>
    <w:rsid w:val="001C20AF"/>
    <w:rsid w:val="001C2441"/>
    <w:rsid w:val="001C24FC"/>
    <w:rsid w:val="001C2743"/>
    <w:rsid w:val="001C2946"/>
    <w:rsid w:val="001C2AED"/>
    <w:rsid w:val="001C2BAD"/>
    <w:rsid w:val="001C2D6B"/>
    <w:rsid w:val="001C3260"/>
    <w:rsid w:val="001C39E8"/>
    <w:rsid w:val="001C39FD"/>
    <w:rsid w:val="001C3C27"/>
    <w:rsid w:val="001C3DB7"/>
    <w:rsid w:val="001C4279"/>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C73"/>
    <w:rsid w:val="001C7EFE"/>
    <w:rsid w:val="001D0197"/>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19B"/>
    <w:rsid w:val="001D4211"/>
    <w:rsid w:val="001D4782"/>
    <w:rsid w:val="001D601A"/>
    <w:rsid w:val="001D6035"/>
    <w:rsid w:val="001D6547"/>
    <w:rsid w:val="001D6638"/>
    <w:rsid w:val="001D674E"/>
    <w:rsid w:val="001D68B6"/>
    <w:rsid w:val="001D6A7F"/>
    <w:rsid w:val="001D6D1F"/>
    <w:rsid w:val="001D7143"/>
    <w:rsid w:val="001D72A6"/>
    <w:rsid w:val="001D7D1C"/>
    <w:rsid w:val="001D7D5C"/>
    <w:rsid w:val="001E03C9"/>
    <w:rsid w:val="001E0433"/>
    <w:rsid w:val="001E05A8"/>
    <w:rsid w:val="001E05CC"/>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39"/>
    <w:rsid w:val="001F1D1A"/>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A81"/>
    <w:rsid w:val="0020031B"/>
    <w:rsid w:val="00200489"/>
    <w:rsid w:val="00200B9D"/>
    <w:rsid w:val="00200E2A"/>
    <w:rsid w:val="002014D2"/>
    <w:rsid w:val="0020162A"/>
    <w:rsid w:val="00201E66"/>
    <w:rsid w:val="00201F43"/>
    <w:rsid w:val="00202452"/>
    <w:rsid w:val="00202517"/>
    <w:rsid w:val="00202E63"/>
    <w:rsid w:val="00204423"/>
    <w:rsid w:val="00204425"/>
    <w:rsid w:val="0020477D"/>
    <w:rsid w:val="00204793"/>
    <w:rsid w:val="00205108"/>
    <w:rsid w:val="002051AE"/>
    <w:rsid w:val="0020577B"/>
    <w:rsid w:val="0020595E"/>
    <w:rsid w:val="00205A9A"/>
    <w:rsid w:val="00205B16"/>
    <w:rsid w:val="00205E72"/>
    <w:rsid w:val="00205E8B"/>
    <w:rsid w:val="00206207"/>
    <w:rsid w:val="002062EE"/>
    <w:rsid w:val="002069D4"/>
    <w:rsid w:val="00206AD3"/>
    <w:rsid w:val="00206EDE"/>
    <w:rsid w:val="002073CB"/>
    <w:rsid w:val="00207422"/>
    <w:rsid w:val="0020751C"/>
    <w:rsid w:val="00207C41"/>
    <w:rsid w:val="00207F3E"/>
    <w:rsid w:val="00210A87"/>
    <w:rsid w:val="00210E0B"/>
    <w:rsid w:val="0021104D"/>
    <w:rsid w:val="0021179B"/>
    <w:rsid w:val="002130CA"/>
    <w:rsid w:val="002131F7"/>
    <w:rsid w:val="0021422B"/>
    <w:rsid w:val="00214759"/>
    <w:rsid w:val="00214AA9"/>
    <w:rsid w:val="00214B1E"/>
    <w:rsid w:val="00215006"/>
    <w:rsid w:val="0021513D"/>
    <w:rsid w:val="00215A65"/>
    <w:rsid w:val="00216BAD"/>
    <w:rsid w:val="00216E71"/>
    <w:rsid w:val="002178BB"/>
    <w:rsid w:val="00217B6C"/>
    <w:rsid w:val="002218E1"/>
    <w:rsid w:val="00221E17"/>
    <w:rsid w:val="00222056"/>
    <w:rsid w:val="00222915"/>
    <w:rsid w:val="002235B0"/>
    <w:rsid w:val="0022395D"/>
    <w:rsid w:val="00223A9F"/>
    <w:rsid w:val="00223B23"/>
    <w:rsid w:val="00223E2E"/>
    <w:rsid w:val="00224011"/>
    <w:rsid w:val="00224134"/>
    <w:rsid w:val="00224A12"/>
    <w:rsid w:val="00224B16"/>
    <w:rsid w:val="00224F79"/>
    <w:rsid w:val="002251D6"/>
    <w:rsid w:val="0022525A"/>
    <w:rsid w:val="002252D0"/>
    <w:rsid w:val="00225481"/>
    <w:rsid w:val="002257F4"/>
    <w:rsid w:val="002262FA"/>
    <w:rsid w:val="0022638D"/>
    <w:rsid w:val="00226ACA"/>
    <w:rsid w:val="00226DD9"/>
    <w:rsid w:val="00227A80"/>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811"/>
    <w:rsid w:val="00233C5E"/>
    <w:rsid w:val="0023400A"/>
    <w:rsid w:val="00234A0A"/>
    <w:rsid w:val="002353BB"/>
    <w:rsid w:val="00235556"/>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521"/>
    <w:rsid w:val="00244A66"/>
    <w:rsid w:val="00245CFA"/>
    <w:rsid w:val="002463E3"/>
    <w:rsid w:val="0024661C"/>
    <w:rsid w:val="00246A4C"/>
    <w:rsid w:val="00246E85"/>
    <w:rsid w:val="00247356"/>
    <w:rsid w:val="0024748B"/>
    <w:rsid w:val="00247800"/>
    <w:rsid w:val="00250602"/>
    <w:rsid w:val="0025087F"/>
    <w:rsid w:val="00250C33"/>
    <w:rsid w:val="00250FFD"/>
    <w:rsid w:val="002513F0"/>
    <w:rsid w:val="00251AE2"/>
    <w:rsid w:val="00251EA8"/>
    <w:rsid w:val="00251F65"/>
    <w:rsid w:val="00251F8B"/>
    <w:rsid w:val="002532A5"/>
    <w:rsid w:val="002532D7"/>
    <w:rsid w:val="002537BD"/>
    <w:rsid w:val="0025385F"/>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53C"/>
    <w:rsid w:val="0026182D"/>
    <w:rsid w:val="0026195C"/>
    <w:rsid w:val="00262228"/>
    <w:rsid w:val="00262298"/>
    <w:rsid w:val="002635B5"/>
    <w:rsid w:val="002636D7"/>
    <w:rsid w:val="00263F8F"/>
    <w:rsid w:val="00264318"/>
    <w:rsid w:val="002643D1"/>
    <w:rsid w:val="00264615"/>
    <w:rsid w:val="002646F3"/>
    <w:rsid w:val="00264EFD"/>
    <w:rsid w:val="00265615"/>
    <w:rsid w:val="002661E1"/>
    <w:rsid w:val="00266200"/>
    <w:rsid w:val="00266387"/>
    <w:rsid w:val="00266661"/>
    <w:rsid w:val="002666AC"/>
    <w:rsid w:val="00266823"/>
    <w:rsid w:val="00266E30"/>
    <w:rsid w:val="00267DA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1EF4"/>
    <w:rsid w:val="00272256"/>
    <w:rsid w:val="00272344"/>
    <w:rsid w:val="0027274B"/>
    <w:rsid w:val="0027274F"/>
    <w:rsid w:val="00272B5C"/>
    <w:rsid w:val="0027344A"/>
    <w:rsid w:val="00273822"/>
    <w:rsid w:val="00273E80"/>
    <w:rsid w:val="00273F1F"/>
    <w:rsid w:val="00274583"/>
    <w:rsid w:val="002752E3"/>
    <w:rsid w:val="00275CC2"/>
    <w:rsid w:val="00276611"/>
    <w:rsid w:val="00277374"/>
    <w:rsid w:val="00277453"/>
    <w:rsid w:val="00277523"/>
    <w:rsid w:val="00277C93"/>
    <w:rsid w:val="00277E32"/>
    <w:rsid w:val="00277F29"/>
    <w:rsid w:val="002802DB"/>
    <w:rsid w:val="002805F9"/>
    <w:rsid w:val="0028071F"/>
    <w:rsid w:val="00280B2B"/>
    <w:rsid w:val="00280B3C"/>
    <w:rsid w:val="00280FE4"/>
    <w:rsid w:val="002814E1"/>
    <w:rsid w:val="0028161F"/>
    <w:rsid w:val="002816ED"/>
    <w:rsid w:val="00281845"/>
    <w:rsid w:val="00281DD3"/>
    <w:rsid w:val="002821B2"/>
    <w:rsid w:val="002829D4"/>
    <w:rsid w:val="00283749"/>
    <w:rsid w:val="00283A9E"/>
    <w:rsid w:val="00283CD7"/>
    <w:rsid w:val="00284171"/>
    <w:rsid w:val="0028428A"/>
    <w:rsid w:val="00284656"/>
    <w:rsid w:val="00284A91"/>
    <w:rsid w:val="00284FCC"/>
    <w:rsid w:val="0028517A"/>
    <w:rsid w:val="00286112"/>
    <w:rsid w:val="002863D7"/>
    <w:rsid w:val="00286E13"/>
    <w:rsid w:val="00286F8D"/>
    <w:rsid w:val="002875A3"/>
    <w:rsid w:val="00287772"/>
    <w:rsid w:val="00287A4D"/>
    <w:rsid w:val="00287E4C"/>
    <w:rsid w:val="00287EB7"/>
    <w:rsid w:val="00287F97"/>
    <w:rsid w:val="00290474"/>
    <w:rsid w:val="002910AA"/>
    <w:rsid w:val="0029113F"/>
    <w:rsid w:val="002914F2"/>
    <w:rsid w:val="002919B9"/>
    <w:rsid w:val="00291FC7"/>
    <w:rsid w:val="00292541"/>
    <w:rsid w:val="0029318B"/>
    <w:rsid w:val="00293790"/>
    <w:rsid w:val="00295514"/>
    <w:rsid w:val="00295539"/>
    <w:rsid w:val="0029554B"/>
    <w:rsid w:val="00295659"/>
    <w:rsid w:val="002958F6"/>
    <w:rsid w:val="002964F3"/>
    <w:rsid w:val="002967DC"/>
    <w:rsid w:val="00296CED"/>
    <w:rsid w:val="00297533"/>
    <w:rsid w:val="00297827"/>
    <w:rsid w:val="00297A65"/>
    <w:rsid w:val="002A0256"/>
    <w:rsid w:val="002A0D5F"/>
    <w:rsid w:val="002A0E4D"/>
    <w:rsid w:val="002A1218"/>
    <w:rsid w:val="002A1A04"/>
    <w:rsid w:val="002A1B83"/>
    <w:rsid w:val="002A1C4F"/>
    <w:rsid w:val="002A1E87"/>
    <w:rsid w:val="002A1F76"/>
    <w:rsid w:val="002A2013"/>
    <w:rsid w:val="002A2078"/>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61BC"/>
    <w:rsid w:val="002A6BD8"/>
    <w:rsid w:val="002A6ED7"/>
    <w:rsid w:val="002A733D"/>
    <w:rsid w:val="002A7472"/>
    <w:rsid w:val="002A75DF"/>
    <w:rsid w:val="002A771B"/>
    <w:rsid w:val="002B0539"/>
    <w:rsid w:val="002B0761"/>
    <w:rsid w:val="002B1A87"/>
    <w:rsid w:val="002B1B00"/>
    <w:rsid w:val="002B1EFB"/>
    <w:rsid w:val="002B2295"/>
    <w:rsid w:val="002B2717"/>
    <w:rsid w:val="002B27A9"/>
    <w:rsid w:val="002B3191"/>
    <w:rsid w:val="002B3240"/>
    <w:rsid w:val="002B3644"/>
    <w:rsid w:val="002B3A29"/>
    <w:rsid w:val="002B44E5"/>
    <w:rsid w:val="002B50D6"/>
    <w:rsid w:val="002B543D"/>
    <w:rsid w:val="002B5582"/>
    <w:rsid w:val="002B5646"/>
    <w:rsid w:val="002B5EE0"/>
    <w:rsid w:val="002B6185"/>
    <w:rsid w:val="002B65EB"/>
    <w:rsid w:val="002B6DCD"/>
    <w:rsid w:val="002B739F"/>
    <w:rsid w:val="002B747B"/>
    <w:rsid w:val="002B75EC"/>
    <w:rsid w:val="002B77E9"/>
    <w:rsid w:val="002B79BA"/>
    <w:rsid w:val="002B7EAA"/>
    <w:rsid w:val="002C0648"/>
    <w:rsid w:val="002C08DB"/>
    <w:rsid w:val="002C0A3C"/>
    <w:rsid w:val="002C0B28"/>
    <w:rsid w:val="002C0BE9"/>
    <w:rsid w:val="002C14F9"/>
    <w:rsid w:val="002C1E4F"/>
    <w:rsid w:val="002C2318"/>
    <w:rsid w:val="002C24E0"/>
    <w:rsid w:val="002C2BC1"/>
    <w:rsid w:val="002C2D5C"/>
    <w:rsid w:val="002C340F"/>
    <w:rsid w:val="002C381D"/>
    <w:rsid w:val="002C3DCC"/>
    <w:rsid w:val="002C42C4"/>
    <w:rsid w:val="002C45A3"/>
    <w:rsid w:val="002C4FEC"/>
    <w:rsid w:val="002C5560"/>
    <w:rsid w:val="002C5682"/>
    <w:rsid w:val="002C5732"/>
    <w:rsid w:val="002C57E9"/>
    <w:rsid w:val="002C5D94"/>
    <w:rsid w:val="002C5EE5"/>
    <w:rsid w:val="002C5FA2"/>
    <w:rsid w:val="002C6903"/>
    <w:rsid w:val="002C6BFD"/>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81"/>
    <w:rsid w:val="002D38D4"/>
    <w:rsid w:val="002D3ED9"/>
    <w:rsid w:val="002D4043"/>
    <w:rsid w:val="002D4651"/>
    <w:rsid w:val="002D4BB5"/>
    <w:rsid w:val="002D4C24"/>
    <w:rsid w:val="002D4CFB"/>
    <w:rsid w:val="002D5BAB"/>
    <w:rsid w:val="002D5C2E"/>
    <w:rsid w:val="002D5D50"/>
    <w:rsid w:val="002D690B"/>
    <w:rsid w:val="002D6BB3"/>
    <w:rsid w:val="002D7556"/>
    <w:rsid w:val="002D7C5C"/>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744"/>
    <w:rsid w:val="002E5E68"/>
    <w:rsid w:val="002E6544"/>
    <w:rsid w:val="002E680A"/>
    <w:rsid w:val="002E6CAF"/>
    <w:rsid w:val="002E6D2E"/>
    <w:rsid w:val="002E6EF3"/>
    <w:rsid w:val="002E711C"/>
    <w:rsid w:val="002E7676"/>
    <w:rsid w:val="002E782B"/>
    <w:rsid w:val="002E7BD2"/>
    <w:rsid w:val="002F03EA"/>
    <w:rsid w:val="002F09BF"/>
    <w:rsid w:val="002F0BBC"/>
    <w:rsid w:val="002F0CEC"/>
    <w:rsid w:val="002F16E9"/>
    <w:rsid w:val="002F187B"/>
    <w:rsid w:val="002F1E68"/>
    <w:rsid w:val="002F1EE4"/>
    <w:rsid w:val="002F200B"/>
    <w:rsid w:val="002F21F8"/>
    <w:rsid w:val="002F2C96"/>
    <w:rsid w:val="002F3072"/>
    <w:rsid w:val="002F3400"/>
    <w:rsid w:val="002F345B"/>
    <w:rsid w:val="002F3691"/>
    <w:rsid w:val="002F38CC"/>
    <w:rsid w:val="002F39C9"/>
    <w:rsid w:val="002F3D17"/>
    <w:rsid w:val="002F4248"/>
    <w:rsid w:val="002F4415"/>
    <w:rsid w:val="002F4489"/>
    <w:rsid w:val="002F493E"/>
    <w:rsid w:val="002F4957"/>
    <w:rsid w:val="002F4ADB"/>
    <w:rsid w:val="002F546D"/>
    <w:rsid w:val="002F5DCC"/>
    <w:rsid w:val="002F5E35"/>
    <w:rsid w:val="002F6994"/>
    <w:rsid w:val="002F69E7"/>
    <w:rsid w:val="002F703C"/>
    <w:rsid w:val="002F7AF4"/>
    <w:rsid w:val="002F7C73"/>
    <w:rsid w:val="002F7D98"/>
    <w:rsid w:val="002F7F66"/>
    <w:rsid w:val="0030025B"/>
    <w:rsid w:val="00300283"/>
    <w:rsid w:val="00300985"/>
    <w:rsid w:val="00300FC3"/>
    <w:rsid w:val="00301128"/>
    <w:rsid w:val="003012C5"/>
    <w:rsid w:val="00301450"/>
    <w:rsid w:val="0030194E"/>
    <w:rsid w:val="00301DE3"/>
    <w:rsid w:val="00302538"/>
    <w:rsid w:val="00302982"/>
    <w:rsid w:val="00302C3E"/>
    <w:rsid w:val="003033AC"/>
    <w:rsid w:val="003035E2"/>
    <w:rsid w:val="00303E57"/>
    <w:rsid w:val="00303E87"/>
    <w:rsid w:val="0030406F"/>
    <w:rsid w:val="00304171"/>
    <w:rsid w:val="003041FF"/>
    <w:rsid w:val="003045A9"/>
    <w:rsid w:val="00304975"/>
    <w:rsid w:val="00304A48"/>
    <w:rsid w:val="00304B48"/>
    <w:rsid w:val="00305B14"/>
    <w:rsid w:val="0030635E"/>
    <w:rsid w:val="0030651F"/>
    <w:rsid w:val="003066A3"/>
    <w:rsid w:val="003066F2"/>
    <w:rsid w:val="003068C5"/>
    <w:rsid w:val="003071D1"/>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73D"/>
    <w:rsid w:val="00315DB0"/>
    <w:rsid w:val="003169C6"/>
    <w:rsid w:val="00316CAF"/>
    <w:rsid w:val="00316E05"/>
    <w:rsid w:val="00317E2A"/>
    <w:rsid w:val="00320449"/>
    <w:rsid w:val="00320751"/>
    <w:rsid w:val="00320E01"/>
    <w:rsid w:val="0032132B"/>
    <w:rsid w:val="003219B7"/>
    <w:rsid w:val="00321A66"/>
    <w:rsid w:val="00321DE6"/>
    <w:rsid w:val="00322318"/>
    <w:rsid w:val="00322546"/>
    <w:rsid w:val="003226FC"/>
    <w:rsid w:val="00322B9B"/>
    <w:rsid w:val="00322E40"/>
    <w:rsid w:val="00323010"/>
    <w:rsid w:val="00323319"/>
    <w:rsid w:val="00323896"/>
    <w:rsid w:val="0032498E"/>
    <w:rsid w:val="00325079"/>
    <w:rsid w:val="0032561F"/>
    <w:rsid w:val="00325F5E"/>
    <w:rsid w:val="00326912"/>
    <w:rsid w:val="0032714E"/>
    <w:rsid w:val="00327321"/>
    <w:rsid w:val="003273BB"/>
    <w:rsid w:val="003308F0"/>
    <w:rsid w:val="00331109"/>
    <w:rsid w:val="0033120C"/>
    <w:rsid w:val="00331E34"/>
    <w:rsid w:val="00332F51"/>
    <w:rsid w:val="0033304D"/>
    <w:rsid w:val="003333D2"/>
    <w:rsid w:val="00333D32"/>
    <w:rsid w:val="00333FA2"/>
    <w:rsid w:val="003341A2"/>
    <w:rsid w:val="003342B1"/>
    <w:rsid w:val="003351BA"/>
    <w:rsid w:val="003351C4"/>
    <w:rsid w:val="003353E0"/>
    <w:rsid w:val="00335420"/>
    <w:rsid w:val="00335633"/>
    <w:rsid w:val="00335648"/>
    <w:rsid w:val="00335936"/>
    <w:rsid w:val="00335A12"/>
    <w:rsid w:val="00335D6A"/>
    <w:rsid w:val="00335E12"/>
    <w:rsid w:val="00336602"/>
    <w:rsid w:val="0033679D"/>
    <w:rsid w:val="003367C6"/>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2A"/>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2A4"/>
    <w:rsid w:val="0035139D"/>
    <w:rsid w:val="003513D1"/>
    <w:rsid w:val="0035162A"/>
    <w:rsid w:val="00351904"/>
    <w:rsid w:val="0035194C"/>
    <w:rsid w:val="00351A5E"/>
    <w:rsid w:val="00351A88"/>
    <w:rsid w:val="00352449"/>
    <w:rsid w:val="00352D37"/>
    <w:rsid w:val="00352E18"/>
    <w:rsid w:val="0035357E"/>
    <w:rsid w:val="00353F50"/>
    <w:rsid w:val="003548CD"/>
    <w:rsid w:val="003548D3"/>
    <w:rsid w:val="003549DB"/>
    <w:rsid w:val="00354B73"/>
    <w:rsid w:val="003554D7"/>
    <w:rsid w:val="00355506"/>
    <w:rsid w:val="003556E0"/>
    <w:rsid w:val="00355A5A"/>
    <w:rsid w:val="00355F1F"/>
    <w:rsid w:val="003562C5"/>
    <w:rsid w:val="003563D1"/>
    <w:rsid w:val="0035688F"/>
    <w:rsid w:val="00356C3C"/>
    <w:rsid w:val="00357147"/>
    <w:rsid w:val="003577C3"/>
    <w:rsid w:val="00357BE3"/>
    <w:rsid w:val="00360A82"/>
    <w:rsid w:val="00360B73"/>
    <w:rsid w:val="00360DE2"/>
    <w:rsid w:val="00360F62"/>
    <w:rsid w:val="0036144D"/>
    <w:rsid w:val="00361673"/>
    <w:rsid w:val="00361C72"/>
    <w:rsid w:val="003624AD"/>
    <w:rsid w:val="00362788"/>
    <w:rsid w:val="00362A0F"/>
    <w:rsid w:val="00362B45"/>
    <w:rsid w:val="00363608"/>
    <w:rsid w:val="00363688"/>
    <w:rsid w:val="00363891"/>
    <w:rsid w:val="003639A0"/>
    <w:rsid w:val="00363A6D"/>
    <w:rsid w:val="00363B62"/>
    <w:rsid w:val="0036405E"/>
    <w:rsid w:val="003643D8"/>
    <w:rsid w:val="00364A3B"/>
    <w:rsid w:val="00365289"/>
    <w:rsid w:val="00365307"/>
    <w:rsid w:val="003660C7"/>
    <w:rsid w:val="00366271"/>
    <w:rsid w:val="0036671E"/>
    <w:rsid w:val="00366793"/>
    <w:rsid w:val="00366817"/>
    <w:rsid w:val="003668F2"/>
    <w:rsid w:val="00366A62"/>
    <w:rsid w:val="00366CBF"/>
    <w:rsid w:val="00366D56"/>
    <w:rsid w:val="0036718B"/>
    <w:rsid w:val="00367254"/>
    <w:rsid w:val="0036737D"/>
    <w:rsid w:val="0036791A"/>
    <w:rsid w:val="00367BFF"/>
    <w:rsid w:val="00367C0A"/>
    <w:rsid w:val="00367F26"/>
    <w:rsid w:val="00370355"/>
    <w:rsid w:val="00370899"/>
    <w:rsid w:val="00371133"/>
    <w:rsid w:val="00371309"/>
    <w:rsid w:val="003714F7"/>
    <w:rsid w:val="003716D8"/>
    <w:rsid w:val="00371926"/>
    <w:rsid w:val="00371A1E"/>
    <w:rsid w:val="00371C47"/>
    <w:rsid w:val="00371DD3"/>
    <w:rsid w:val="00372410"/>
    <w:rsid w:val="00372729"/>
    <w:rsid w:val="00372CC0"/>
    <w:rsid w:val="00372F7C"/>
    <w:rsid w:val="003739D1"/>
    <w:rsid w:val="00373CAF"/>
    <w:rsid w:val="00374316"/>
    <w:rsid w:val="003745C6"/>
    <w:rsid w:val="00374820"/>
    <w:rsid w:val="00374C8A"/>
    <w:rsid w:val="00375043"/>
    <w:rsid w:val="00375226"/>
    <w:rsid w:val="00375380"/>
    <w:rsid w:val="003754D1"/>
    <w:rsid w:val="00376113"/>
    <w:rsid w:val="0037732E"/>
    <w:rsid w:val="003776EA"/>
    <w:rsid w:val="00377BA3"/>
    <w:rsid w:val="00377FFD"/>
    <w:rsid w:val="003800A7"/>
    <w:rsid w:val="00380271"/>
    <w:rsid w:val="00380D7C"/>
    <w:rsid w:val="00381676"/>
    <w:rsid w:val="00381693"/>
    <w:rsid w:val="00381ED2"/>
    <w:rsid w:val="00381F5A"/>
    <w:rsid w:val="003821D4"/>
    <w:rsid w:val="003829FC"/>
    <w:rsid w:val="003832D6"/>
    <w:rsid w:val="0038368B"/>
    <w:rsid w:val="00383F9F"/>
    <w:rsid w:val="0038455C"/>
    <w:rsid w:val="00384C79"/>
    <w:rsid w:val="00384EF6"/>
    <w:rsid w:val="00385175"/>
    <w:rsid w:val="00385189"/>
    <w:rsid w:val="0038541D"/>
    <w:rsid w:val="003854C6"/>
    <w:rsid w:val="0038554F"/>
    <w:rsid w:val="00385C53"/>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139"/>
    <w:rsid w:val="0039734C"/>
    <w:rsid w:val="00397608"/>
    <w:rsid w:val="00397E0F"/>
    <w:rsid w:val="003A07D8"/>
    <w:rsid w:val="003A0AC0"/>
    <w:rsid w:val="003A0DDC"/>
    <w:rsid w:val="003A0E82"/>
    <w:rsid w:val="003A0F4A"/>
    <w:rsid w:val="003A0FD6"/>
    <w:rsid w:val="003A14F7"/>
    <w:rsid w:val="003A1908"/>
    <w:rsid w:val="003A1BD0"/>
    <w:rsid w:val="003A2407"/>
    <w:rsid w:val="003A245C"/>
    <w:rsid w:val="003A27E1"/>
    <w:rsid w:val="003A27EE"/>
    <w:rsid w:val="003A29D0"/>
    <w:rsid w:val="003A2E25"/>
    <w:rsid w:val="003A31FE"/>
    <w:rsid w:val="003A34E4"/>
    <w:rsid w:val="003A352A"/>
    <w:rsid w:val="003A3D8C"/>
    <w:rsid w:val="003A442A"/>
    <w:rsid w:val="003A49DC"/>
    <w:rsid w:val="003A4D44"/>
    <w:rsid w:val="003A4D76"/>
    <w:rsid w:val="003A5047"/>
    <w:rsid w:val="003A5378"/>
    <w:rsid w:val="003A560F"/>
    <w:rsid w:val="003A587A"/>
    <w:rsid w:val="003A58CA"/>
    <w:rsid w:val="003A5D90"/>
    <w:rsid w:val="003A6704"/>
    <w:rsid w:val="003A6802"/>
    <w:rsid w:val="003A6B10"/>
    <w:rsid w:val="003A6CA7"/>
    <w:rsid w:val="003A6D8E"/>
    <w:rsid w:val="003A79C9"/>
    <w:rsid w:val="003B0569"/>
    <w:rsid w:val="003B0749"/>
    <w:rsid w:val="003B078F"/>
    <w:rsid w:val="003B07A8"/>
    <w:rsid w:val="003B10E5"/>
    <w:rsid w:val="003B1351"/>
    <w:rsid w:val="003B13E0"/>
    <w:rsid w:val="003B16A1"/>
    <w:rsid w:val="003B18E9"/>
    <w:rsid w:val="003B1EFE"/>
    <w:rsid w:val="003B2471"/>
    <w:rsid w:val="003B2C22"/>
    <w:rsid w:val="003B2C43"/>
    <w:rsid w:val="003B2C9B"/>
    <w:rsid w:val="003B2DA2"/>
    <w:rsid w:val="003B2E03"/>
    <w:rsid w:val="003B325D"/>
    <w:rsid w:val="003B3800"/>
    <w:rsid w:val="003B463B"/>
    <w:rsid w:val="003B470F"/>
    <w:rsid w:val="003B471D"/>
    <w:rsid w:val="003B47B1"/>
    <w:rsid w:val="003B4CFA"/>
    <w:rsid w:val="003B5364"/>
    <w:rsid w:val="003B5567"/>
    <w:rsid w:val="003B59BA"/>
    <w:rsid w:val="003B5E89"/>
    <w:rsid w:val="003B600D"/>
    <w:rsid w:val="003B618A"/>
    <w:rsid w:val="003B6B40"/>
    <w:rsid w:val="003B6D18"/>
    <w:rsid w:val="003B79AB"/>
    <w:rsid w:val="003C00F6"/>
    <w:rsid w:val="003C0B7A"/>
    <w:rsid w:val="003C104C"/>
    <w:rsid w:val="003C1384"/>
    <w:rsid w:val="003C141B"/>
    <w:rsid w:val="003C1B37"/>
    <w:rsid w:val="003C1C5F"/>
    <w:rsid w:val="003C2812"/>
    <w:rsid w:val="003C29A8"/>
    <w:rsid w:val="003C2AED"/>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378"/>
    <w:rsid w:val="003D0578"/>
    <w:rsid w:val="003D0BD8"/>
    <w:rsid w:val="003D181F"/>
    <w:rsid w:val="003D1AA8"/>
    <w:rsid w:val="003D220F"/>
    <w:rsid w:val="003D2588"/>
    <w:rsid w:val="003D28AC"/>
    <w:rsid w:val="003D40E5"/>
    <w:rsid w:val="003D429E"/>
    <w:rsid w:val="003D4489"/>
    <w:rsid w:val="003D45B6"/>
    <w:rsid w:val="003D4694"/>
    <w:rsid w:val="003D4A43"/>
    <w:rsid w:val="003D4ADD"/>
    <w:rsid w:val="003D4CEB"/>
    <w:rsid w:val="003D543E"/>
    <w:rsid w:val="003D577D"/>
    <w:rsid w:val="003D5794"/>
    <w:rsid w:val="003D6229"/>
    <w:rsid w:val="003D65C6"/>
    <w:rsid w:val="003D66FF"/>
    <w:rsid w:val="003D67CE"/>
    <w:rsid w:val="003D72E0"/>
    <w:rsid w:val="003D793E"/>
    <w:rsid w:val="003D7A43"/>
    <w:rsid w:val="003D7B43"/>
    <w:rsid w:val="003D7E53"/>
    <w:rsid w:val="003D7E99"/>
    <w:rsid w:val="003E00B8"/>
    <w:rsid w:val="003E01AE"/>
    <w:rsid w:val="003E01C5"/>
    <w:rsid w:val="003E0737"/>
    <w:rsid w:val="003E08B5"/>
    <w:rsid w:val="003E0AF8"/>
    <w:rsid w:val="003E0C5D"/>
    <w:rsid w:val="003E0FF3"/>
    <w:rsid w:val="003E1592"/>
    <w:rsid w:val="003E18F7"/>
    <w:rsid w:val="003E1B21"/>
    <w:rsid w:val="003E1BA6"/>
    <w:rsid w:val="003E21AA"/>
    <w:rsid w:val="003E2205"/>
    <w:rsid w:val="003E2671"/>
    <w:rsid w:val="003E28B8"/>
    <w:rsid w:val="003E28DD"/>
    <w:rsid w:val="003E3885"/>
    <w:rsid w:val="003E3AA2"/>
    <w:rsid w:val="003E4907"/>
    <w:rsid w:val="003E4AC4"/>
    <w:rsid w:val="003E4D5A"/>
    <w:rsid w:val="003E5441"/>
    <w:rsid w:val="003E5AEA"/>
    <w:rsid w:val="003E5B9F"/>
    <w:rsid w:val="003E5D39"/>
    <w:rsid w:val="003E6312"/>
    <w:rsid w:val="003E687E"/>
    <w:rsid w:val="003E68CF"/>
    <w:rsid w:val="003E6B20"/>
    <w:rsid w:val="003E6F37"/>
    <w:rsid w:val="003E77FA"/>
    <w:rsid w:val="003E7A33"/>
    <w:rsid w:val="003F0848"/>
    <w:rsid w:val="003F0A7B"/>
    <w:rsid w:val="003F0BFB"/>
    <w:rsid w:val="003F10BF"/>
    <w:rsid w:val="003F14D9"/>
    <w:rsid w:val="003F234F"/>
    <w:rsid w:val="003F2350"/>
    <w:rsid w:val="003F2F5E"/>
    <w:rsid w:val="003F36D3"/>
    <w:rsid w:val="003F414A"/>
    <w:rsid w:val="003F444B"/>
    <w:rsid w:val="003F4A5E"/>
    <w:rsid w:val="003F4B76"/>
    <w:rsid w:val="003F4B94"/>
    <w:rsid w:val="003F4CEF"/>
    <w:rsid w:val="003F5270"/>
    <w:rsid w:val="003F593E"/>
    <w:rsid w:val="003F5E6D"/>
    <w:rsid w:val="003F5F35"/>
    <w:rsid w:val="003F6ECF"/>
    <w:rsid w:val="003F7770"/>
    <w:rsid w:val="003F7AB8"/>
    <w:rsid w:val="004008D1"/>
    <w:rsid w:val="0040161D"/>
    <w:rsid w:val="0040174E"/>
    <w:rsid w:val="00401CAD"/>
    <w:rsid w:val="00401CB1"/>
    <w:rsid w:val="00401D14"/>
    <w:rsid w:val="00402912"/>
    <w:rsid w:val="00402928"/>
    <w:rsid w:val="00402E34"/>
    <w:rsid w:val="00402F46"/>
    <w:rsid w:val="00402F91"/>
    <w:rsid w:val="004032DA"/>
    <w:rsid w:val="00403772"/>
    <w:rsid w:val="00403D5E"/>
    <w:rsid w:val="004042AB"/>
    <w:rsid w:val="0040468F"/>
    <w:rsid w:val="00404C2C"/>
    <w:rsid w:val="00405FC9"/>
    <w:rsid w:val="00406151"/>
    <w:rsid w:val="0040619F"/>
    <w:rsid w:val="004062BA"/>
    <w:rsid w:val="004064F3"/>
    <w:rsid w:val="00406FD7"/>
    <w:rsid w:val="00407044"/>
    <w:rsid w:val="00407977"/>
    <w:rsid w:val="00407ABF"/>
    <w:rsid w:val="00407AF7"/>
    <w:rsid w:val="00407C82"/>
    <w:rsid w:val="00410580"/>
    <w:rsid w:val="00410E4D"/>
    <w:rsid w:val="00410FAE"/>
    <w:rsid w:val="0041144F"/>
    <w:rsid w:val="00411811"/>
    <w:rsid w:val="00411D46"/>
    <w:rsid w:val="00411E8F"/>
    <w:rsid w:val="00411FD7"/>
    <w:rsid w:val="004120A9"/>
    <w:rsid w:val="004123CC"/>
    <w:rsid w:val="00412700"/>
    <w:rsid w:val="004129B9"/>
    <w:rsid w:val="00412BC9"/>
    <w:rsid w:val="00412CBB"/>
    <w:rsid w:val="00413294"/>
    <w:rsid w:val="00413E39"/>
    <w:rsid w:val="00413EAE"/>
    <w:rsid w:val="00413F57"/>
    <w:rsid w:val="0041409C"/>
    <w:rsid w:val="004156FD"/>
    <w:rsid w:val="00415A06"/>
    <w:rsid w:val="00415E46"/>
    <w:rsid w:val="00416E53"/>
    <w:rsid w:val="004177F0"/>
    <w:rsid w:val="0041783A"/>
    <w:rsid w:val="00420049"/>
    <w:rsid w:val="00420B80"/>
    <w:rsid w:val="00420CCA"/>
    <w:rsid w:val="00420DF6"/>
    <w:rsid w:val="00421FA1"/>
    <w:rsid w:val="0042234A"/>
    <w:rsid w:val="00422944"/>
    <w:rsid w:val="00422D32"/>
    <w:rsid w:val="00422E87"/>
    <w:rsid w:val="0042318F"/>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539"/>
    <w:rsid w:val="00431BC9"/>
    <w:rsid w:val="00432650"/>
    <w:rsid w:val="00432655"/>
    <w:rsid w:val="00432B3B"/>
    <w:rsid w:val="004333D3"/>
    <w:rsid w:val="0043462B"/>
    <w:rsid w:val="00434881"/>
    <w:rsid w:val="004349FB"/>
    <w:rsid w:val="00434C25"/>
    <w:rsid w:val="00434D05"/>
    <w:rsid w:val="00434F66"/>
    <w:rsid w:val="004350E0"/>
    <w:rsid w:val="0043512C"/>
    <w:rsid w:val="004356FF"/>
    <w:rsid w:val="004357FD"/>
    <w:rsid w:val="00435E2F"/>
    <w:rsid w:val="0043655A"/>
    <w:rsid w:val="00436627"/>
    <w:rsid w:val="00436B02"/>
    <w:rsid w:val="0043767C"/>
    <w:rsid w:val="00437D51"/>
    <w:rsid w:val="00440273"/>
    <w:rsid w:val="0044039A"/>
    <w:rsid w:val="00440571"/>
    <w:rsid w:val="00440A68"/>
    <w:rsid w:val="00441224"/>
    <w:rsid w:val="0044171F"/>
    <w:rsid w:val="00442728"/>
    <w:rsid w:val="0044291D"/>
    <w:rsid w:val="00442965"/>
    <w:rsid w:val="00442B1D"/>
    <w:rsid w:val="00442EEB"/>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7064"/>
    <w:rsid w:val="00447117"/>
    <w:rsid w:val="004472A2"/>
    <w:rsid w:val="004475CB"/>
    <w:rsid w:val="00450EBC"/>
    <w:rsid w:val="00451272"/>
    <w:rsid w:val="00451D16"/>
    <w:rsid w:val="00451FC2"/>
    <w:rsid w:val="00452285"/>
    <w:rsid w:val="00452481"/>
    <w:rsid w:val="004526A8"/>
    <w:rsid w:val="00452C8D"/>
    <w:rsid w:val="004534F0"/>
    <w:rsid w:val="00453515"/>
    <w:rsid w:val="00453623"/>
    <w:rsid w:val="00453A9E"/>
    <w:rsid w:val="00453C1D"/>
    <w:rsid w:val="00453D32"/>
    <w:rsid w:val="00454178"/>
    <w:rsid w:val="0045434C"/>
    <w:rsid w:val="00454C99"/>
    <w:rsid w:val="00454DE5"/>
    <w:rsid w:val="00455112"/>
    <w:rsid w:val="004553ED"/>
    <w:rsid w:val="004556AA"/>
    <w:rsid w:val="00455FDE"/>
    <w:rsid w:val="0045623F"/>
    <w:rsid w:val="004563A5"/>
    <w:rsid w:val="00456482"/>
    <w:rsid w:val="0045684D"/>
    <w:rsid w:val="00456AB9"/>
    <w:rsid w:val="00456B55"/>
    <w:rsid w:val="00456B59"/>
    <w:rsid w:val="00457512"/>
    <w:rsid w:val="0045773C"/>
    <w:rsid w:val="00457801"/>
    <w:rsid w:val="00457970"/>
    <w:rsid w:val="00457EE1"/>
    <w:rsid w:val="004601D8"/>
    <w:rsid w:val="0046020B"/>
    <w:rsid w:val="004608C2"/>
    <w:rsid w:val="00460924"/>
    <w:rsid w:val="0046143E"/>
    <w:rsid w:val="00461704"/>
    <w:rsid w:val="00462942"/>
    <w:rsid w:val="00462B0B"/>
    <w:rsid w:val="004630C9"/>
    <w:rsid w:val="004633B2"/>
    <w:rsid w:val="00463408"/>
    <w:rsid w:val="00463656"/>
    <w:rsid w:val="00463E4A"/>
    <w:rsid w:val="00463F06"/>
    <w:rsid w:val="004640B2"/>
    <w:rsid w:val="00464492"/>
    <w:rsid w:val="00464795"/>
    <w:rsid w:val="00464FAF"/>
    <w:rsid w:val="00465E2D"/>
    <w:rsid w:val="00465E66"/>
    <w:rsid w:val="00466217"/>
    <w:rsid w:val="004668CA"/>
    <w:rsid w:val="00466A3A"/>
    <w:rsid w:val="00466CC8"/>
    <w:rsid w:val="00467C65"/>
    <w:rsid w:val="00470400"/>
    <w:rsid w:val="00470869"/>
    <w:rsid w:val="004718C5"/>
    <w:rsid w:val="00472222"/>
    <w:rsid w:val="00472675"/>
    <w:rsid w:val="004727C7"/>
    <w:rsid w:val="00472DFA"/>
    <w:rsid w:val="00472EDF"/>
    <w:rsid w:val="004730B9"/>
    <w:rsid w:val="004731B6"/>
    <w:rsid w:val="00473348"/>
    <w:rsid w:val="00473C68"/>
    <w:rsid w:val="00474246"/>
    <w:rsid w:val="0047461C"/>
    <w:rsid w:val="004748E1"/>
    <w:rsid w:val="0047490F"/>
    <w:rsid w:val="00474D07"/>
    <w:rsid w:val="0047537E"/>
    <w:rsid w:val="00475636"/>
    <w:rsid w:val="00475E60"/>
    <w:rsid w:val="0047657F"/>
    <w:rsid w:val="00476966"/>
    <w:rsid w:val="00476DAB"/>
    <w:rsid w:val="00476DB2"/>
    <w:rsid w:val="00477C7C"/>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A85"/>
    <w:rsid w:val="00484DFB"/>
    <w:rsid w:val="00485383"/>
    <w:rsid w:val="004854D6"/>
    <w:rsid w:val="00485A31"/>
    <w:rsid w:val="00485B62"/>
    <w:rsid w:val="004864C6"/>
    <w:rsid w:val="0048668C"/>
    <w:rsid w:val="004868AE"/>
    <w:rsid w:val="0048692E"/>
    <w:rsid w:val="00486D80"/>
    <w:rsid w:val="004874A8"/>
    <w:rsid w:val="00487D70"/>
    <w:rsid w:val="00487F01"/>
    <w:rsid w:val="0049052C"/>
    <w:rsid w:val="0049069A"/>
    <w:rsid w:val="00490989"/>
    <w:rsid w:val="0049107A"/>
    <w:rsid w:val="00491387"/>
    <w:rsid w:val="0049139D"/>
    <w:rsid w:val="00491656"/>
    <w:rsid w:val="00491F7B"/>
    <w:rsid w:val="00492607"/>
    <w:rsid w:val="0049293B"/>
    <w:rsid w:val="004934D2"/>
    <w:rsid w:val="004943C2"/>
    <w:rsid w:val="00494CFA"/>
    <w:rsid w:val="00494DEB"/>
    <w:rsid w:val="00494EF1"/>
    <w:rsid w:val="00495041"/>
    <w:rsid w:val="0049508B"/>
    <w:rsid w:val="004952CB"/>
    <w:rsid w:val="00495896"/>
    <w:rsid w:val="00495B21"/>
    <w:rsid w:val="00495D55"/>
    <w:rsid w:val="00496312"/>
    <w:rsid w:val="0049647D"/>
    <w:rsid w:val="004965B7"/>
    <w:rsid w:val="004966C6"/>
    <w:rsid w:val="004966D4"/>
    <w:rsid w:val="00496763"/>
    <w:rsid w:val="004967AB"/>
    <w:rsid w:val="0049748D"/>
    <w:rsid w:val="004978F9"/>
    <w:rsid w:val="004A04D3"/>
    <w:rsid w:val="004A0979"/>
    <w:rsid w:val="004A0CFB"/>
    <w:rsid w:val="004A0E81"/>
    <w:rsid w:val="004A192D"/>
    <w:rsid w:val="004A1D94"/>
    <w:rsid w:val="004A2135"/>
    <w:rsid w:val="004A221D"/>
    <w:rsid w:val="004A2647"/>
    <w:rsid w:val="004A27AF"/>
    <w:rsid w:val="004A2A39"/>
    <w:rsid w:val="004A33A5"/>
    <w:rsid w:val="004A346D"/>
    <w:rsid w:val="004A415F"/>
    <w:rsid w:val="004A4325"/>
    <w:rsid w:val="004A4521"/>
    <w:rsid w:val="004A4549"/>
    <w:rsid w:val="004A47CA"/>
    <w:rsid w:val="004A4AB5"/>
    <w:rsid w:val="004A4B60"/>
    <w:rsid w:val="004A4D49"/>
    <w:rsid w:val="004A4FDA"/>
    <w:rsid w:val="004A569A"/>
    <w:rsid w:val="004A5B1D"/>
    <w:rsid w:val="004A6255"/>
    <w:rsid w:val="004A6553"/>
    <w:rsid w:val="004A7379"/>
    <w:rsid w:val="004A75A3"/>
    <w:rsid w:val="004A7804"/>
    <w:rsid w:val="004A7B5C"/>
    <w:rsid w:val="004B05D3"/>
    <w:rsid w:val="004B09D3"/>
    <w:rsid w:val="004B125B"/>
    <w:rsid w:val="004B1355"/>
    <w:rsid w:val="004B1D05"/>
    <w:rsid w:val="004B20D3"/>
    <w:rsid w:val="004B23DF"/>
    <w:rsid w:val="004B2A48"/>
    <w:rsid w:val="004B2B98"/>
    <w:rsid w:val="004B3470"/>
    <w:rsid w:val="004B3C26"/>
    <w:rsid w:val="004B5053"/>
    <w:rsid w:val="004B51A2"/>
    <w:rsid w:val="004B5318"/>
    <w:rsid w:val="004B58AB"/>
    <w:rsid w:val="004B58F2"/>
    <w:rsid w:val="004B5A75"/>
    <w:rsid w:val="004B5C24"/>
    <w:rsid w:val="004B61A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F1F"/>
    <w:rsid w:val="004C3209"/>
    <w:rsid w:val="004C331B"/>
    <w:rsid w:val="004C337E"/>
    <w:rsid w:val="004C39EA"/>
    <w:rsid w:val="004C42F6"/>
    <w:rsid w:val="004C43FA"/>
    <w:rsid w:val="004C4404"/>
    <w:rsid w:val="004C46CD"/>
    <w:rsid w:val="004C4871"/>
    <w:rsid w:val="004C48A8"/>
    <w:rsid w:val="004C48DD"/>
    <w:rsid w:val="004C4F17"/>
    <w:rsid w:val="004C5363"/>
    <w:rsid w:val="004C6114"/>
    <w:rsid w:val="004C620A"/>
    <w:rsid w:val="004C658F"/>
    <w:rsid w:val="004C6816"/>
    <w:rsid w:val="004C6A1F"/>
    <w:rsid w:val="004C72E9"/>
    <w:rsid w:val="004C74F7"/>
    <w:rsid w:val="004C7CED"/>
    <w:rsid w:val="004D1481"/>
    <w:rsid w:val="004D1AB8"/>
    <w:rsid w:val="004D1DBD"/>
    <w:rsid w:val="004D2909"/>
    <w:rsid w:val="004D2F13"/>
    <w:rsid w:val="004D3389"/>
    <w:rsid w:val="004D342A"/>
    <w:rsid w:val="004D3BF7"/>
    <w:rsid w:val="004D3FA5"/>
    <w:rsid w:val="004D4681"/>
    <w:rsid w:val="004D4BA9"/>
    <w:rsid w:val="004D538D"/>
    <w:rsid w:val="004D569B"/>
    <w:rsid w:val="004D60B3"/>
    <w:rsid w:val="004D6506"/>
    <w:rsid w:val="004D65A0"/>
    <w:rsid w:val="004D6841"/>
    <w:rsid w:val="004D69E2"/>
    <w:rsid w:val="004D6D96"/>
    <w:rsid w:val="004D6F0D"/>
    <w:rsid w:val="004D6F48"/>
    <w:rsid w:val="004D75D9"/>
    <w:rsid w:val="004D7D5E"/>
    <w:rsid w:val="004E00F6"/>
    <w:rsid w:val="004E01E8"/>
    <w:rsid w:val="004E026B"/>
    <w:rsid w:val="004E02B3"/>
    <w:rsid w:val="004E048B"/>
    <w:rsid w:val="004E0E93"/>
    <w:rsid w:val="004E10E4"/>
    <w:rsid w:val="004E11CF"/>
    <w:rsid w:val="004E15DF"/>
    <w:rsid w:val="004E1D6E"/>
    <w:rsid w:val="004E1EE6"/>
    <w:rsid w:val="004E20D3"/>
    <w:rsid w:val="004E210B"/>
    <w:rsid w:val="004E245F"/>
    <w:rsid w:val="004E2477"/>
    <w:rsid w:val="004E24BA"/>
    <w:rsid w:val="004E2D9B"/>
    <w:rsid w:val="004E2DCA"/>
    <w:rsid w:val="004E3621"/>
    <w:rsid w:val="004E3966"/>
    <w:rsid w:val="004E39FB"/>
    <w:rsid w:val="004E3EB4"/>
    <w:rsid w:val="004E49B9"/>
    <w:rsid w:val="004E4CB3"/>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F004C"/>
    <w:rsid w:val="004F0A70"/>
    <w:rsid w:val="004F0AC9"/>
    <w:rsid w:val="004F0AFB"/>
    <w:rsid w:val="004F0DD3"/>
    <w:rsid w:val="004F1003"/>
    <w:rsid w:val="004F15B6"/>
    <w:rsid w:val="004F253F"/>
    <w:rsid w:val="004F25F5"/>
    <w:rsid w:val="004F3364"/>
    <w:rsid w:val="004F3595"/>
    <w:rsid w:val="004F43FC"/>
    <w:rsid w:val="004F4570"/>
    <w:rsid w:val="004F45B1"/>
    <w:rsid w:val="004F465B"/>
    <w:rsid w:val="004F4AD7"/>
    <w:rsid w:val="004F5D48"/>
    <w:rsid w:val="004F5EB7"/>
    <w:rsid w:val="004F5EEC"/>
    <w:rsid w:val="004F66D2"/>
    <w:rsid w:val="004F673D"/>
    <w:rsid w:val="004F6842"/>
    <w:rsid w:val="004F6DCF"/>
    <w:rsid w:val="004F6E74"/>
    <w:rsid w:val="004F71B8"/>
    <w:rsid w:val="004F7408"/>
    <w:rsid w:val="004F77A7"/>
    <w:rsid w:val="004F78DB"/>
    <w:rsid w:val="004F7B97"/>
    <w:rsid w:val="004F7E00"/>
    <w:rsid w:val="0050008B"/>
    <w:rsid w:val="00500714"/>
    <w:rsid w:val="00500B81"/>
    <w:rsid w:val="005013FD"/>
    <w:rsid w:val="005018F3"/>
    <w:rsid w:val="005019F9"/>
    <w:rsid w:val="00501EA1"/>
    <w:rsid w:val="005020EE"/>
    <w:rsid w:val="005026C3"/>
    <w:rsid w:val="00502AAD"/>
    <w:rsid w:val="00502B2B"/>
    <w:rsid w:val="00502C31"/>
    <w:rsid w:val="00503277"/>
    <w:rsid w:val="005033BB"/>
    <w:rsid w:val="005034A3"/>
    <w:rsid w:val="00503B83"/>
    <w:rsid w:val="0050419E"/>
    <w:rsid w:val="0050477F"/>
    <w:rsid w:val="00504890"/>
    <w:rsid w:val="00504EB2"/>
    <w:rsid w:val="00505B7E"/>
    <w:rsid w:val="00506186"/>
    <w:rsid w:val="00506A54"/>
    <w:rsid w:val="00506F54"/>
    <w:rsid w:val="00507E74"/>
    <w:rsid w:val="00510578"/>
    <w:rsid w:val="005119CA"/>
    <w:rsid w:val="00511F5F"/>
    <w:rsid w:val="00512594"/>
    <w:rsid w:val="0051275D"/>
    <w:rsid w:val="00512EF5"/>
    <w:rsid w:val="00513009"/>
    <w:rsid w:val="0051350E"/>
    <w:rsid w:val="005137EF"/>
    <w:rsid w:val="00513887"/>
    <w:rsid w:val="00513902"/>
    <w:rsid w:val="00513D21"/>
    <w:rsid w:val="00513FF8"/>
    <w:rsid w:val="00514C9E"/>
    <w:rsid w:val="0051574E"/>
    <w:rsid w:val="00515C43"/>
    <w:rsid w:val="00516166"/>
    <w:rsid w:val="00516318"/>
    <w:rsid w:val="0051684E"/>
    <w:rsid w:val="00516A0E"/>
    <w:rsid w:val="00516C57"/>
    <w:rsid w:val="00516D9B"/>
    <w:rsid w:val="0051700D"/>
    <w:rsid w:val="00517116"/>
    <w:rsid w:val="005171BA"/>
    <w:rsid w:val="00517636"/>
    <w:rsid w:val="005176FF"/>
    <w:rsid w:val="00517BB3"/>
    <w:rsid w:val="00517EBD"/>
    <w:rsid w:val="00520E00"/>
    <w:rsid w:val="00521C8D"/>
    <w:rsid w:val="00521E66"/>
    <w:rsid w:val="005223FE"/>
    <w:rsid w:val="00522BF1"/>
    <w:rsid w:val="00522FA1"/>
    <w:rsid w:val="005231E7"/>
    <w:rsid w:val="005236D4"/>
    <w:rsid w:val="00523903"/>
    <w:rsid w:val="0052419C"/>
    <w:rsid w:val="00524645"/>
    <w:rsid w:val="00524CC0"/>
    <w:rsid w:val="00524DB9"/>
    <w:rsid w:val="005253FF"/>
    <w:rsid w:val="0052562D"/>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774"/>
    <w:rsid w:val="005376F5"/>
    <w:rsid w:val="00537ADB"/>
    <w:rsid w:val="005404C2"/>
    <w:rsid w:val="00540943"/>
    <w:rsid w:val="005409E8"/>
    <w:rsid w:val="005415ED"/>
    <w:rsid w:val="005416B2"/>
    <w:rsid w:val="00541C47"/>
    <w:rsid w:val="00541F1F"/>
    <w:rsid w:val="005421A2"/>
    <w:rsid w:val="0054230A"/>
    <w:rsid w:val="005423DC"/>
    <w:rsid w:val="00542459"/>
    <w:rsid w:val="00542834"/>
    <w:rsid w:val="00542C63"/>
    <w:rsid w:val="005430C8"/>
    <w:rsid w:val="005432FD"/>
    <w:rsid w:val="00543826"/>
    <w:rsid w:val="005438CD"/>
    <w:rsid w:val="005444B6"/>
    <w:rsid w:val="00544520"/>
    <w:rsid w:val="00544FA9"/>
    <w:rsid w:val="00544FF4"/>
    <w:rsid w:val="00547B8A"/>
    <w:rsid w:val="00547FED"/>
    <w:rsid w:val="005502C5"/>
    <w:rsid w:val="005504E6"/>
    <w:rsid w:val="00551FA4"/>
    <w:rsid w:val="005526E3"/>
    <w:rsid w:val="005529FD"/>
    <w:rsid w:val="00552E95"/>
    <w:rsid w:val="00552F38"/>
    <w:rsid w:val="005532FB"/>
    <w:rsid w:val="00553635"/>
    <w:rsid w:val="00553AFA"/>
    <w:rsid w:val="0055455B"/>
    <w:rsid w:val="0055492F"/>
    <w:rsid w:val="00555341"/>
    <w:rsid w:val="005555BD"/>
    <w:rsid w:val="00555793"/>
    <w:rsid w:val="005557D4"/>
    <w:rsid w:val="0055582A"/>
    <w:rsid w:val="0055607E"/>
    <w:rsid w:val="00556604"/>
    <w:rsid w:val="00556945"/>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F81"/>
    <w:rsid w:val="00564393"/>
    <w:rsid w:val="00564431"/>
    <w:rsid w:val="00564BCC"/>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CE2"/>
    <w:rsid w:val="00571C20"/>
    <w:rsid w:val="00571DFC"/>
    <w:rsid w:val="005721D8"/>
    <w:rsid w:val="0057222B"/>
    <w:rsid w:val="005724D5"/>
    <w:rsid w:val="005726FA"/>
    <w:rsid w:val="00572C38"/>
    <w:rsid w:val="00572EFC"/>
    <w:rsid w:val="005733CA"/>
    <w:rsid w:val="00573F99"/>
    <w:rsid w:val="0057410F"/>
    <w:rsid w:val="005744E7"/>
    <w:rsid w:val="00574B99"/>
    <w:rsid w:val="00574D39"/>
    <w:rsid w:val="005754D5"/>
    <w:rsid w:val="005757C6"/>
    <w:rsid w:val="00575933"/>
    <w:rsid w:val="00575B3D"/>
    <w:rsid w:val="00575E57"/>
    <w:rsid w:val="005760E4"/>
    <w:rsid w:val="005770D9"/>
    <w:rsid w:val="00577BB7"/>
    <w:rsid w:val="00580508"/>
    <w:rsid w:val="005807D6"/>
    <w:rsid w:val="00580835"/>
    <w:rsid w:val="00580897"/>
    <w:rsid w:val="005809D9"/>
    <w:rsid w:val="00580C13"/>
    <w:rsid w:val="00580C6D"/>
    <w:rsid w:val="00580C94"/>
    <w:rsid w:val="00580D02"/>
    <w:rsid w:val="005817CE"/>
    <w:rsid w:val="005818CD"/>
    <w:rsid w:val="00581D34"/>
    <w:rsid w:val="00581FE5"/>
    <w:rsid w:val="00582224"/>
    <w:rsid w:val="00582EE2"/>
    <w:rsid w:val="00582FA4"/>
    <w:rsid w:val="00583463"/>
    <w:rsid w:val="005834F3"/>
    <w:rsid w:val="005838DE"/>
    <w:rsid w:val="00583927"/>
    <w:rsid w:val="00583D7F"/>
    <w:rsid w:val="005841C1"/>
    <w:rsid w:val="00584353"/>
    <w:rsid w:val="00584CE1"/>
    <w:rsid w:val="00584D37"/>
    <w:rsid w:val="00584FD1"/>
    <w:rsid w:val="005854F3"/>
    <w:rsid w:val="00585582"/>
    <w:rsid w:val="00585730"/>
    <w:rsid w:val="00585B97"/>
    <w:rsid w:val="00585C51"/>
    <w:rsid w:val="00585F6B"/>
    <w:rsid w:val="005867A9"/>
    <w:rsid w:val="0058774E"/>
    <w:rsid w:val="00587CD0"/>
    <w:rsid w:val="00587F4E"/>
    <w:rsid w:val="00590A15"/>
    <w:rsid w:val="00590A9A"/>
    <w:rsid w:val="00590E8E"/>
    <w:rsid w:val="00591628"/>
    <w:rsid w:val="00591A17"/>
    <w:rsid w:val="00591FCB"/>
    <w:rsid w:val="00592644"/>
    <w:rsid w:val="00593120"/>
    <w:rsid w:val="005934DB"/>
    <w:rsid w:val="005936CB"/>
    <w:rsid w:val="0059374F"/>
    <w:rsid w:val="005937E1"/>
    <w:rsid w:val="00593C14"/>
    <w:rsid w:val="00593FB7"/>
    <w:rsid w:val="005943FC"/>
    <w:rsid w:val="005951F9"/>
    <w:rsid w:val="005953E4"/>
    <w:rsid w:val="005953FA"/>
    <w:rsid w:val="0059582B"/>
    <w:rsid w:val="005964CC"/>
    <w:rsid w:val="00596A28"/>
    <w:rsid w:val="005972B4"/>
    <w:rsid w:val="005974C9"/>
    <w:rsid w:val="005975DC"/>
    <w:rsid w:val="00597F1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3B99"/>
    <w:rsid w:val="005A3CD6"/>
    <w:rsid w:val="005A3FA6"/>
    <w:rsid w:val="005A3FC0"/>
    <w:rsid w:val="005A4C61"/>
    <w:rsid w:val="005A4FE5"/>
    <w:rsid w:val="005A53AB"/>
    <w:rsid w:val="005A5755"/>
    <w:rsid w:val="005A6221"/>
    <w:rsid w:val="005A67FA"/>
    <w:rsid w:val="005A6991"/>
    <w:rsid w:val="005A6A12"/>
    <w:rsid w:val="005A6FE9"/>
    <w:rsid w:val="005A7042"/>
    <w:rsid w:val="005B07BD"/>
    <w:rsid w:val="005B0BBF"/>
    <w:rsid w:val="005B0D62"/>
    <w:rsid w:val="005B17B8"/>
    <w:rsid w:val="005B18D7"/>
    <w:rsid w:val="005B193F"/>
    <w:rsid w:val="005B1CB3"/>
    <w:rsid w:val="005B1DFA"/>
    <w:rsid w:val="005B20FB"/>
    <w:rsid w:val="005B27B8"/>
    <w:rsid w:val="005B294E"/>
    <w:rsid w:val="005B2AF1"/>
    <w:rsid w:val="005B2D33"/>
    <w:rsid w:val="005B33AF"/>
    <w:rsid w:val="005B3530"/>
    <w:rsid w:val="005B3B6C"/>
    <w:rsid w:val="005B3C0B"/>
    <w:rsid w:val="005B4210"/>
    <w:rsid w:val="005B441C"/>
    <w:rsid w:val="005B457E"/>
    <w:rsid w:val="005B4616"/>
    <w:rsid w:val="005B640F"/>
    <w:rsid w:val="005B7A9D"/>
    <w:rsid w:val="005C0370"/>
    <w:rsid w:val="005C0584"/>
    <w:rsid w:val="005C08E6"/>
    <w:rsid w:val="005C0C84"/>
    <w:rsid w:val="005C1469"/>
    <w:rsid w:val="005C1541"/>
    <w:rsid w:val="005C1A17"/>
    <w:rsid w:val="005C1F90"/>
    <w:rsid w:val="005C22AB"/>
    <w:rsid w:val="005C2395"/>
    <w:rsid w:val="005C23C6"/>
    <w:rsid w:val="005C24C9"/>
    <w:rsid w:val="005C2541"/>
    <w:rsid w:val="005C25E6"/>
    <w:rsid w:val="005C2888"/>
    <w:rsid w:val="005C2B0C"/>
    <w:rsid w:val="005C303D"/>
    <w:rsid w:val="005C3232"/>
    <w:rsid w:val="005C3DE0"/>
    <w:rsid w:val="005C3F0E"/>
    <w:rsid w:val="005C4BC5"/>
    <w:rsid w:val="005C4CE3"/>
    <w:rsid w:val="005C53DE"/>
    <w:rsid w:val="005C5C65"/>
    <w:rsid w:val="005C600D"/>
    <w:rsid w:val="005C6180"/>
    <w:rsid w:val="005C664F"/>
    <w:rsid w:val="005C67D9"/>
    <w:rsid w:val="005C70ED"/>
    <w:rsid w:val="005C746A"/>
    <w:rsid w:val="005C74A9"/>
    <w:rsid w:val="005C77E2"/>
    <w:rsid w:val="005C7A62"/>
    <w:rsid w:val="005C7EBF"/>
    <w:rsid w:val="005D021E"/>
    <w:rsid w:val="005D0B26"/>
    <w:rsid w:val="005D0BD1"/>
    <w:rsid w:val="005D0C51"/>
    <w:rsid w:val="005D0D37"/>
    <w:rsid w:val="005D11B5"/>
    <w:rsid w:val="005D1B1D"/>
    <w:rsid w:val="005D2335"/>
    <w:rsid w:val="005D28C9"/>
    <w:rsid w:val="005D2AD9"/>
    <w:rsid w:val="005D2FB2"/>
    <w:rsid w:val="005D379A"/>
    <w:rsid w:val="005D3B59"/>
    <w:rsid w:val="005D3DB3"/>
    <w:rsid w:val="005D48A8"/>
    <w:rsid w:val="005D4B0F"/>
    <w:rsid w:val="005D57F5"/>
    <w:rsid w:val="005D57FE"/>
    <w:rsid w:val="005D58AF"/>
    <w:rsid w:val="005D599E"/>
    <w:rsid w:val="005D5A58"/>
    <w:rsid w:val="005D5B10"/>
    <w:rsid w:val="005D6287"/>
    <w:rsid w:val="005D6387"/>
    <w:rsid w:val="005D6410"/>
    <w:rsid w:val="005D66DF"/>
    <w:rsid w:val="005D67C8"/>
    <w:rsid w:val="005D685E"/>
    <w:rsid w:val="005D68F4"/>
    <w:rsid w:val="005D6AC1"/>
    <w:rsid w:val="005D7143"/>
    <w:rsid w:val="005D7D3E"/>
    <w:rsid w:val="005D7FE6"/>
    <w:rsid w:val="005E0997"/>
    <w:rsid w:val="005E09F5"/>
    <w:rsid w:val="005E0AFA"/>
    <w:rsid w:val="005E1798"/>
    <w:rsid w:val="005E1938"/>
    <w:rsid w:val="005E2307"/>
    <w:rsid w:val="005E2891"/>
    <w:rsid w:val="005E2C65"/>
    <w:rsid w:val="005E2CBC"/>
    <w:rsid w:val="005E2D4F"/>
    <w:rsid w:val="005E340E"/>
    <w:rsid w:val="005E3462"/>
    <w:rsid w:val="005E3776"/>
    <w:rsid w:val="005E3835"/>
    <w:rsid w:val="005E3BE4"/>
    <w:rsid w:val="005E42D0"/>
    <w:rsid w:val="005E43BC"/>
    <w:rsid w:val="005E509B"/>
    <w:rsid w:val="005E539E"/>
    <w:rsid w:val="005E5EC4"/>
    <w:rsid w:val="005E62DD"/>
    <w:rsid w:val="005E63F3"/>
    <w:rsid w:val="005E66BD"/>
    <w:rsid w:val="005E70D5"/>
    <w:rsid w:val="005E70FC"/>
    <w:rsid w:val="005F08CA"/>
    <w:rsid w:val="005F0948"/>
    <w:rsid w:val="005F15A8"/>
    <w:rsid w:val="005F1606"/>
    <w:rsid w:val="005F1697"/>
    <w:rsid w:val="005F1715"/>
    <w:rsid w:val="005F17B6"/>
    <w:rsid w:val="005F1AC3"/>
    <w:rsid w:val="005F1DF8"/>
    <w:rsid w:val="005F1EC3"/>
    <w:rsid w:val="005F1F1A"/>
    <w:rsid w:val="005F22AF"/>
    <w:rsid w:val="005F2D3A"/>
    <w:rsid w:val="005F2DDF"/>
    <w:rsid w:val="005F32AD"/>
    <w:rsid w:val="005F43EC"/>
    <w:rsid w:val="005F443E"/>
    <w:rsid w:val="005F456D"/>
    <w:rsid w:val="005F4905"/>
    <w:rsid w:val="005F4DD6"/>
    <w:rsid w:val="005F4EDF"/>
    <w:rsid w:val="005F5089"/>
    <w:rsid w:val="005F517D"/>
    <w:rsid w:val="005F5B87"/>
    <w:rsid w:val="005F5F18"/>
    <w:rsid w:val="005F6121"/>
    <w:rsid w:val="005F63A5"/>
    <w:rsid w:val="005F63E9"/>
    <w:rsid w:val="005F743B"/>
    <w:rsid w:val="005F74C9"/>
    <w:rsid w:val="005F78F2"/>
    <w:rsid w:val="005F7E42"/>
    <w:rsid w:val="005F7F48"/>
    <w:rsid w:val="0060067D"/>
    <w:rsid w:val="0060083B"/>
    <w:rsid w:val="00600A60"/>
    <w:rsid w:val="00600B16"/>
    <w:rsid w:val="00600D0C"/>
    <w:rsid w:val="0060118F"/>
    <w:rsid w:val="006018B4"/>
    <w:rsid w:val="00601C38"/>
    <w:rsid w:val="00601CB7"/>
    <w:rsid w:val="00601E8A"/>
    <w:rsid w:val="0060229C"/>
    <w:rsid w:val="006027B3"/>
    <w:rsid w:val="00602ECB"/>
    <w:rsid w:val="00602F01"/>
    <w:rsid w:val="00602FD5"/>
    <w:rsid w:val="006030AF"/>
    <w:rsid w:val="00603535"/>
    <w:rsid w:val="006044B0"/>
    <w:rsid w:val="00604AB7"/>
    <w:rsid w:val="00605077"/>
    <w:rsid w:val="006053C1"/>
    <w:rsid w:val="006054DF"/>
    <w:rsid w:val="00605A8F"/>
    <w:rsid w:val="00605B18"/>
    <w:rsid w:val="00605BAF"/>
    <w:rsid w:val="00605DB7"/>
    <w:rsid w:val="006063BD"/>
    <w:rsid w:val="00606525"/>
    <w:rsid w:val="00606616"/>
    <w:rsid w:val="00606778"/>
    <w:rsid w:val="006067C9"/>
    <w:rsid w:val="00606A96"/>
    <w:rsid w:val="00606DC9"/>
    <w:rsid w:val="006075E8"/>
    <w:rsid w:val="00607656"/>
    <w:rsid w:val="00607CF6"/>
    <w:rsid w:val="00607E59"/>
    <w:rsid w:val="006104DA"/>
    <w:rsid w:val="00611688"/>
    <w:rsid w:val="00612452"/>
    <w:rsid w:val="006125B8"/>
    <w:rsid w:val="00612C57"/>
    <w:rsid w:val="00612F54"/>
    <w:rsid w:val="00613374"/>
    <w:rsid w:val="00613633"/>
    <w:rsid w:val="00613E58"/>
    <w:rsid w:val="006141E2"/>
    <w:rsid w:val="006143B3"/>
    <w:rsid w:val="00614696"/>
    <w:rsid w:val="00614AFE"/>
    <w:rsid w:val="00615B6C"/>
    <w:rsid w:val="00615DEA"/>
    <w:rsid w:val="00615FC1"/>
    <w:rsid w:val="006162C7"/>
    <w:rsid w:val="00616427"/>
    <w:rsid w:val="00616681"/>
    <w:rsid w:val="00617321"/>
    <w:rsid w:val="00617638"/>
    <w:rsid w:val="006177CA"/>
    <w:rsid w:val="00617C75"/>
    <w:rsid w:val="00617DFF"/>
    <w:rsid w:val="00620B05"/>
    <w:rsid w:val="00620BD6"/>
    <w:rsid w:val="0062142E"/>
    <w:rsid w:val="00621BA6"/>
    <w:rsid w:val="00622E97"/>
    <w:rsid w:val="00623164"/>
    <w:rsid w:val="00624063"/>
    <w:rsid w:val="0062486A"/>
    <w:rsid w:val="00624C64"/>
    <w:rsid w:val="00624DAD"/>
    <w:rsid w:val="00624F4D"/>
    <w:rsid w:val="00625099"/>
    <w:rsid w:val="00625C89"/>
    <w:rsid w:val="00625CF6"/>
    <w:rsid w:val="006267DA"/>
    <w:rsid w:val="00626DA6"/>
    <w:rsid w:val="006270D0"/>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1EE0"/>
    <w:rsid w:val="00632071"/>
    <w:rsid w:val="006324E3"/>
    <w:rsid w:val="0063262C"/>
    <w:rsid w:val="0063286F"/>
    <w:rsid w:val="0063292D"/>
    <w:rsid w:val="00632E88"/>
    <w:rsid w:val="00633AA9"/>
    <w:rsid w:val="00634810"/>
    <w:rsid w:val="00634B5F"/>
    <w:rsid w:val="0063502A"/>
    <w:rsid w:val="006350E4"/>
    <w:rsid w:val="00635967"/>
    <w:rsid w:val="00635C66"/>
    <w:rsid w:val="00637AD3"/>
    <w:rsid w:val="00641770"/>
    <w:rsid w:val="00641C7E"/>
    <w:rsid w:val="006420DF"/>
    <w:rsid w:val="0064275F"/>
    <w:rsid w:val="00643236"/>
    <w:rsid w:val="00643284"/>
    <w:rsid w:val="006433AC"/>
    <w:rsid w:val="0064395E"/>
    <w:rsid w:val="00643B20"/>
    <w:rsid w:val="00643E55"/>
    <w:rsid w:val="0064469F"/>
    <w:rsid w:val="00644D6C"/>
    <w:rsid w:val="00645090"/>
    <w:rsid w:val="0064517A"/>
    <w:rsid w:val="006455BE"/>
    <w:rsid w:val="0064570C"/>
    <w:rsid w:val="006457DB"/>
    <w:rsid w:val="00645EDE"/>
    <w:rsid w:val="006460A4"/>
    <w:rsid w:val="0064614E"/>
    <w:rsid w:val="006463A1"/>
    <w:rsid w:val="0064685B"/>
    <w:rsid w:val="00646C65"/>
    <w:rsid w:val="0064756A"/>
    <w:rsid w:val="00647AFB"/>
    <w:rsid w:val="00647DF7"/>
    <w:rsid w:val="0065011B"/>
    <w:rsid w:val="00650131"/>
    <w:rsid w:val="00650431"/>
    <w:rsid w:val="00650523"/>
    <w:rsid w:val="0065072F"/>
    <w:rsid w:val="006508FA"/>
    <w:rsid w:val="006509E9"/>
    <w:rsid w:val="00650A6C"/>
    <w:rsid w:val="00650DBE"/>
    <w:rsid w:val="00651032"/>
    <w:rsid w:val="00651359"/>
    <w:rsid w:val="00651457"/>
    <w:rsid w:val="00652238"/>
    <w:rsid w:val="00652643"/>
    <w:rsid w:val="00652960"/>
    <w:rsid w:val="00652996"/>
    <w:rsid w:val="00652FC9"/>
    <w:rsid w:val="00653139"/>
    <w:rsid w:val="00653DA6"/>
    <w:rsid w:val="00653FE3"/>
    <w:rsid w:val="00654C5C"/>
    <w:rsid w:val="00655A93"/>
    <w:rsid w:val="00656514"/>
    <w:rsid w:val="00656911"/>
    <w:rsid w:val="006574F6"/>
    <w:rsid w:val="00657A61"/>
    <w:rsid w:val="00657B0A"/>
    <w:rsid w:val="00657FEB"/>
    <w:rsid w:val="006609B8"/>
    <w:rsid w:val="00661164"/>
    <w:rsid w:val="006611F7"/>
    <w:rsid w:val="0066170E"/>
    <w:rsid w:val="0066190C"/>
    <w:rsid w:val="00661CEC"/>
    <w:rsid w:val="00661F97"/>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20A2"/>
    <w:rsid w:val="006721EA"/>
    <w:rsid w:val="006725CE"/>
    <w:rsid w:val="00672763"/>
    <w:rsid w:val="0067295E"/>
    <w:rsid w:val="006729ED"/>
    <w:rsid w:val="00672BCC"/>
    <w:rsid w:val="00672F3F"/>
    <w:rsid w:val="0067343A"/>
    <w:rsid w:val="006737E3"/>
    <w:rsid w:val="006742EC"/>
    <w:rsid w:val="006743C5"/>
    <w:rsid w:val="00674C21"/>
    <w:rsid w:val="00674DC9"/>
    <w:rsid w:val="00675203"/>
    <w:rsid w:val="006755AA"/>
    <w:rsid w:val="006756DC"/>
    <w:rsid w:val="0067581C"/>
    <w:rsid w:val="006759BF"/>
    <w:rsid w:val="00675EB2"/>
    <w:rsid w:val="00676477"/>
    <w:rsid w:val="006766C5"/>
    <w:rsid w:val="00676D31"/>
    <w:rsid w:val="00677056"/>
    <w:rsid w:val="00677C69"/>
    <w:rsid w:val="00680180"/>
    <w:rsid w:val="006805FA"/>
    <w:rsid w:val="0068073B"/>
    <w:rsid w:val="006810CD"/>
    <w:rsid w:val="006812B5"/>
    <w:rsid w:val="00681310"/>
    <w:rsid w:val="00681359"/>
    <w:rsid w:val="006821D5"/>
    <w:rsid w:val="00682B63"/>
    <w:rsid w:val="00682CB9"/>
    <w:rsid w:val="006839E0"/>
    <w:rsid w:val="00683ADD"/>
    <w:rsid w:val="0068405A"/>
    <w:rsid w:val="00684192"/>
    <w:rsid w:val="006843DD"/>
    <w:rsid w:val="00684BC7"/>
    <w:rsid w:val="0068512D"/>
    <w:rsid w:val="00685D0A"/>
    <w:rsid w:val="006864AE"/>
    <w:rsid w:val="006870B4"/>
    <w:rsid w:val="006878CA"/>
    <w:rsid w:val="0068798B"/>
    <w:rsid w:val="00690093"/>
    <w:rsid w:val="0069049B"/>
    <w:rsid w:val="006906B4"/>
    <w:rsid w:val="0069075B"/>
    <w:rsid w:val="00690832"/>
    <w:rsid w:val="0069165C"/>
    <w:rsid w:val="00691E18"/>
    <w:rsid w:val="006921FB"/>
    <w:rsid w:val="006923B2"/>
    <w:rsid w:val="00692832"/>
    <w:rsid w:val="006928E8"/>
    <w:rsid w:val="00692D09"/>
    <w:rsid w:val="00692FA5"/>
    <w:rsid w:val="0069318C"/>
    <w:rsid w:val="0069324A"/>
    <w:rsid w:val="00693C78"/>
    <w:rsid w:val="00693F4B"/>
    <w:rsid w:val="006940E1"/>
    <w:rsid w:val="00694969"/>
    <w:rsid w:val="00695075"/>
    <w:rsid w:val="006957A9"/>
    <w:rsid w:val="006957EE"/>
    <w:rsid w:val="00695956"/>
    <w:rsid w:val="006959A8"/>
    <w:rsid w:val="00695FE0"/>
    <w:rsid w:val="006960D7"/>
    <w:rsid w:val="00696538"/>
    <w:rsid w:val="00696BA3"/>
    <w:rsid w:val="006974B9"/>
    <w:rsid w:val="006A007D"/>
    <w:rsid w:val="006A09AA"/>
    <w:rsid w:val="006A0DCB"/>
    <w:rsid w:val="006A154B"/>
    <w:rsid w:val="006A16C7"/>
    <w:rsid w:val="006A1EAD"/>
    <w:rsid w:val="006A250D"/>
    <w:rsid w:val="006A254D"/>
    <w:rsid w:val="006A26AE"/>
    <w:rsid w:val="006A2A2A"/>
    <w:rsid w:val="006A2A71"/>
    <w:rsid w:val="006A3153"/>
    <w:rsid w:val="006A38EE"/>
    <w:rsid w:val="006A391D"/>
    <w:rsid w:val="006A3A4A"/>
    <w:rsid w:val="006A4243"/>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523"/>
    <w:rsid w:val="006A7F95"/>
    <w:rsid w:val="006B0203"/>
    <w:rsid w:val="006B0960"/>
    <w:rsid w:val="006B0A95"/>
    <w:rsid w:val="006B1BE1"/>
    <w:rsid w:val="006B20C8"/>
    <w:rsid w:val="006B241F"/>
    <w:rsid w:val="006B2893"/>
    <w:rsid w:val="006B2C3A"/>
    <w:rsid w:val="006B334F"/>
    <w:rsid w:val="006B3CF3"/>
    <w:rsid w:val="006B45F1"/>
    <w:rsid w:val="006B4949"/>
    <w:rsid w:val="006B4D4B"/>
    <w:rsid w:val="006B54F3"/>
    <w:rsid w:val="006B55E3"/>
    <w:rsid w:val="006B5AF5"/>
    <w:rsid w:val="006B5B50"/>
    <w:rsid w:val="006B5CD8"/>
    <w:rsid w:val="006B5F18"/>
    <w:rsid w:val="006B710F"/>
    <w:rsid w:val="006B72CB"/>
    <w:rsid w:val="006B7887"/>
    <w:rsid w:val="006C02E4"/>
    <w:rsid w:val="006C0E28"/>
    <w:rsid w:val="006C13CE"/>
    <w:rsid w:val="006C142E"/>
    <w:rsid w:val="006C14B1"/>
    <w:rsid w:val="006C1A22"/>
    <w:rsid w:val="006C1B0F"/>
    <w:rsid w:val="006C1BA5"/>
    <w:rsid w:val="006C2676"/>
    <w:rsid w:val="006C2DA6"/>
    <w:rsid w:val="006C30F3"/>
    <w:rsid w:val="006C3203"/>
    <w:rsid w:val="006C3E7E"/>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335"/>
    <w:rsid w:val="006D0978"/>
    <w:rsid w:val="006D169C"/>
    <w:rsid w:val="006D179E"/>
    <w:rsid w:val="006D1857"/>
    <w:rsid w:val="006D19EA"/>
    <w:rsid w:val="006D1D95"/>
    <w:rsid w:val="006D246B"/>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BF5"/>
    <w:rsid w:val="006D4C14"/>
    <w:rsid w:val="006D5006"/>
    <w:rsid w:val="006D51D6"/>
    <w:rsid w:val="006D5A46"/>
    <w:rsid w:val="006D5E27"/>
    <w:rsid w:val="006D6015"/>
    <w:rsid w:val="006D6307"/>
    <w:rsid w:val="006D64BD"/>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7E8"/>
    <w:rsid w:val="006E189E"/>
    <w:rsid w:val="006E22C5"/>
    <w:rsid w:val="006E2A14"/>
    <w:rsid w:val="006E3187"/>
    <w:rsid w:val="006E3212"/>
    <w:rsid w:val="006E334F"/>
    <w:rsid w:val="006E37BC"/>
    <w:rsid w:val="006E384F"/>
    <w:rsid w:val="006E3CC6"/>
    <w:rsid w:val="006E3E6E"/>
    <w:rsid w:val="006E3EE8"/>
    <w:rsid w:val="006E40FB"/>
    <w:rsid w:val="006E47A5"/>
    <w:rsid w:val="006E47E8"/>
    <w:rsid w:val="006E4B20"/>
    <w:rsid w:val="006E5532"/>
    <w:rsid w:val="006E5597"/>
    <w:rsid w:val="006E5CFE"/>
    <w:rsid w:val="006E60FF"/>
    <w:rsid w:val="006E619B"/>
    <w:rsid w:val="006E6CB8"/>
    <w:rsid w:val="006E6D1A"/>
    <w:rsid w:val="006E6F3B"/>
    <w:rsid w:val="006E7FC8"/>
    <w:rsid w:val="006F04B5"/>
    <w:rsid w:val="006F0A73"/>
    <w:rsid w:val="006F1029"/>
    <w:rsid w:val="006F112F"/>
    <w:rsid w:val="006F143F"/>
    <w:rsid w:val="006F1A29"/>
    <w:rsid w:val="006F1A75"/>
    <w:rsid w:val="006F1C31"/>
    <w:rsid w:val="006F1DBF"/>
    <w:rsid w:val="006F21B9"/>
    <w:rsid w:val="006F2651"/>
    <w:rsid w:val="006F2882"/>
    <w:rsid w:val="006F2C01"/>
    <w:rsid w:val="006F35B7"/>
    <w:rsid w:val="006F3615"/>
    <w:rsid w:val="006F375D"/>
    <w:rsid w:val="006F3AE7"/>
    <w:rsid w:val="006F3C6F"/>
    <w:rsid w:val="006F3E05"/>
    <w:rsid w:val="006F4002"/>
    <w:rsid w:val="006F5037"/>
    <w:rsid w:val="006F5610"/>
    <w:rsid w:val="006F5773"/>
    <w:rsid w:val="006F5A1B"/>
    <w:rsid w:val="006F5F80"/>
    <w:rsid w:val="006F6435"/>
    <w:rsid w:val="006F6480"/>
    <w:rsid w:val="006F6827"/>
    <w:rsid w:val="006F6AD1"/>
    <w:rsid w:val="006F6FDF"/>
    <w:rsid w:val="006F710E"/>
    <w:rsid w:val="006F7580"/>
    <w:rsid w:val="006F7F07"/>
    <w:rsid w:val="006F7F11"/>
    <w:rsid w:val="006F7F22"/>
    <w:rsid w:val="007005A1"/>
    <w:rsid w:val="0070065F"/>
    <w:rsid w:val="0070087B"/>
    <w:rsid w:val="0070114D"/>
    <w:rsid w:val="00701453"/>
    <w:rsid w:val="007014DC"/>
    <w:rsid w:val="00701A5F"/>
    <w:rsid w:val="007024C7"/>
    <w:rsid w:val="00702FE2"/>
    <w:rsid w:val="00703535"/>
    <w:rsid w:val="00703998"/>
    <w:rsid w:val="00703D56"/>
    <w:rsid w:val="00704BF3"/>
    <w:rsid w:val="00705507"/>
    <w:rsid w:val="00705B36"/>
    <w:rsid w:val="00705BD4"/>
    <w:rsid w:val="00705FA3"/>
    <w:rsid w:val="00706325"/>
    <w:rsid w:val="00706B8F"/>
    <w:rsid w:val="00706C1F"/>
    <w:rsid w:val="00707485"/>
    <w:rsid w:val="00707A43"/>
    <w:rsid w:val="00707AEE"/>
    <w:rsid w:val="007102EB"/>
    <w:rsid w:val="0071094D"/>
    <w:rsid w:val="00710A41"/>
    <w:rsid w:val="00710CA3"/>
    <w:rsid w:val="00711004"/>
    <w:rsid w:val="0071123C"/>
    <w:rsid w:val="00711254"/>
    <w:rsid w:val="00711B01"/>
    <w:rsid w:val="00712706"/>
    <w:rsid w:val="00712ACB"/>
    <w:rsid w:val="00712C3A"/>
    <w:rsid w:val="00713246"/>
    <w:rsid w:val="00713379"/>
    <w:rsid w:val="0071390A"/>
    <w:rsid w:val="007140A9"/>
    <w:rsid w:val="0071423D"/>
    <w:rsid w:val="007144D7"/>
    <w:rsid w:val="00714936"/>
    <w:rsid w:val="0071508E"/>
    <w:rsid w:val="00715624"/>
    <w:rsid w:val="0071598A"/>
    <w:rsid w:val="007162E3"/>
    <w:rsid w:val="00716798"/>
    <w:rsid w:val="007167DF"/>
    <w:rsid w:val="00716B9D"/>
    <w:rsid w:val="00716C68"/>
    <w:rsid w:val="00716F24"/>
    <w:rsid w:val="007178DB"/>
    <w:rsid w:val="00717B64"/>
    <w:rsid w:val="00717F8F"/>
    <w:rsid w:val="0072016E"/>
    <w:rsid w:val="0072096B"/>
    <w:rsid w:val="007210DC"/>
    <w:rsid w:val="007214F6"/>
    <w:rsid w:val="00721A17"/>
    <w:rsid w:val="00721C15"/>
    <w:rsid w:val="00722269"/>
    <w:rsid w:val="00722578"/>
    <w:rsid w:val="0072285C"/>
    <w:rsid w:val="00722BBE"/>
    <w:rsid w:val="00723531"/>
    <w:rsid w:val="00723722"/>
    <w:rsid w:val="00723BB9"/>
    <w:rsid w:val="00724297"/>
    <w:rsid w:val="007247B7"/>
    <w:rsid w:val="00724F3B"/>
    <w:rsid w:val="00724F51"/>
    <w:rsid w:val="00725D46"/>
    <w:rsid w:val="00725E61"/>
    <w:rsid w:val="00725FDC"/>
    <w:rsid w:val="007260E5"/>
    <w:rsid w:val="00726862"/>
    <w:rsid w:val="00726969"/>
    <w:rsid w:val="00726B2D"/>
    <w:rsid w:val="00726CC6"/>
    <w:rsid w:val="007270C5"/>
    <w:rsid w:val="00727277"/>
    <w:rsid w:val="00727A34"/>
    <w:rsid w:val="007300A4"/>
    <w:rsid w:val="00730265"/>
    <w:rsid w:val="007302EF"/>
    <w:rsid w:val="0073033D"/>
    <w:rsid w:val="0073057D"/>
    <w:rsid w:val="007305B2"/>
    <w:rsid w:val="00730F6B"/>
    <w:rsid w:val="00731064"/>
    <w:rsid w:val="0073159C"/>
    <w:rsid w:val="007316A1"/>
    <w:rsid w:val="00731B32"/>
    <w:rsid w:val="00731C5E"/>
    <w:rsid w:val="00732E0B"/>
    <w:rsid w:val="00732F2B"/>
    <w:rsid w:val="0073316B"/>
    <w:rsid w:val="00733353"/>
    <w:rsid w:val="007333D0"/>
    <w:rsid w:val="00733923"/>
    <w:rsid w:val="007339ED"/>
    <w:rsid w:val="0073419A"/>
    <w:rsid w:val="007344B8"/>
    <w:rsid w:val="0073458A"/>
    <w:rsid w:val="0073461F"/>
    <w:rsid w:val="00735196"/>
    <w:rsid w:val="00735890"/>
    <w:rsid w:val="00736222"/>
    <w:rsid w:val="0073696A"/>
    <w:rsid w:val="00737793"/>
    <w:rsid w:val="00737FB7"/>
    <w:rsid w:val="00740704"/>
    <w:rsid w:val="00740B3B"/>
    <w:rsid w:val="00740E4A"/>
    <w:rsid w:val="00740EB3"/>
    <w:rsid w:val="0074100D"/>
    <w:rsid w:val="00741210"/>
    <w:rsid w:val="00741968"/>
    <w:rsid w:val="007421B8"/>
    <w:rsid w:val="00742E3F"/>
    <w:rsid w:val="007430EE"/>
    <w:rsid w:val="007432A7"/>
    <w:rsid w:val="007435A1"/>
    <w:rsid w:val="00743FE6"/>
    <w:rsid w:val="0074404F"/>
    <w:rsid w:val="007444B3"/>
    <w:rsid w:val="00744BAD"/>
    <w:rsid w:val="007450B2"/>
    <w:rsid w:val="007452D8"/>
    <w:rsid w:val="007457DE"/>
    <w:rsid w:val="007459B5"/>
    <w:rsid w:val="00745B30"/>
    <w:rsid w:val="00745EE9"/>
    <w:rsid w:val="0074623A"/>
    <w:rsid w:val="0074643B"/>
    <w:rsid w:val="00746510"/>
    <w:rsid w:val="00746943"/>
    <w:rsid w:val="00746BAF"/>
    <w:rsid w:val="00746F81"/>
    <w:rsid w:val="007470E7"/>
    <w:rsid w:val="00747286"/>
    <w:rsid w:val="007472C1"/>
    <w:rsid w:val="007474FE"/>
    <w:rsid w:val="00747B45"/>
    <w:rsid w:val="0075020C"/>
    <w:rsid w:val="007506E7"/>
    <w:rsid w:val="007508C9"/>
    <w:rsid w:val="00750B7E"/>
    <w:rsid w:val="00750BA6"/>
    <w:rsid w:val="00750DA6"/>
    <w:rsid w:val="00750E88"/>
    <w:rsid w:val="00751148"/>
    <w:rsid w:val="007514F2"/>
    <w:rsid w:val="00751882"/>
    <w:rsid w:val="00751E8C"/>
    <w:rsid w:val="00751F62"/>
    <w:rsid w:val="00751F7C"/>
    <w:rsid w:val="00752656"/>
    <w:rsid w:val="00752A92"/>
    <w:rsid w:val="00752C53"/>
    <w:rsid w:val="00752C88"/>
    <w:rsid w:val="00752D7F"/>
    <w:rsid w:val="007534F3"/>
    <w:rsid w:val="00754141"/>
    <w:rsid w:val="007548CA"/>
    <w:rsid w:val="00754B71"/>
    <w:rsid w:val="00754B92"/>
    <w:rsid w:val="00754E69"/>
    <w:rsid w:val="00755815"/>
    <w:rsid w:val="007558A9"/>
    <w:rsid w:val="00755BEC"/>
    <w:rsid w:val="00755F03"/>
    <w:rsid w:val="007563E0"/>
    <w:rsid w:val="0075648F"/>
    <w:rsid w:val="00757727"/>
    <w:rsid w:val="00757905"/>
    <w:rsid w:val="00757CE9"/>
    <w:rsid w:val="00757EA3"/>
    <w:rsid w:val="00760239"/>
    <w:rsid w:val="00761049"/>
    <w:rsid w:val="0076154C"/>
    <w:rsid w:val="007615AC"/>
    <w:rsid w:val="007621D3"/>
    <w:rsid w:val="007627D4"/>
    <w:rsid w:val="007627E0"/>
    <w:rsid w:val="00762BF6"/>
    <w:rsid w:val="00762D90"/>
    <w:rsid w:val="00763703"/>
    <w:rsid w:val="00764F42"/>
    <w:rsid w:val="0076501D"/>
    <w:rsid w:val="0076511B"/>
    <w:rsid w:val="0076524B"/>
    <w:rsid w:val="00766A0A"/>
    <w:rsid w:val="00766B5D"/>
    <w:rsid w:val="00766EB9"/>
    <w:rsid w:val="007670C6"/>
    <w:rsid w:val="00767BC1"/>
    <w:rsid w:val="00767E3B"/>
    <w:rsid w:val="00767EA4"/>
    <w:rsid w:val="007701E8"/>
    <w:rsid w:val="00770672"/>
    <w:rsid w:val="007706AC"/>
    <w:rsid w:val="0077086B"/>
    <w:rsid w:val="00770F3D"/>
    <w:rsid w:val="00771DA6"/>
    <w:rsid w:val="00772168"/>
    <w:rsid w:val="00772682"/>
    <w:rsid w:val="00772AA3"/>
    <w:rsid w:val="00772D83"/>
    <w:rsid w:val="0077341F"/>
    <w:rsid w:val="007735C5"/>
    <w:rsid w:val="00773973"/>
    <w:rsid w:val="00773BB2"/>
    <w:rsid w:val="007741D3"/>
    <w:rsid w:val="0077487F"/>
    <w:rsid w:val="00774C52"/>
    <w:rsid w:val="007756D6"/>
    <w:rsid w:val="007758C0"/>
    <w:rsid w:val="007758C3"/>
    <w:rsid w:val="0077595E"/>
    <w:rsid w:val="00776053"/>
    <w:rsid w:val="00776300"/>
    <w:rsid w:val="0077690A"/>
    <w:rsid w:val="00776B16"/>
    <w:rsid w:val="0077705A"/>
    <w:rsid w:val="007779ED"/>
    <w:rsid w:val="00780003"/>
    <w:rsid w:val="00780208"/>
    <w:rsid w:val="007803EC"/>
    <w:rsid w:val="007823BA"/>
    <w:rsid w:val="007824EF"/>
    <w:rsid w:val="00782AEE"/>
    <w:rsid w:val="00782B11"/>
    <w:rsid w:val="00782D13"/>
    <w:rsid w:val="00782DC4"/>
    <w:rsid w:val="007831DD"/>
    <w:rsid w:val="007836FB"/>
    <w:rsid w:val="0078430D"/>
    <w:rsid w:val="00784379"/>
    <w:rsid w:val="0078466E"/>
    <w:rsid w:val="00784E38"/>
    <w:rsid w:val="00785210"/>
    <w:rsid w:val="0078583E"/>
    <w:rsid w:val="00785A5C"/>
    <w:rsid w:val="00785D0F"/>
    <w:rsid w:val="0078665C"/>
    <w:rsid w:val="0078673A"/>
    <w:rsid w:val="007868FA"/>
    <w:rsid w:val="00786B01"/>
    <w:rsid w:val="007875C1"/>
    <w:rsid w:val="00787A88"/>
    <w:rsid w:val="00787D57"/>
    <w:rsid w:val="00790090"/>
    <w:rsid w:val="00790ADE"/>
    <w:rsid w:val="00790DC5"/>
    <w:rsid w:val="00790E49"/>
    <w:rsid w:val="007910BC"/>
    <w:rsid w:val="007915FC"/>
    <w:rsid w:val="0079162D"/>
    <w:rsid w:val="0079177A"/>
    <w:rsid w:val="00791E67"/>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898"/>
    <w:rsid w:val="00796FAC"/>
    <w:rsid w:val="0079710A"/>
    <w:rsid w:val="007978B1"/>
    <w:rsid w:val="0079792C"/>
    <w:rsid w:val="00797E60"/>
    <w:rsid w:val="007A0491"/>
    <w:rsid w:val="007A05A5"/>
    <w:rsid w:val="007A0BC7"/>
    <w:rsid w:val="007A1150"/>
    <w:rsid w:val="007A1C4C"/>
    <w:rsid w:val="007A1F0B"/>
    <w:rsid w:val="007A23A6"/>
    <w:rsid w:val="007A24AF"/>
    <w:rsid w:val="007A2556"/>
    <w:rsid w:val="007A25A6"/>
    <w:rsid w:val="007A25D4"/>
    <w:rsid w:val="007A30C6"/>
    <w:rsid w:val="007A3814"/>
    <w:rsid w:val="007A3847"/>
    <w:rsid w:val="007A39D2"/>
    <w:rsid w:val="007A41AC"/>
    <w:rsid w:val="007A482C"/>
    <w:rsid w:val="007A52CB"/>
    <w:rsid w:val="007A5972"/>
    <w:rsid w:val="007A652B"/>
    <w:rsid w:val="007A67D8"/>
    <w:rsid w:val="007A6C02"/>
    <w:rsid w:val="007A6D2C"/>
    <w:rsid w:val="007A7C30"/>
    <w:rsid w:val="007A7FF0"/>
    <w:rsid w:val="007B07E1"/>
    <w:rsid w:val="007B0E7A"/>
    <w:rsid w:val="007B119A"/>
    <w:rsid w:val="007B165E"/>
    <w:rsid w:val="007B1A1B"/>
    <w:rsid w:val="007B2411"/>
    <w:rsid w:val="007B2BE4"/>
    <w:rsid w:val="007B378C"/>
    <w:rsid w:val="007B3903"/>
    <w:rsid w:val="007B3AE5"/>
    <w:rsid w:val="007B3CEF"/>
    <w:rsid w:val="007B3E01"/>
    <w:rsid w:val="007B4EC1"/>
    <w:rsid w:val="007B55DE"/>
    <w:rsid w:val="007B5820"/>
    <w:rsid w:val="007B5DE7"/>
    <w:rsid w:val="007B61D8"/>
    <w:rsid w:val="007B6640"/>
    <w:rsid w:val="007B66A6"/>
    <w:rsid w:val="007B6859"/>
    <w:rsid w:val="007B6C3F"/>
    <w:rsid w:val="007B72D1"/>
    <w:rsid w:val="007B7CCB"/>
    <w:rsid w:val="007C03A0"/>
    <w:rsid w:val="007C0510"/>
    <w:rsid w:val="007C078A"/>
    <w:rsid w:val="007C0BBA"/>
    <w:rsid w:val="007C116E"/>
    <w:rsid w:val="007C1DE4"/>
    <w:rsid w:val="007C2100"/>
    <w:rsid w:val="007C24E3"/>
    <w:rsid w:val="007C251F"/>
    <w:rsid w:val="007C2A96"/>
    <w:rsid w:val="007C3513"/>
    <w:rsid w:val="007C3FFD"/>
    <w:rsid w:val="007C43DC"/>
    <w:rsid w:val="007C45A0"/>
    <w:rsid w:val="007C46B1"/>
    <w:rsid w:val="007C4E98"/>
    <w:rsid w:val="007C512A"/>
    <w:rsid w:val="007C53A0"/>
    <w:rsid w:val="007C53D5"/>
    <w:rsid w:val="007C628F"/>
    <w:rsid w:val="007C6A70"/>
    <w:rsid w:val="007C6A81"/>
    <w:rsid w:val="007C6C03"/>
    <w:rsid w:val="007C71A5"/>
    <w:rsid w:val="007C72F2"/>
    <w:rsid w:val="007C7416"/>
    <w:rsid w:val="007D065C"/>
    <w:rsid w:val="007D0ED4"/>
    <w:rsid w:val="007D0F30"/>
    <w:rsid w:val="007D10CF"/>
    <w:rsid w:val="007D1EDB"/>
    <w:rsid w:val="007D1F37"/>
    <w:rsid w:val="007D23B0"/>
    <w:rsid w:val="007D259F"/>
    <w:rsid w:val="007D4125"/>
    <w:rsid w:val="007D42D0"/>
    <w:rsid w:val="007D4309"/>
    <w:rsid w:val="007D47D4"/>
    <w:rsid w:val="007D4984"/>
    <w:rsid w:val="007D498F"/>
    <w:rsid w:val="007D4F32"/>
    <w:rsid w:val="007D51DB"/>
    <w:rsid w:val="007D5385"/>
    <w:rsid w:val="007D5A82"/>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96C"/>
    <w:rsid w:val="007F1ADB"/>
    <w:rsid w:val="007F2234"/>
    <w:rsid w:val="007F243B"/>
    <w:rsid w:val="007F25F3"/>
    <w:rsid w:val="007F2AEE"/>
    <w:rsid w:val="007F2F88"/>
    <w:rsid w:val="007F35A7"/>
    <w:rsid w:val="007F39F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8003E5"/>
    <w:rsid w:val="008005E4"/>
    <w:rsid w:val="00800772"/>
    <w:rsid w:val="00800ABF"/>
    <w:rsid w:val="00801442"/>
    <w:rsid w:val="008016D4"/>
    <w:rsid w:val="008019DE"/>
    <w:rsid w:val="00801C8D"/>
    <w:rsid w:val="00801F68"/>
    <w:rsid w:val="0080254D"/>
    <w:rsid w:val="00802702"/>
    <w:rsid w:val="008029F3"/>
    <w:rsid w:val="00802F8E"/>
    <w:rsid w:val="008033DC"/>
    <w:rsid w:val="00804077"/>
    <w:rsid w:val="0080417B"/>
    <w:rsid w:val="0080445A"/>
    <w:rsid w:val="00804917"/>
    <w:rsid w:val="00804E52"/>
    <w:rsid w:val="00805E6D"/>
    <w:rsid w:val="00806297"/>
    <w:rsid w:val="00806678"/>
    <w:rsid w:val="00806A0D"/>
    <w:rsid w:val="00806ED7"/>
    <w:rsid w:val="00806F70"/>
    <w:rsid w:val="00807015"/>
    <w:rsid w:val="00807497"/>
    <w:rsid w:val="008079A6"/>
    <w:rsid w:val="00807C72"/>
    <w:rsid w:val="0081053D"/>
    <w:rsid w:val="00810BAF"/>
    <w:rsid w:val="00810C6F"/>
    <w:rsid w:val="00810E0B"/>
    <w:rsid w:val="00810FC1"/>
    <w:rsid w:val="00811029"/>
    <w:rsid w:val="008116AC"/>
    <w:rsid w:val="00811E8F"/>
    <w:rsid w:val="0081223D"/>
    <w:rsid w:val="00812434"/>
    <w:rsid w:val="00812F59"/>
    <w:rsid w:val="00813ABB"/>
    <w:rsid w:val="00813F55"/>
    <w:rsid w:val="0081412E"/>
    <w:rsid w:val="00814522"/>
    <w:rsid w:val="0081469E"/>
    <w:rsid w:val="00814EA3"/>
    <w:rsid w:val="00815353"/>
    <w:rsid w:val="00815444"/>
    <w:rsid w:val="00815584"/>
    <w:rsid w:val="00815AE5"/>
    <w:rsid w:val="00815BD8"/>
    <w:rsid w:val="00815C41"/>
    <w:rsid w:val="00815C48"/>
    <w:rsid w:val="00815C9A"/>
    <w:rsid w:val="008169A0"/>
    <w:rsid w:val="0081747E"/>
    <w:rsid w:val="00817484"/>
    <w:rsid w:val="008174B7"/>
    <w:rsid w:val="00817B1D"/>
    <w:rsid w:val="00817D10"/>
    <w:rsid w:val="008206AF"/>
    <w:rsid w:val="008206F1"/>
    <w:rsid w:val="008208A4"/>
    <w:rsid w:val="00821068"/>
    <w:rsid w:val="008212D0"/>
    <w:rsid w:val="00821352"/>
    <w:rsid w:val="00821616"/>
    <w:rsid w:val="00821FE5"/>
    <w:rsid w:val="00822086"/>
    <w:rsid w:val="00822468"/>
    <w:rsid w:val="008229D5"/>
    <w:rsid w:val="00823283"/>
    <w:rsid w:val="00823CD4"/>
    <w:rsid w:val="00824106"/>
    <w:rsid w:val="008245FB"/>
    <w:rsid w:val="0082460F"/>
    <w:rsid w:val="00824A38"/>
    <w:rsid w:val="00824CBA"/>
    <w:rsid w:val="00825B9D"/>
    <w:rsid w:val="00825C27"/>
    <w:rsid w:val="00825DEA"/>
    <w:rsid w:val="00825E24"/>
    <w:rsid w:val="008260A1"/>
    <w:rsid w:val="00826A7E"/>
    <w:rsid w:val="00826ADC"/>
    <w:rsid w:val="00826BF4"/>
    <w:rsid w:val="00826C92"/>
    <w:rsid w:val="008270F8"/>
    <w:rsid w:val="00827270"/>
    <w:rsid w:val="00827900"/>
    <w:rsid w:val="00827E14"/>
    <w:rsid w:val="00830491"/>
    <w:rsid w:val="0083057F"/>
    <w:rsid w:val="00830616"/>
    <w:rsid w:val="008307AE"/>
    <w:rsid w:val="00831844"/>
    <w:rsid w:val="00831DDE"/>
    <w:rsid w:val="00832656"/>
    <w:rsid w:val="00832734"/>
    <w:rsid w:val="00833339"/>
    <w:rsid w:val="00833C92"/>
    <w:rsid w:val="00833ECC"/>
    <w:rsid w:val="008340FC"/>
    <w:rsid w:val="0083437C"/>
    <w:rsid w:val="008346DD"/>
    <w:rsid w:val="008349A0"/>
    <w:rsid w:val="00834C43"/>
    <w:rsid w:val="008351B8"/>
    <w:rsid w:val="00835AAB"/>
    <w:rsid w:val="00835B58"/>
    <w:rsid w:val="00835CAB"/>
    <w:rsid w:val="008364D3"/>
    <w:rsid w:val="00836FEB"/>
    <w:rsid w:val="008374A4"/>
    <w:rsid w:val="008377E4"/>
    <w:rsid w:val="00837B1B"/>
    <w:rsid w:val="00837C45"/>
    <w:rsid w:val="00837D5F"/>
    <w:rsid w:val="00840245"/>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82"/>
    <w:rsid w:val="0084303A"/>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6398"/>
    <w:rsid w:val="00846F50"/>
    <w:rsid w:val="00846FDE"/>
    <w:rsid w:val="0084792B"/>
    <w:rsid w:val="00847E4C"/>
    <w:rsid w:val="00850253"/>
    <w:rsid w:val="008507A0"/>
    <w:rsid w:val="00850F3F"/>
    <w:rsid w:val="0085120F"/>
    <w:rsid w:val="00851649"/>
    <w:rsid w:val="00851BF9"/>
    <w:rsid w:val="00851D53"/>
    <w:rsid w:val="00852089"/>
    <w:rsid w:val="008524A4"/>
    <w:rsid w:val="00852D6F"/>
    <w:rsid w:val="00853678"/>
    <w:rsid w:val="008537EB"/>
    <w:rsid w:val="00853974"/>
    <w:rsid w:val="00853BC3"/>
    <w:rsid w:val="00853D26"/>
    <w:rsid w:val="00853E52"/>
    <w:rsid w:val="00853F39"/>
    <w:rsid w:val="0085404B"/>
    <w:rsid w:val="00854230"/>
    <w:rsid w:val="00854309"/>
    <w:rsid w:val="008545AE"/>
    <w:rsid w:val="00854A70"/>
    <w:rsid w:val="00854A7E"/>
    <w:rsid w:val="008557A1"/>
    <w:rsid w:val="0085584E"/>
    <w:rsid w:val="00855C8F"/>
    <w:rsid w:val="00856520"/>
    <w:rsid w:val="0085677D"/>
    <w:rsid w:val="00856967"/>
    <w:rsid w:val="00857D2C"/>
    <w:rsid w:val="00857EA7"/>
    <w:rsid w:val="0086009E"/>
    <w:rsid w:val="00861197"/>
    <w:rsid w:val="008619AC"/>
    <w:rsid w:val="0086208D"/>
    <w:rsid w:val="00862185"/>
    <w:rsid w:val="00862398"/>
    <w:rsid w:val="008627A3"/>
    <w:rsid w:val="00862A82"/>
    <w:rsid w:val="00863408"/>
    <w:rsid w:val="00863C16"/>
    <w:rsid w:val="00864165"/>
    <w:rsid w:val="00864484"/>
    <w:rsid w:val="008644C9"/>
    <w:rsid w:val="00864BDA"/>
    <w:rsid w:val="00864E57"/>
    <w:rsid w:val="008650B8"/>
    <w:rsid w:val="00865A54"/>
    <w:rsid w:val="00865DB6"/>
    <w:rsid w:val="0086624C"/>
    <w:rsid w:val="00866639"/>
    <w:rsid w:val="008668D3"/>
    <w:rsid w:val="0086694B"/>
    <w:rsid w:val="008669B0"/>
    <w:rsid w:val="00866D38"/>
    <w:rsid w:val="00866F2C"/>
    <w:rsid w:val="0086706D"/>
    <w:rsid w:val="008676FD"/>
    <w:rsid w:val="00867713"/>
    <w:rsid w:val="0086795D"/>
    <w:rsid w:val="00867AAE"/>
    <w:rsid w:val="00870111"/>
    <w:rsid w:val="00870962"/>
    <w:rsid w:val="00870B41"/>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7D0"/>
    <w:rsid w:val="0087792A"/>
    <w:rsid w:val="00877AFA"/>
    <w:rsid w:val="00880878"/>
    <w:rsid w:val="00880D4A"/>
    <w:rsid w:val="00881699"/>
    <w:rsid w:val="0088182E"/>
    <w:rsid w:val="00881A0F"/>
    <w:rsid w:val="00881B78"/>
    <w:rsid w:val="00881BDA"/>
    <w:rsid w:val="00881EC4"/>
    <w:rsid w:val="008828E6"/>
    <w:rsid w:val="00882CE6"/>
    <w:rsid w:val="0088383A"/>
    <w:rsid w:val="00883892"/>
    <w:rsid w:val="0088417C"/>
    <w:rsid w:val="00884343"/>
    <w:rsid w:val="008847AB"/>
    <w:rsid w:val="00885007"/>
    <w:rsid w:val="0088587E"/>
    <w:rsid w:val="0088590B"/>
    <w:rsid w:val="00885DF2"/>
    <w:rsid w:val="00886632"/>
    <w:rsid w:val="00886A7D"/>
    <w:rsid w:val="00886BDA"/>
    <w:rsid w:val="00886CDE"/>
    <w:rsid w:val="008875AC"/>
    <w:rsid w:val="00887DBC"/>
    <w:rsid w:val="00890106"/>
    <w:rsid w:val="00890276"/>
    <w:rsid w:val="008903AD"/>
    <w:rsid w:val="00890C1B"/>
    <w:rsid w:val="00890FD5"/>
    <w:rsid w:val="008914E6"/>
    <w:rsid w:val="00891D4D"/>
    <w:rsid w:val="00892051"/>
    <w:rsid w:val="0089233F"/>
    <w:rsid w:val="0089255F"/>
    <w:rsid w:val="00892585"/>
    <w:rsid w:val="0089282F"/>
    <w:rsid w:val="00892DEB"/>
    <w:rsid w:val="00892F24"/>
    <w:rsid w:val="008930A0"/>
    <w:rsid w:val="00894080"/>
    <w:rsid w:val="008947AD"/>
    <w:rsid w:val="00895118"/>
    <w:rsid w:val="0089543C"/>
    <w:rsid w:val="00895D03"/>
    <w:rsid w:val="00896B9B"/>
    <w:rsid w:val="00897776"/>
    <w:rsid w:val="0089791B"/>
    <w:rsid w:val="00897BAD"/>
    <w:rsid w:val="00897C40"/>
    <w:rsid w:val="00897E8F"/>
    <w:rsid w:val="00897F0A"/>
    <w:rsid w:val="008A0081"/>
    <w:rsid w:val="008A0467"/>
    <w:rsid w:val="008A0CA0"/>
    <w:rsid w:val="008A16DD"/>
    <w:rsid w:val="008A17C7"/>
    <w:rsid w:val="008A1898"/>
    <w:rsid w:val="008A2043"/>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FB3"/>
    <w:rsid w:val="008B0210"/>
    <w:rsid w:val="008B0319"/>
    <w:rsid w:val="008B076E"/>
    <w:rsid w:val="008B0BED"/>
    <w:rsid w:val="008B0E24"/>
    <w:rsid w:val="008B225D"/>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68"/>
    <w:rsid w:val="008B6ED7"/>
    <w:rsid w:val="008B79F4"/>
    <w:rsid w:val="008B7C3B"/>
    <w:rsid w:val="008C0029"/>
    <w:rsid w:val="008C010B"/>
    <w:rsid w:val="008C0169"/>
    <w:rsid w:val="008C04D5"/>
    <w:rsid w:val="008C0587"/>
    <w:rsid w:val="008C0854"/>
    <w:rsid w:val="008C0A93"/>
    <w:rsid w:val="008C0B3C"/>
    <w:rsid w:val="008C0EB2"/>
    <w:rsid w:val="008C124E"/>
    <w:rsid w:val="008C1292"/>
    <w:rsid w:val="008C1486"/>
    <w:rsid w:val="008C14D5"/>
    <w:rsid w:val="008C1B0B"/>
    <w:rsid w:val="008C1E09"/>
    <w:rsid w:val="008C1F1F"/>
    <w:rsid w:val="008C20FA"/>
    <w:rsid w:val="008C235D"/>
    <w:rsid w:val="008C23D5"/>
    <w:rsid w:val="008C31B3"/>
    <w:rsid w:val="008C33B2"/>
    <w:rsid w:val="008C3555"/>
    <w:rsid w:val="008C3B69"/>
    <w:rsid w:val="008C40B7"/>
    <w:rsid w:val="008C419A"/>
    <w:rsid w:val="008C4598"/>
    <w:rsid w:val="008C47B4"/>
    <w:rsid w:val="008C49EA"/>
    <w:rsid w:val="008C4A93"/>
    <w:rsid w:val="008C5670"/>
    <w:rsid w:val="008C5860"/>
    <w:rsid w:val="008C5B8D"/>
    <w:rsid w:val="008C5DF6"/>
    <w:rsid w:val="008C6024"/>
    <w:rsid w:val="008C6303"/>
    <w:rsid w:val="008C68A4"/>
    <w:rsid w:val="008C73F0"/>
    <w:rsid w:val="008C7481"/>
    <w:rsid w:val="008C7C8C"/>
    <w:rsid w:val="008C7DC6"/>
    <w:rsid w:val="008D02FD"/>
    <w:rsid w:val="008D0417"/>
    <w:rsid w:val="008D0892"/>
    <w:rsid w:val="008D0E5F"/>
    <w:rsid w:val="008D31EE"/>
    <w:rsid w:val="008D3FF1"/>
    <w:rsid w:val="008D4023"/>
    <w:rsid w:val="008D4357"/>
    <w:rsid w:val="008D4507"/>
    <w:rsid w:val="008D4679"/>
    <w:rsid w:val="008D63E7"/>
    <w:rsid w:val="008D74E7"/>
    <w:rsid w:val="008D7C9F"/>
    <w:rsid w:val="008E035C"/>
    <w:rsid w:val="008E06F8"/>
    <w:rsid w:val="008E0817"/>
    <w:rsid w:val="008E0EFE"/>
    <w:rsid w:val="008E136E"/>
    <w:rsid w:val="008E14F8"/>
    <w:rsid w:val="008E183E"/>
    <w:rsid w:val="008E1C42"/>
    <w:rsid w:val="008E1D4C"/>
    <w:rsid w:val="008E1DFB"/>
    <w:rsid w:val="008E1FEB"/>
    <w:rsid w:val="008E2208"/>
    <w:rsid w:val="008E3678"/>
    <w:rsid w:val="008E3A0E"/>
    <w:rsid w:val="008E3CF9"/>
    <w:rsid w:val="008E4696"/>
    <w:rsid w:val="008E481D"/>
    <w:rsid w:val="008E4E20"/>
    <w:rsid w:val="008E4ED0"/>
    <w:rsid w:val="008E5185"/>
    <w:rsid w:val="008E54DD"/>
    <w:rsid w:val="008E59F6"/>
    <w:rsid w:val="008E5DF7"/>
    <w:rsid w:val="008E6115"/>
    <w:rsid w:val="008E626F"/>
    <w:rsid w:val="008E692A"/>
    <w:rsid w:val="008E6D8C"/>
    <w:rsid w:val="008E75BC"/>
    <w:rsid w:val="008E7D83"/>
    <w:rsid w:val="008E7DA3"/>
    <w:rsid w:val="008F0068"/>
    <w:rsid w:val="008F01DA"/>
    <w:rsid w:val="008F0400"/>
    <w:rsid w:val="008F15AA"/>
    <w:rsid w:val="008F162A"/>
    <w:rsid w:val="008F16CA"/>
    <w:rsid w:val="008F1A57"/>
    <w:rsid w:val="008F1A85"/>
    <w:rsid w:val="008F1BF3"/>
    <w:rsid w:val="008F2239"/>
    <w:rsid w:val="008F2437"/>
    <w:rsid w:val="008F275C"/>
    <w:rsid w:val="008F2856"/>
    <w:rsid w:val="008F2AF2"/>
    <w:rsid w:val="008F2D6C"/>
    <w:rsid w:val="008F2EE2"/>
    <w:rsid w:val="008F32FF"/>
    <w:rsid w:val="008F3513"/>
    <w:rsid w:val="008F4097"/>
    <w:rsid w:val="008F4338"/>
    <w:rsid w:val="008F43F8"/>
    <w:rsid w:val="008F48CC"/>
    <w:rsid w:val="008F4C28"/>
    <w:rsid w:val="008F4DEB"/>
    <w:rsid w:val="008F4F26"/>
    <w:rsid w:val="008F6384"/>
    <w:rsid w:val="008F63B1"/>
    <w:rsid w:val="008F6853"/>
    <w:rsid w:val="008F6983"/>
    <w:rsid w:val="008F6C36"/>
    <w:rsid w:val="008F7262"/>
    <w:rsid w:val="008F7542"/>
    <w:rsid w:val="008F7D51"/>
    <w:rsid w:val="00900562"/>
    <w:rsid w:val="00900636"/>
    <w:rsid w:val="00900B1D"/>
    <w:rsid w:val="00901867"/>
    <w:rsid w:val="00901A66"/>
    <w:rsid w:val="00901DA3"/>
    <w:rsid w:val="0090290E"/>
    <w:rsid w:val="00902910"/>
    <w:rsid w:val="00902A37"/>
    <w:rsid w:val="00902C6A"/>
    <w:rsid w:val="009033B6"/>
    <w:rsid w:val="00903618"/>
    <w:rsid w:val="00903AA3"/>
    <w:rsid w:val="00903CF3"/>
    <w:rsid w:val="00904141"/>
    <w:rsid w:val="009043F8"/>
    <w:rsid w:val="009044E9"/>
    <w:rsid w:val="00904BA1"/>
    <w:rsid w:val="00904D2C"/>
    <w:rsid w:val="00904E47"/>
    <w:rsid w:val="00904F2B"/>
    <w:rsid w:val="009051F9"/>
    <w:rsid w:val="009053CD"/>
    <w:rsid w:val="00905451"/>
    <w:rsid w:val="00905659"/>
    <w:rsid w:val="009057B0"/>
    <w:rsid w:val="00905BB2"/>
    <w:rsid w:val="00906398"/>
    <w:rsid w:val="009065B9"/>
    <w:rsid w:val="00906B97"/>
    <w:rsid w:val="00906DC2"/>
    <w:rsid w:val="00907CBF"/>
    <w:rsid w:val="00907E41"/>
    <w:rsid w:val="00907EAA"/>
    <w:rsid w:val="00907EAF"/>
    <w:rsid w:val="00910058"/>
    <w:rsid w:val="00910180"/>
    <w:rsid w:val="00910225"/>
    <w:rsid w:val="00910273"/>
    <w:rsid w:val="009108F8"/>
    <w:rsid w:val="00910A99"/>
    <w:rsid w:val="00910DCB"/>
    <w:rsid w:val="00911344"/>
    <w:rsid w:val="00911AFF"/>
    <w:rsid w:val="00911B6C"/>
    <w:rsid w:val="009121E0"/>
    <w:rsid w:val="009127C7"/>
    <w:rsid w:val="00912A3E"/>
    <w:rsid w:val="00912A83"/>
    <w:rsid w:val="009130F9"/>
    <w:rsid w:val="00913192"/>
    <w:rsid w:val="00913618"/>
    <w:rsid w:val="00913A9D"/>
    <w:rsid w:val="00913AEF"/>
    <w:rsid w:val="00913F90"/>
    <w:rsid w:val="009142AC"/>
    <w:rsid w:val="00914544"/>
    <w:rsid w:val="00914E78"/>
    <w:rsid w:val="00915809"/>
    <w:rsid w:val="00915C24"/>
    <w:rsid w:val="0091608D"/>
    <w:rsid w:val="009164F8"/>
    <w:rsid w:val="00916673"/>
    <w:rsid w:val="00916AFB"/>
    <w:rsid w:val="00916FA3"/>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89C"/>
    <w:rsid w:val="00925AD3"/>
    <w:rsid w:val="00925BA7"/>
    <w:rsid w:val="00925F00"/>
    <w:rsid w:val="0092631B"/>
    <w:rsid w:val="00926369"/>
    <w:rsid w:val="00926778"/>
    <w:rsid w:val="00926F1A"/>
    <w:rsid w:val="00926FF9"/>
    <w:rsid w:val="009272DF"/>
    <w:rsid w:val="009276FE"/>
    <w:rsid w:val="00927B27"/>
    <w:rsid w:val="00927D5B"/>
    <w:rsid w:val="00927D62"/>
    <w:rsid w:val="00927E50"/>
    <w:rsid w:val="0093048E"/>
    <w:rsid w:val="00930513"/>
    <w:rsid w:val="00930E41"/>
    <w:rsid w:val="0093166D"/>
    <w:rsid w:val="009322C5"/>
    <w:rsid w:val="0093251E"/>
    <w:rsid w:val="00932567"/>
    <w:rsid w:val="009328C9"/>
    <w:rsid w:val="00932DAD"/>
    <w:rsid w:val="009336DC"/>
    <w:rsid w:val="0093477A"/>
    <w:rsid w:val="009348F8"/>
    <w:rsid w:val="00934946"/>
    <w:rsid w:val="00934EB8"/>
    <w:rsid w:val="00934EEC"/>
    <w:rsid w:val="00935C65"/>
    <w:rsid w:val="0093628D"/>
    <w:rsid w:val="009366FA"/>
    <w:rsid w:val="00936CAF"/>
    <w:rsid w:val="00936F3B"/>
    <w:rsid w:val="00937165"/>
    <w:rsid w:val="009372A9"/>
    <w:rsid w:val="009373DF"/>
    <w:rsid w:val="0093752E"/>
    <w:rsid w:val="0093770A"/>
    <w:rsid w:val="00937856"/>
    <w:rsid w:val="0094079C"/>
    <w:rsid w:val="00941146"/>
    <w:rsid w:val="0094165B"/>
    <w:rsid w:val="00941A95"/>
    <w:rsid w:val="00941F3D"/>
    <w:rsid w:val="00942109"/>
    <w:rsid w:val="00942296"/>
    <w:rsid w:val="00942743"/>
    <w:rsid w:val="00942A21"/>
    <w:rsid w:val="00942B3D"/>
    <w:rsid w:val="00943397"/>
    <w:rsid w:val="00943940"/>
    <w:rsid w:val="009439AE"/>
    <w:rsid w:val="00943DFB"/>
    <w:rsid w:val="00943E43"/>
    <w:rsid w:val="00943FAA"/>
    <w:rsid w:val="00943FB8"/>
    <w:rsid w:val="00943FEE"/>
    <w:rsid w:val="0094402E"/>
    <w:rsid w:val="0094454A"/>
    <w:rsid w:val="00944911"/>
    <w:rsid w:val="00944CDD"/>
    <w:rsid w:val="00944E96"/>
    <w:rsid w:val="0094532D"/>
    <w:rsid w:val="00945860"/>
    <w:rsid w:val="00945CD5"/>
    <w:rsid w:val="00945FBB"/>
    <w:rsid w:val="009460CE"/>
    <w:rsid w:val="009466AD"/>
    <w:rsid w:val="0094673A"/>
    <w:rsid w:val="0094677A"/>
    <w:rsid w:val="00946BBE"/>
    <w:rsid w:val="00946D14"/>
    <w:rsid w:val="009474C3"/>
    <w:rsid w:val="00947784"/>
    <w:rsid w:val="00950C64"/>
    <w:rsid w:val="00950F74"/>
    <w:rsid w:val="009514CC"/>
    <w:rsid w:val="00951818"/>
    <w:rsid w:val="00951AD0"/>
    <w:rsid w:val="00951B04"/>
    <w:rsid w:val="00952434"/>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30E"/>
    <w:rsid w:val="009554EA"/>
    <w:rsid w:val="009556F9"/>
    <w:rsid w:val="009566C3"/>
    <w:rsid w:val="009569BF"/>
    <w:rsid w:val="009570C5"/>
    <w:rsid w:val="00957188"/>
    <w:rsid w:val="00957264"/>
    <w:rsid w:val="009601A1"/>
    <w:rsid w:val="0096066F"/>
    <w:rsid w:val="009612CE"/>
    <w:rsid w:val="0096151C"/>
    <w:rsid w:val="009619C4"/>
    <w:rsid w:val="00962367"/>
    <w:rsid w:val="009624CD"/>
    <w:rsid w:val="009627D8"/>
    <w:rsid w:val="009629E1"/>
    <w:rsid w:val="00963369"/>
    <w:rsid w:val="009633E2"/>
    <w:rsid w:val="0096356F"/>
    <w:rsid w:val="00963DBB"/>
    <w:rsid w:val="00964173"/>
    <w:rsid w:val="00964478"/>
    <w:rsid w:val="0096478B"/>
    <w:rsid w:val="00964CCF"/>
    <w:rsid w:val="0096528A"/>
    <w:rsid w:val="009655CC"/>
    <w:rsid w:val="00965905"/>
    <w:rsid w:val="00965AC0"/>
    <w:rsid w:val="00965E68"/>
    <w:rsid w:val="00966247"/>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97A"/>
    <w:rsid w:val="00972C9E"/>
    <w:rsid w:val="00972DEA"/>
    <w:rsid w:val="00972F1E"/>
    <w:rsid w:val="009736D7"/>
    <w:rsid w:val="009736F2"/>
    <w:rsid w:val="00973F93"/>
    <w:rsid w:val="0097425E"/>
    <w:rsid w:val="0097438D"/>
    <w:rsid w:val="00974948"/>
    <w:rsid w:val="009749BA"/>
    <w:rsid w:val="009751F5"/>
    <w:rsid w:val="00975CCD"/>
    <w:rsid w:val="0097681C"/>
    <w:rsid w:val="00976E6C"/>
    <w:rsid w:val="00977246"/>
    <w:rsid w:val="009773A0"/>
    <w:rsid w:val="00977527"/>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80F"/>
    <w:rsid w:val="0098298C"/>
    <w:rsid w:val="00982A61"/>
    <w:rsid w:val="00982C44"/>
    <w:rsid w:val="00982F43"/>
    <w:rsid w:val="00983303"/>
    <w:rsid w:val="00983540"/>
    <w:rsid w:val="00983766"/>
    <w:rsid w:val="00983A30"/>
    <w:rsid w:val="00983C15"/>
    <w:rsid w:val="00984408"/>
    <w:rsid w:val="009846AD"/>
    <w:rsid w:val="00984788"/>
    <w:rsid w:val="009849FC"/>
    <w:rsid w:val="0098533D"/>
    <w:rsid w:val="00985A5C"/>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78E"/>
    <w:rsid w:val="00991CC0"/>
    <w:rsid w:val="00991EBE"/>
    <w:rsid w:val="009928AC"/>
    <w:rsid w:val="00992A77"/>
    <w:rsid w:val="00992B2D"/>
    <w:rsid w:val="00992F04"/>
    <w:rsid w:val="00993579"/>
    <w:rsid w:val="00993B93"/>
    <w:rsid w:val="0099456E"/>
    <w:rsid w:val="00994C17"/>
    <w:rsid w:val="00995C91"/>
    <w:rsid w:val="0099607B"/>
    <w:rsid w:val="00996581"/>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C31"/>
    <w:rsid w:val="009A2F6A"/>
    <w:rsid w:val="009A3414"/>
    <w:rsid w:val="009A354F"/>
    <w:rsid w:val="009A384F"/>
    <w:rsid w:val="009A3AFD"/>
    <w:rsid w:val="009A3C01"/>
    <w:rsid w:val="009A3C99"/>
    <w:rsid w:val="009A415E"/>
    <w:rsid w:val="009A41AC"/>
    <w:rsid w:val="009A42DF"/>
    <w:rsid w:val="009A4B84"/>
    <w:rsid w:val="009A4C18"/>
    <w:rsid w:val="009A51F1"/>
    <w:rsid w:val="009A55F5"/>
    <w:rsid w:val="009A5681"/>
    <w:rsid w:val="009A570A"/>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1037"/>
    <w:rsid w:val="009D1286"/>
    <w:rsid w:val="009D13FA"/>
    <w:rsid w:val="009D1643"/>
    <w:rsid w:val="009D18F4"/>
    <w:rsid w:val="009D2BF8"/>
    <w:rsid w:val="009D2C6D"/>
    <w:rsid w:val="009D3355"/>
    <w:rsid w:val="009D346D"/>
    <w:rsid w:val="009D3560"/>
    <w:rsid w:val="009D377C"/>
    <w:rsid w:val="009D37EC"/>
    <w:rsid w:val="009D3F13"/>
    <w:rsid w:val="009D4667"/>
    <w:rsid w:val="009D4A19"/>
    <w:rsid w:val="009D4EAC"/>
    <w:rsid w:val="009D5A2D"/>
    <w:rsid w:val="009D5AA2"/>
    <w:rsid w:val="009D5D1A"/>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7EC"/>
    <w:rsid w:val="009E3AAF"/>
    <w:rsid w:val="009E3CA7"/>
    <w:rsid w:val="009E3E7D"/>
    <w:rsid w:val="009E4232"/>
    <w:rsid w:val="009E4614"/>
    <w:rsid w:val="009E4816"/>
    <w:rsid w:val="009E5062"/>
    <w:rsid w:val="009E5353"/>
    <w:rsid w:val="009E541E"/>
    <w:rsid w:val="009E5445"/>
    <w:rsid w:val="009E561D"/>
    <w:rsid w:val="009E5AD4"/>
    <w:rsid w:val="009E5C26"/>
    <w:rsid w:val="009E5E1F"/>
    <w:rsid w:val="009E5F63"/>
    <w:rsid w:val="009E64CB"/>
    <w:rsid w:val="009E69B9"/>
    <w:rsid w:val="009E6B26"/>
    <w:rsid w:val="009E7228"/>
    <w:rsid w:val="009E733D"/>
    <w:rsid w:val="009E7448"/>
    <w:rsid w:val="009F1099"/>
    <w:rsid w:val="009F175E"/>
    <w:rsid w:val="009F1B2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6826"/>
    <w:rsid w:val="009F699C"/>
    <w:rsid w:val="009F70C6"/>
    <w:rsid w:val="009F7D02"/>
    <w:rsid w:val="009F7E2E"/>
    <w:rsid w:val="009F7EBD"/>
    <w:rsid w:val="00A005C0"/>
    <w:rsid w:val="00A00DC8"/>
    <w:rsid w:val="00A00F0E"/>
    <w:rsid w:val="00A00F3D"/>
    <w:rsid w:val="00A00F5F"/>
    <w:rsid w:val="00A01159"/>
    <w:rsid w:val="00A012FF"/>
    <w:rsid w:val="00A01305"/>
    <w:rsid w:val="00A0147A"/>
    <w:rsid w:val="00A014BB"/>
    <w:rsid w:val="00A014C9"/>
    <w:rsid w:val="00A014CD"/>
    <w:rsid w:val="00A01E19"/>
    <w:rsid w:val="00A02219"/>
    <w:rsid w:val="00A02486"/>
    <w:rsid w:val="00A02A52"/>
    <w:rsid w:val="00A02DD8"/>
    <w:rsid w:val="00A02F24"/>
    <w:rsid w:val="00A03581"/>
    <w:rsid w:val="00A036C8"/>
    <w:rsid w:val="00A0381B"/>
    <w:rsid w:val="00A039AF"/>
    <w:rsid w:val="00A0423A"/>
    <w:rsid w:val="00A046CB"/>
    <w:rsid w:val="00A048AC"/>
    <w:rsid w:val="00A048E0"/>
    <w:rsid w:val="00A054DA"/>
    <w:rsid w:val="00A0594B"/>
    <w:rsid w:val="00A05A9A"/>
    <w:rsid w:val="00A06404"/>
    <w:rsid w:val="00A065C2"/>
    <w:rsid w:val="00A06858"/>
    <w:rsid w:val="00A068ED"/>
    <w:rsid w:val="00A06BCA"/>
    <w:rsid w:val="00A07066"/>
    <w:rsid w:val="00A0745D"/>
    <w:rsid w:val="00A079EE"/>
    <w:rsid w:val="00A101CC"/>
    <w:rsid w:val="00A102D4"/>
    <w:rsid w:val="00A10448"/>
    <w:rsid w:val="00A109C4"/>
    <w:rsid w:val="00A10B2C"/>
    <w:rsid w:val="00A10C38"/>
    <w:rsid w:val="00A10D5F"/>
    <w:rsid w:val="00A1121A"/>
    <w:rsid w:val="00A117F0"/>
    <w:rsid w:val="00A11A6B"/>
    <w:rsid w:val="00A11B8A"/>
    <w:rsid w:val="00A11DD9"/>
    <w:rsid w:val="00A12E59"/>
    <w:rsid w:val="00A13C77"/>
    <w:rsid w:val="00A142DD"/>
    <w:rsid w:val="00A14A34"/>
    <w:rsid w:val="00A14EC9"/>
    <w:rsid w:val="00A15109"/>
    <w:rsid w:val="00A153BD"/>
    <w:rsid w:val="00A15AA9"/>
    <w:rsid w:val="00A15BF0"/>
    <w:rsid w:val="00A163EB"/>
    <w:rsid w:val="00A166CD"/>
    <w:rsid w:val="00A168D0"/>
    <w:rsid w:val="00A16C77"/>
    <w:rsid w:val="00A172D8"/>
    <w:rsid w:val="00A17C09"/>
    <w:rsid w:val="00A17D47"/>
    <w:rsid w:val="00A17E5A"/>
    <w:rsid w:val="00A2005B"/>
    <w:rsid w:val="00A20491"/>
    <w:rsid w:val="00A209D3"/>
    <w:rsid w:val="00A20EF2"/>
    <w:rsid w:val="00A21A6A"/>
    <w:rsid w:val="00A21E38"/>
    <w:rsid w:val="00A21E60"/>
    <w:rsid w:val="00A21E90"/>
    <w:rsid w:val="00A22411"/>
    <w:rsid w:val="00A2241B"/>
    <w:rsid w:val="00A22EC6"/>
    <w:rsid w:val="00A22F17"/>
    <w:rsid w:val="00A22F2D"/>
    <w:rsid w:val="00A22F81"/>
    <w:rsid w:val="00A231C9"/>
    <w:rsid w:val="00A232B2"/>
    <w:rsid w:val="00A23849"/>
    <w:rsid w:val="00A238B7"/>
    <w:rsid w:val="00A242BF"/>
    <w:rsid w:val="00A24322"/>
    <w:rsid w:val="00A2435D"/>
    <w:rsid w:val="00A24401"/>
    <w:rsid w:val="00A245CD"/>
    <w:rsid w:val="00A24EFD"/>
    <w:rsid w:val="00A24F58"/>
    <w:rsid w:val="00A25144"/>
    <w:rsid w:val="00A2578D"/>
    <w:rsid w:val="00A257A6"/>
    <w:rsid w:val="00A2595F"/>
    <w:rsid w:val="00A25EFC"/>
    <w:rsid w:val="00A26454"/>
    <w:rsid w:val="00A2659B"/>
    <w:rsid w:val="00A26D29"/>
    <w:rsid w:val="00A26D79"/>
    <w:rsid w:val="00A26ED9"/>
    <w:rsid w:val="00A26F26"/>
    <w:rsid w:val="00A27704"/>
    <w:rsid w:val="00A277E7"/>
    <w:rsid w:val="00A27D7E"/>
    <w:rsid w:val="00A3034F"/>
    <w:rsid w:val="00A30B4C"/>
    <w:rsid w:val="00A31F4D"/>
    <w:rsid w:val="00A3243E"/>
    <w:rsid w:val="00A32546"/>
    <w:rsid w:val="00A32765"/>
    <w:rsid w:val="00A32B69"/>
    <w:rsid w:val="00A32C11"/>
    <w:rsid w:val="00A33AA0"/>
    <w:rsid w:val="00A33B43"/>
    <w:rsid w:val="00A33EB4"/>
    <w:rsid w:val="00A341DF"/>
    <w:rsid w:val="00A35087"/>
    <w:rsid w:val="00A35103"/>
    <w:rsid w:val="00A35478"/>
    <w:rsid w:val="00A35841"/>
    <w:rsid w:val="00A35C8A"/>
    <w:rsid w:val="00A36371"/>
    <w:rsid w:val="00A36375"/>
    <w:rsid w:val="00A36D47"/>
    <w:rsid w:val="00A36FAC"/>
    <w:rsid w:val="00A37354"/>
    <w:rsid w:val="00A375AF"/>
    <w:rsid w:val="00A376C0"/>
    <w:rsid w:val="00A40A86"/>
    <w:rsid w:val="00A40C2A"/>
    <w:rsid w:val="00A40D5F"/>
    <w:rsid w:val="00A4142D"/>
    <w:rsid w:val="00A417BB"/>
    <w:rsid w:val="00A41E9A"/>
    <w:rsid w:val="00A425CA"/>
    <w:rsid w:val="00A42BCB"/>
    <w:rsid w:val="00A42D19"/>
    <w:rsid w:val="00A42E47"/>
    <w:rsid w:val="00A42FD7"/>
    <w:rsid w:val="00A43779"/>
    <w:rsid w:val="00A44013"/>
    <w:rsid w:val="00A440AA"/>
    <w:rsid w:val="00A440F5"/>
    <w:rsid w:val="00A44219"/>
    <w:rsid w:val="00A4437C"/>
    <w:rsid w:val="00A44968"/>
    <w:rsid w:val="00A451B7"/>
    <w:rsid w:val="00A45BBA"/>
    <w:rsid w:val="00A45E1E"/>
    <w:rsid w:val="00A4605D"/>
    <w:rsid w:val="00A46E23"/>
    <w:rsid w:val="00A47148"/>
    <w:rsid w:val="00A47426"/>
    <w:rsid w:val="00A47776"/>
    <w:rsid w:val="00A47ABB"/>
    <w:rsid w:val="00A500B0"/>
    <w:rsid w:val="00A5029A"/>
    <w:rsid w:val="00A509BE"/>
    <w:rsid w:val="00A509DB"/>
    <w:rsid w:val="00A50F01"/>
    <w:rsid w:val="00A52607"/>
    <w:rsid w:val="00A529D6"/>
    <w:rsid w:val="00A52B18"/>
    <w:rsid w:val="00A52F75"/>
    <w:rsid w:val="00A531B4"/>
    <w:rsid w:val="00A5344F"/>
    <w:rsid w:val="00A534A7"/>
    <w:rsid w:val="00A5354C"/>
    <w:rsid w:val="00A53651"/>
    <w:rsid w:val="00A53EBB"/>
    <w:rsid w:val="00A541C6"/>
    <w:rsid w:val="00A54DAF"/>
    <w:rsid w:val="00A55109"/>
    <w:rsid w:val="00A55403"/>
    <w:rsid w:val="00A55706"/>
    <w:rsid w:val="00A55850"/>
    <w:rsid w:val="00A55BFA"/>
    <w:rsid w:val="00A55D2C"/>
    <w:rsid w:val="00A56A4F"/>
    <w:rsid w:val="00A56F3B"/>
    <w:rsid w:val="00A56F4F"/>
    <w:rsid w:val="00A57415"/>
    <w:rsid w:val="00A57510"/>
    <w:rsid w:val="00A579F3"/>
    <w:rsid w:val="00A57E83"/>
    <w:rsid w:val="00A60E15"/>
    <w:rsid w:val="00A613C9"/>
    <w:rsid w:val="00A61408"/>
    <w:rsid w:val="00A6159D"/>
    <w:rsid w:val="00A619A6"/>
    <w:rsid w:val="00A61B4A"/>
    <w:rsid w:val="00A61C1D"/>
    <w:rsid w:val="00A61D6D"/>
    <w:rsid w:val="00A6209D"/>
    <w:rsid w:val="00A63356"/>
    <w:rsid w:val="00A633B7"/>
    <w:rsid w:val="00A638DE"/>
    <w:rsid w:val="00A63B94"/>
    <w:rsid w:val="00A63C14"/>
    <w:rsid w:val="00A63D73"/>
    <w:rsid w:val="00A64711"/>
    <w:rsid w:val="00A64A29"/>
    <w:rsid w:val="00A64BA1"/>
    <w:rsid w:val="00A64D90"/>
    <w:rsid w:val="00A64F6C"/>
    <w:rsid w:val="00A64FBD"/>
    <w:rsid w:val="00A66790"/>
    <w:rsid w:val="00A669D9"/>
    <w:rsid w:val="00A66BAE"/>
    <w:rsid w:val="00A66F23"/>
    <w:rsid w:val="00A67366"/>
    <w:rsid w:val="00A67388"/>
    <w:rsid w:val="00A70657"/>
    <w:rsid w:val="00A70658"/>
    <w:rsid w:val="00A70951"/>
    <w:rsid w:val="00A70B5B"/>
    <w:rsid w:val="00A70CB6"/>
    <w:rsid w:val="00A70E69"/>
    <w:rsid w:val="00A70F65"/>
    <w:rsid w:val="00A71AEC"/>
    <w:rsid w:val="00A71D05"/>
    <w:rsid w:val="00A71D40"/>
    <w:rsid w:val="00A7206F"/>
    <w:rsid w:val="00A7356D"/>
    <w:rsid w:val="00A742AF"/>
    <w:rsid w:val="00A742DE"/>
    <w:rsid w:val="00A748C3"/>
    <w:rsid w:val="00A74A0F"/>
    <w:rsid w:val="00A7511A"/>
    <w:rsid w:val="00A75D67"/>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492"/>
    <w:rsid w:val="00A82649"/>
    <w:rsid w:val="00A829C8"/>
    <w:rsid w:val="00A82B1D"/>
    <w:rsid w:val="00A83808"/>
    <w:rsid w:val="00A83B47"/>
    <w:rsid w:val="00A83D79"/>
    <w:rsid w:val="00A83E44"/>
    <w:rsid w:val="00A843D9"/>
    <w:rsid w:val="00A85344"/>
    <w:rsid w:val="00A8547F"/>
    <w:rsid w:val="00A86129"/>
    <w:rsid w:val="00A86403"/>
    <w:rsid w:val="00A86C78"/>
    <w:rsid w:val="00A86F88"/>
    <w:rsid w:val="00A877D1"/>
    <w:rsid w:val="00A8787B"/>
    <w:rsid w:val="00A87F0B"/>
    <w:rsid w:val="00A901C6"/>
    <w:rsid w:val="00A90BE0"/>
    <w:rsid w:val="00A90E87"/>
    <w:rsid w:val="00A91139"/>
    <w:rsid w:val="00A91300"/>
    <w:rsid w:val="00A91BAD"/>
    <w:rsid w:val="00A91F3F"/>
    <w:rsid w:val="00A9234A"/>
    <w:rsid w:val="00A92C56"/>
    <w:rsid w:val="00A93157"/>
    <w:rsid w:val="00A93406"/>
    <w:rsid w:val="00A936F0"/>
    <w:rsid w:val="00A9370B"/>
    <w:rsid w:val="00A93C43"/>
    <w:rsid w:val="00A9523E"/>
    <w:rsid w:val="00A952DC"/>
    <w:rsid w:val="00A95EAE"/>
    <w:rsid w:val="00A96560"/>
    <w:rsid w:val="00A96842"/>
    <w:rsid w:val="00A96987"/>
    <w:rsid w:val="00A96ADA"/>
    <w:rsid w:val="00A96CD6"/>
    <w:rsid w:val="00A97037"/>
    <w:rsid w:val="00A97166"/>
    <w:rsid w:val="00A971E9"/>
    <w:rsid w:val="00A972EF"/>
    <w:rsid w:val="00A974A7"/>
    <w:rsid w:val="00A976C2"/>
    <w:rsid w:val="00A976D7"/>
    <w:rsid w:val="00A978C7"/>
    <w:rsid w:val="00A97BB1"/>
    <w:rsid w:val="00AA0022"/>
    <w:rsid w:val="00AA00BF"/>
    <w:rsid w:val="00AA01EA"/>
    <w:rsid w:val="00AA0914"/>
    <w:rsid w:val="00AA0E78"/>
    <w:rsid w:val="00AA0EF4"/>
    <w:rsid w:val="00AA0F78"/>
    <w:rsid w:val="00AA1B13"/>
    <w:rsid w:val="00AA1C1F"/>
    <w:rsid w:val="00AA1D4F"/>
    <w:rsid w:val="00AA2875"/>
    <w:rsid w:val="00AA2D0C"/>
    <w:rsid w:val="00AA2EB2"/>
    <w:rsid w:val="00AA3838"/>
    <w:rsid w:val="00AA3A1C"/>
    <w:rsid w:val="00AA411D"/>
    <w:rsid w:val="00AA4430"/>
    <w:rsid w:val="00AA4912"/>
    <w:rsid w:val="00AA5991"/>
    <w:rsid w:val="00AA5D5D"/>
    <w:rsid w:val="00AA5DB1"/>
    <w:rsid w:val="00AA5EC2"/>
    <w:rsid w:val="00AA60B9"/>
    <w:rsid w:val="00AA6252"/>
    <w:rsid w:val="00AA6342"/>
    <w:rsid w:val="00AA6786"/>
    <w:rsid w:val="00AA7230"/>
    <w:rsid w:val="00AB074C"/>
    <w:rsid w:val="00AB07B1"/>
    <w:rsid w:val="00AB0A81"/>
    <w:rsid w:val="00AB0BDA"/>
    <w:rsid w:val="00AB133A"/>
    <w:rsid w:val="00AB13E8"/>
    <w:rsid w:val="00AB1794"/>
    <w:rsid w:val="00AB1D04"/>
    <w:rsid w:val="00AB219E"/>
    <w:rsid w:val="00AB2B9C"/>
    <w:rsid w:val="00AB2C3E"/>
    <w:rsid w:val="00AB2DF6"/>
    <w:rsid w:val="00AB3789"/>
    <w:rsid w:val="00AB4266"/>
    <w:rsid w:val="00AB4650"/>
    <w:rsid w:val="00AB4653"/>
    <w:rsid w:val="00AB4A45"/>
    <w:rsid w:val="00AB4ADC"/>
    <w:rsid w:val="00AB4BC5"/>
    <w:rsid w:val="00AB5208"/>
    <w:rsid w:val="00AB5967"/>
    <w:rsid w:val="00AB5CD7"/>
    <w:rsid w:val="00AB79D9"/>
    <w:rsid w:val="00AB7B16"/>
    <w:rsid w:val="00AB7CFE"/>
    <w:rsid w:val="00AC0E50"/>
    <w:rsid w:val="00AC1126"/>
    <w:rsid w:val="00AC14D9"/>
    <w:rsid w:val="00AC1C15"/>
    <w:rsid w:val="00AC2044"/>
    <w:rsid w:val="00AC26FF"/>
    <w:rsid w:val="00AC2994"/>
    <w:rsid w:val="00AC2CB7"/>
    <w:rsid w:val="00AC2D1B"/>
    <w:rsid w:val="00AC2F50"/>
    <w:rsid w:val="00AC307F"/>
    <w:rsid w:val="00AC362E"/>
    <w:rsid w:val="00AC38A2"/>
    <w:rsid w:val="00AC3A7C"/>
    <w:rsid w:val="00AC3DE0"/>
    <w:rsid w:val="00AC3FED"/>
    <w:rsid w:val="00AC3FFF"/>
    <w:rsid w:val="00AC401F"/>
    <w:rsid w:val="00AC43C6"/>
    <w:rsid w:val="00AC4B42"/>
    <w:rsid w:val="00AC4F94"/>
    <w:rsid w:val="00AC507C"/>
    <w:rsid w:val="00AC5344"/>
    <w:rsid w:val="00AC57BB"/>
    <w:rsid w:val="00AC584E"/>
    <w:rsid w:val="00AC588F"/>
    <w:rsid w:val="00AC59BC"/>
    <w:rsid w:val="00AC5DEF"/>
    <w:rsid w:val="00AC6117"/>
    <w:rsid w:val="00AC6256"/>
    <w:rsid w:val="00AC68FB"/>
    <w:rsid w:val="00AC6E56"/>
    <w:rsid w:val="00AC725E"/>
    <w:rsid w:val="00AD00F1"/>
    <w:rsid w:val="00AD07DB"/>
    <w:rsid w:val="00AD0891"/>
    <w:rsid w:val="00AD08D2"/>
    <w:rsid w:val="00AD09BA"/>
    <w:rsid w:val="00AD0C53"/>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C75"/>
    <w:rsid w:val="00AD55AF"/>
    <w:rsid w:val="00AD574F"/>
    <w:rsid w:val="00AD62B8"/>
    <w:rsid w:val="00AD632E"/>
    <w:rsid w:val="00AD6365"/>
    <w:rsid w:val="00AD6569"/>
    <w:rsid w:val="00AD6B2B"/>
    <w:rsid w:val="00AD6CF4"/>
    <w:rsid w:val="00AD716A"/>
    <w:rsid w:val="00AD71AA"/>
    <w:rsid w:val="00AD7653"/>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8FE"/>
    <w:rsid w:val="00AE2936"/>
    <w:rsid w:val="00AE2988"/>
    <w:rsid w:val="00AE39FA"/>
    <w:rsid w:val="00AE3A0C"/>
    <w:rsid w:val="00AE55AB"/>
    <w:rsid w:val="00AE57CC"/>
    <w:rsid w:val="00AE5C8D"/>
    <w:rsid w:val="00AE5FDB"/>
    <w:rsid w:val="00AE6262"/>
    <w:rsid w:val="00AE65D9"/>
    <w:rsid w:val="00AE65E8"/>
    <w:rsid w:val="00AE6D0E"/>
    <w:rsid w:val="00AE76F6"/>
    <w:rsid w:val="00AE7CFB"/>
    <w:rsid w:val="00AF0601"/>
    <w:rsid w:val="00AF0A2E"/>
    <w:rsid w:val="00AF0B2C"/>
    <w:rsid w:val="00AF15CA"/>
    <w:rsid w:val="00AF1795"/>
    <w:rsid w:val="00AF1E14"/>
    <w:rsid w:val="00AF23C4"/>
    <w:rsid w:val="00AF2671"/>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E"/>
    <w:rsid w:val="00AF62A8"/>
    <w:rsid w:val="00AF6EEC"/>
    <w:rsid w:val="00AF74B4"/>
    <w:rsid w:val="00AF7922"/>
    <w:rsid w:val="00B00336"/>
    <w:rsid w:val="00B00360"/>
    <w:rsid w:val="00B00909"/>
    <w:rsid w:val="00B0176C"/>
    <w:rsid w:val="00B01DB7"/>
    <w:rsid w:val="00B02012"/>
    <w:rsid w:val="00B02718"/>
    <w:rsid w:val="00B02983"/>
    <w:rsid w:val="00B029E7"/>
    <w:rsid w:val="00B0342C"/>
    <w:rsid w:val="00B0348F"/>
    <w:rsid w:val="00B03930"/>
    <w:rsid w:val="00B03F99"/>
    <w:rsid w:val="00B0418E"/>
    <w:rsid w:val="00B041E8"/>
    <w:rsid w:val="00B04C46"/>
    <w:rsid w:val="00B04E71"/>
    <w:rsid w:val="00B0513E"/>
    <w:rsid w:val="00B05252"/>
    <w:rsid w:val="00B056B8"/>
    <w:rsid w:val="00B05C1B"/>
    <w:rsid w:val="00B060F2"/>
    <w:rsid w:val="00B062D5"/>
    <w:rsid w:val="00B0643B"/>
    <w:rsid w:val="00B06628"/>
    <w:rsid w:val="00B06C7D"/>
    <w:rsid w:val="00B070A4"/>
    <w:rsid w:val="00B072EC"/>
    <w:rsid w:val="00B07322"/>
    <w:rsid w:val="00B076BC"/>
    <w:rsid w:val="00B0777A"/>
    <w:rsid w:val="00B07A05"/>
    <w:rsid w:val="00B10160"/>
    <w:rsid w:val="00B10AC5"/>
    <w:rsid w:val="00B10C62"/>
    <w:rsid w:val="00B120E5"/>
    <w:rsid w:val="00B125BE"/>
    <w:rsid w:val="00B1263A"/>
    <w:rsid w:val="00B1281C"/>
    <w:rsid w:val="00B1285A"/>
    <w:rsid w:val="00B12C1D"/>
    <w:rsid w:val="00B131A6"/>
    <w:rsid w:val="00B133F0"/>
    <w:rsid w:val="00B13896"/>
    <w:rsid w:val="00B146D1"/>
    <w:rsid w:val="00B14CAB"/>
    <w:rsid w:val="00B1554E"/>
    <w:rsid w:val="00B15E47"/>
    <w:rsid w:val="00B15F36"/>
    <w:rsid w:val="00B166A8"/>
    <w:rsid w:val="00B16BC4"/>
    <w:rsid w:val="00B16C94"/>
    <w:rsid w:val="00B16CBC"/>
    <w:rsid w:val="00B16FFA"/>
    <w:rsid w:val="00B17106"/>
    <w:rsid w:val="00B17193"/>
    <w:rsid w:val="00B171AE"/>
    <w:rsid w:val="00B17AB8"/>
    <w:rsid w:val="00B2045E"/>
    <w:rsid w:val="00B205C3"/>
    <w:rsid w:val="00B207D1"/>
    <w:rsid w:val="00B20A25"/>
    <w:rsid w:val="00B20AF8"/>
    <w:rsid w:val="00B20B56"/>
    <w:rsid w:val="00B21477"/>
    <w:rsid w:val="00B214C6"/>
    <w:rsid w:val="00B217AE"/>
    <w:rsid w:val="00B219D6"/>
    <w:rsid w:val="00B21E62"/>
    <w:rsid w:val="00B21F98"/>
    <w:rsid w:val="00B22F69"/>
    <w:rsid w:val="00B231C8"/>
    <w:rsid w:val="00B232EF"/>
    <w:rsid w:val="00B234E0"/>
    <w:rsid w:val="00B23747"/>
    <w:rsid w:val="00B23816"/>
    <w:rsid w:val="00B24146"/>
    <w:rsid w:val="00B24747"/>
    <w:rsid w:val="00B24A2A"/>
    <w:rsid w:val="00B254C3"/>
    <w:rsid w:val="00B25900"/>
    <w:rsid w:val="00B25CE6"/>
    <w:rsid w:val="00B26081"/>
    <w:rsid w:val="00B26509"/>
    <w:rsid w:val="00B26743"/>
    <w:rsid w:val="00B26DFB"/>
    <w:rsid w:val="00B26F56"/>
    <w:rsid w:val="00B27803"/>
    <w:rsid w:val="00B27B34"/>
    <w:rsid w:val="00B3057C"/>
    <w:rsid w:val="00B30CE5"/>
    <w:rsid w:val="00B30E0F"/>
    <w:rsid w:val="00B30FEB"/>
    <w:rsid w:val="00B31C60"/>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D04"/>
    <w:rsid w:val="00B37108"/>
    <w:rsid w:val="00B37D93"/>
    <w:rsid w:val="00B4005B"/>
    <w:rsid w:val="00B40241"/>
    <w:rsid w:val="00B40393"/>
    <w:rsid w:val="00B40700"/>
    <w:rsid w:val="00B40C63"/>
    <w:rsid w:val="00B41061"/>
    <w:rsid w:val="00B412BC"/>
    <w:rsid w:val="00B416D6"/>
    <w:rsid w:val="00B4257F"/>
    <w:rsid w:val="00B4275E"/>
    <w:rsid w:val="00B42EFC"/>
    <w:rsid w:val="00B42F04"/>
    <w:rsid w:val="00B4305B"/>
    <w:rsid w:val="00B435AA"/>
    <w:rsid w:val="00B43A81"/>
    <w:rsid w:val="00B43AE6"/>
    <w:rsid w:val="00B43ECB"/>
    <w:rsid w:val="00B440CF"/>
    <w:rsid w:val="00B4413A"/>
    <w:rsid w:val="00B44258"/>
    <w:rsid w:val="00B443A3"/>
    <w:rsid w:val="00B444BE"/>
    <w:rsid w:val="00B444C7"/>
    <w:rsid w:val="00B44579"/>
    <w:rsid w:val="00B449D3"/>
    <w:rsid w:val="00B44F21"/>
    <w:rsid w:val="00B45F28"/>
    <w:rsid w:val="00B466A6"/>
    <w:rsid w:val="00B4722D"/>
    <w:rsid w:val="00B474AA"/>
    <w:rsid w:val="00B47792"/>
    <w:rsid w:val="00B47920"/>
    <w:rsid w:val="00B47AB6"/>
    <w:rsid w:val="00B50EEB"/>
    <w:rsid w:val="00B51029"/>
    <w:rsid w:val="00B512B3"/>
    <w:rsid w:val="00B514AD"/>
    <w:rsid w:val="00B5167C"/>
    <w:rsid w:val="00B51766"/>
    <w:rsid w:val="00B51B48"/>
    <w:rsid w:val="00B51EE5"/>
    <w:rsid w:val="00B52316"/>
    <w:rsid w:val="00B52398"/>
    <w:rsid w:val="00B52E7B"/>
    <w:rsid w:val="00B530C1"/>
    <w:rsid w:val="00B53276"/>
    <w:rsid w:val="00B54FB8"/>
    <w:rsid w:val="00B5519C"/>
    <w:rsid w:val="00B55B17"/>
    <w:rsid w:val="00B561DC"/>
    <w:rsid w:val="00B561F4"/>
    <w:rsid w:val="00B56253"/>
    <w:rsid w:val="00B5650A"/>
    <w:rsid w:val="00B56744"/>
    <w:rsid w:val="00B56ACF"/>
    <w:rsid w:val="00B56E5D"/>
    <w:rsid w:val="00B5742B"/>
    <w:rsid w:val="00B6002B"/>
    <w:rsid w:val="00B6008D"/>
    <w:rsid w:val="00B60100"/>
    <w:rsid w:val="00B60613"/>
    <w:rsid w:val="00B607FB"/>
    <w:rsid w:val="00B608CD"/>
    <w:rsid w:val="00B6140B"/>
    <w:rsid w:val="00B61425"/>
    <w:rsid w:val="00B61960"/>
    <w:rsid w:val="00B622F7"/>
    <w:rsid w:val="00B625B5"/>
    <w:rsid w:val="00B6274C"/>
    <w:rsid w:val="00B6274E"/>
    <w:rsid w:val="00B6277F"/>
    <w:rsid w:val="00B62A6D"/>
    <w:rsid w:val="00B62F5F"/>
    <w:rsid w:val="00B632B2"/>
    <w:rsid w:val="00B63332"/>
    <w:rsid w:val="00B6366C"/>
    <w:rsid w:val="00B63767"/>
    <w:rsid w:val="00B63E4E"/>
    <w:rsid w:val="00B64582"/>
    <w:rsid w:val="00B64738"/>
    <w:rsid w:val="00B64799"/>
    <w:rsid w:val="00B64F22"/>
    <w:rsid w:val="00B65191"/>
    <w:rsid w:val="00B656D4"/>
    <w:rsid w:val="00B65E68"/>
    <w:rsid w:val="00B6636F"/>
    <w:rsid w:val="00B66C36"/>
    <w:rsid w:val="00B670D0"/>
    <w:rsid w:val="00B67C3E"/>
    <w:rsid w:val="00B707A8"/>
    <w:rsid w:val="00B707D9"/>
    <w:rsid w:val="00B7145E"/>
    <w:rsid w:val="00B7183F"/>
    <w:rsid w:val="00B71A50"/>
    <w:rsid w:val="00B71CD5"/>
    <w:rsid w:val="00B71DB3"/>
    <w:rsid w:val="00B71E9A"/>
    <w:rsid w:val="00B7231C"/>
    <w:rsid w:val="00B7251E"/>
    <w:rsid w:val="00B731B5"/>
    <w:rsid w:val="00B738E0"/>
    <w:rsid w:val="00B73C9A"/>
    <w:rsid w:val="00B73EA7"/>
    <w:rsid w:val="00B73F8A"/>
    <w:rsid w:val="00B7417D"/>
    <w:rsid w:val="00B74429"/>
    <w:rsid w:val="00B74ECE"/>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E5E"/>
    <w:rsid w:val="00B86167"/>
    <w:rsid w:val="00B8616E"/>
    <w:rsid w:val="00B86A0E"/>
    <w:rsid w:val="00B87652"/>
    <w:rsid w:val="00B87754"/>
    <w:rsid w:val="00B87AA0"/>
    <w:rsid w:val="00B907FD"/>
    <w:rsid w:val="00B9091B"/>
    <w:rsid w:val="00B90AD0"/>
    <w:rsid w:val="00B90EC0"/>
    <w:rsid w:val="00B91350"/>
    <w:rsid w:val="00B914A6"/>
    <w:rsid w:val="00B91A13"/>
    <w:rsid w:val="00B91AD0"/>
    <w:rsid w:val="00B91AD9"/>
    <w:rsid w:val="00B929D7"/>
    <w:rsid w:val="00B92A06"/>
    <w:rsid w:val="00B92EFF"/>
    <w:rsid w:val="00B93486"/>
    <w:rsid w:val="00B93789"/>
    <w:rsid w:val="00B93967"/>
    <w:rsid w:val="00B93DD3"/>
    <w:rsid w:val="00B942E3"/>
    <w:rsid w:val="00B95FF3"/>
    <w:rsid w:val="00B96291"/>
    <w:rsid w:val="00B96351"/>
    <w:rsid w:val="00B9645C"/>
    <w:rsid w:val="00B966D8"/>
    <w:rsid w:val="00B968D5"/>
    <w:rsid w:val="00B96B21"/>
    <w:rsid w:val="00B96E8A"/>
    <w:rsid w:val="00B9701A"/>
    <w:rsid w:val="00B972E7"/>
    <w:rsid w:val="00B973D3"/>
    <w:rsid w:val="00B975D9"/>
    <w:rsid w:val="00B976E2"/>
    <w:rsid w:val="00B97A37"/>
    <w:rsid w:val="00B97E32"/>
    <w:rsid w:val="00BA048F"/>
    <w:rsid w:val="00BA05A0"/>
    <w:rsid w:val="00BA0691"/>
    <w:rsid w:val="00BA0738"/>
    <w:rsid w:val="00BA0785"/>
    <w:rsid w:val="00BA1047"/>
    <w:rsid w:val="00BA15C4"/>
    <w:rsid w:val="00BA2562"/>
    <w:rsid w:val="00BA257C"/>
    <w:rsid w:val="00BA25B8"/>
    <w:rsid w:val="00BA266A"/>
    <w:rsid w:val="00BA2C6C"/>
    <w:rsid w:val="00BA3541"/>
    <w:rsid w:val="00BA36C3"/>
    <w:rsid w:val="00BA3834"/>
    <w:rsid w:val="00BA3995"/>
    <w:rsid w:val="00BA3D9C"/>
    <w:rsid w:val="00BA4C7D"/>
    <w:rsid w:val="00BA53E8"/>
    <w:rsid w:val="00BA55FC"/>
    <w:rsid w:val="00BA572A"/>
    <w:rsid w:val="00BA577A"/>
    <w:rsid w:val="00BA5BA8"/>
    <w:rsid w:val="00BA5CAB"/>
    <w:rsid w:val="00BA631E"/>
    <w:rsid w:val="00BA6563"/>
    <w:rsid w:val="00BA682B"/>
    <w:rsid w:val="00BA7327"/>
    <w:rsid w:val="00BA75C4"/>
    <w:rsid w:val="00BA7E38"/>
    <w:rsid w:val="00BB0690"/>
    <w:rsid w:val="00BB0908"/>
    <w:rsid w:val="00BB1AED"/>
    <w:rsid w:val="00BB1D03"/>
    <w:rsid w:val="00BB2802"/>
    <w:rsid w:val="00BB29ED"/>
    <w:rsid w:val="00BB2A38"/>
    <w:rsid w:val="00BB31F4"/>
    <w:rsid w:val="00BB320A"/>
    <w:rsid w:val="00BB3359"/>
    <w:rsid w:val="00BB40C7"/>
    <w:rsid w:val="00BB4109"/>
    <w:rsid w:val="00BB4BE6"/>
    <w:rsid w:val="00BB51A5"/>
    <w:rsid w:val="00BB5396"/>
    <w:rsid w:val="00BB552C"/>
    <w:rsid w:val="00BB5947"/>
    <w:rsid w:val="00BB5D7A"/>
    <w:rsid w:val="00BB701F"/>
    <w:rsid w:val="00BB70AC"/>
    <w:rsid w:val="00BB7B1D"/>
    <w:rsid w:val="00BC07C3"/>
    <w:rsid w:val="00BC0845"/>
    <w:rsid w:val="00BC0967"/>
    <w:rsid w:val="00BC0D17"/>
    <w:rsid w:val="00BC0F48"/>
    <w:rsid w:val="00BC1409"/>
    <w:rsid w:val="00BC1610"/>
    <w:rsid w:val="00BC192C"/>
    <w:rsid w:val="00BC19A9"/>
    <w:rsid w:val="00BC2587"/>
    <w:rsid w:val="00BC2749"/>
    <w:rsid w:val="00BC2A5C"/>
    <w:rsid w:val="00BC321E"/>
    <w:rsid w:val="00BC34B0"/>
    <w:rsid w:val="00BC3C00"/>
    <w:rsid w:val="00BC3CD2"/>
    <w:rsid w:val="00BC3E0B"/>
    <w:rsid w:val="00BC3E6A"/>
    <w:rsid w:val="00BC3E87"/>
    <w:rsid w:val="00BC4104"/>
    <w:rsid w:val="00BC4312"/>
    <w:rsid w:val="00BC451F"/>
    <w:rsid w:val="00BC47FE"/>
    <w:rsid w:val="00BC54E3"/>
    <w:rsid w:val="00BC58AE"/>
    <w:rsid w:val="00BC5EC1"/>
    <w:rsid w:val="00BC61FF"/>
    <w:rsid w:val="00BC6460"/>
    <w:rsid w:val="00BC697D"/>
    <w:rsid w:val="00BC6D45"/>
    <w:rsid w:val="00BC6F46"/>
    <w:rsid w:val="00BD0323"/>
    <w:rsid w:val="00BD080E"/>
    <w:rsid w:val="00BD1036"/>
    <w:rsid w:val="00BD2452"/>
    <w:rsid w:val="00BD258B"/>
    <w:rsid w:val="00BD26D6"/>
    <w:rsid w:val="00BD29EB"/>
    <w:rsid w:val="00BD2A51"/>
    <w:rsid w:val="00BD2DFD"/>
    <w:rsid w:val="00BD3490"/>
    <w:rsid w:val="00BD3C4B"/>
    <w:rsid w:val="00BD43DE"/>
    <w:rsid w:val="00BD4944"/>
    <w:rsid w:val="00BD4AED"/>
    <w:rsid w:val="00BD4D62"/>
    <w:rsid w:val="00BD502A"/>
    <w:rsid w:val="00BD5389"/>
    <w:rsid w:val="00BD5D70"/>
    <w:rsid w:val="00BD6818"/>
    <w:rsid w:val="00BD6EB4"/>
    <w:rsid w:val="00BD6FAC"/>
    <w:rsid w:val="00BD710C"/>
    <w:rsid w:val="00BD7130"/>
    <w:rsid w:val="00BD73C8"/>
    <w:rsid w:val="00BD74BE"/>
    <w:rsid w:val="00BD788A"/>
    <w:rsid w:val="00BD7A86"/>
    <w:rsid w:val="00BD7F25"/>
    <w:rsid w:val="00BE01C6"/>
    <w:rsid w:val="00BE0B2C"/>
    <w:rsid w:val="00BE0E04"/>
    <w:rsid w:val="00BE1576"/>
    <w:rsid w:val="00BE1BE2"/>
    <w:rsid w:val="00BE1CB8"/>
    <w:rsid w:val="00BE2362"/>
    <w:rsid w:val="00BE2D7A"/>
    <w:rsid w:val="00BE3861"/>
    <w:rsid w:val="00BE4868"/>
    <w:rsid w:val="00BE4A23"/>
    <w:rsid w:val="00BE4A44"/>
    <w:rsid w:val="00BE4EA0"/>
    <w:rsid w:val="00BE5180"/>
    <w:rsid w:val="00BE5890"/>
    <w:rsid w:val="00BE5B68"/>
    <w:rsid w:val="00BE5DF4"/>
    <w:rsid w:val="00BE609C"/>
    <w:rsid w:val="00BE650A"/>
    <w:rsid w:val="00BE68D9"/>
    <w:rsid w:val="00BE71F3"/>
    <w:rsid w:val="00BE72C5"/>
    <w:rsid w:val="00BE730B"/>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F11"/>
    <w:rsid w:val="00BF59F2"/>
    <w:rsid w:val="00BF5A8B"/>
    <w:rsid w:val="00BF5D28"/>
    <w:rsid w:val="00BF5EA4"/>
    <w:rsid w:val="00BF6041"/>
    <w:rsid w:val="00BF60E1"/>
    <w:rsid w:val="00BF66E5"/>
    <w:rsid w:val="00BF692B"/>
    <w:rsid w:val="00BF724F"/>
    <w:rsid w:val="00BF7328"/>
    <w:rsid w:val="00BF7329"/>
    <w:rsid w:val="00BF74A3"/>
    <w:rsid w:val="00BF7B4A"/>
    <w:rsid w:val="00C002C3"/>
    <w:rsid w:val="00C00785"/>
    <w:rsid w:val="00C0098D"/>
    <w:rsid w:val="00C00A16"/>
    <w:rsid w:val="00C00F34"/>
    <w:rsid w:val="00C01333"/>
    <w:rsid w:val="00C017E2"/>
    <w:rsid w:val="00C018DB"/>
    <w:rsid w:val="00C018E3"/>
    <w:rsid w:val="00C0192B"/>
    <w:rsid w:val="00C0195F"/>
    <w:rsid w:val="00C023DF"/>
    <w:rsid w:val="00C025AD"/>
    <w:rsid w:val="00C031AD"/>
    <w:rsid w:val="00C03ED3"/>
    <w:rsid w:val="00C03F1A"/>
    <w:rsid w:val="00C040EE"/>
    <w:rsid w:val="00C042BE"/>
    <w:rsid w:val="00C045F5"/>
    <w:rsid w:val="00C04E4F"/>
    <w:rsid w:val="00C050B0"/>
    <w:rsid w:val="00C05452"/>
    <w:rsid w:val="00C05588"/>
    <w:rsid w:val="00C05A59"/>
    <w:rsid w:val="00C05B6E"/>
    <w:rsid w:val="00C0644E"/>
    <w:rsid w:val="00C065E8"/>
    <w:rsid w:val="00C06729"/>
    <w:rsid w:val="00C06760"/>
    <w:rsid w:val="00C06AFC"/>
    <w:rsid w:val="00C070C6"/>
    <w:rsid w:val="00C072F6"/>
    <w:rsid w:val="00C078A8"/>
    <w:rsid w:val="00C07FE2"/>
    <w:rsid w:val="00C07FF8"/>
    <w:rsid w:val="00C1030E"/>
    <w:rsid w:val="00C1053A"/>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44C5"/>
    <w:rsid w:val="00C149B8"/>
    <w:rsid w:val="00C14CD2"/>
    <w:rsid w:val="00C150C8"/>
    <w:rsid w:val="00C160CE"/>
    <w:rsid w:val="00C162C4"/>
    <w:rsid w:val="00C16EA9"/>
    <w:rsid w:val="00C1773E"/>
    <w:rsid w:val="00C200A0"/>
    <w:rsid w:val="00C21752"/>
    <w:rsid w:val="00C21B81"/>
    <w:rsid w:val="00C21DD9"/>
    <w:rsid w:val="00C21F1C"/>
    <w:rsid w:val="00C22157"/>
    <w:rsid w:val="00C22334"/>
    <w:rsid w:val="00C22491"/>
    <w:rsid w:val="00C227D9"/>
    <w:rsid w:val="00C22FFE"/>
    <w:rsid w:val="00C23312"/>
    <w:rsid w:val="00C23A07"/>
    <w:rsid w:val="00C240FB"/>
    <w:rsid w:val="00C251DA"/>
    <w:rsid w:val="00C25289"/>
    <w:rsid w:val="00C25E01"/>
    <w:rsid w:val="00C2602B"/>
    <w:rsid w:val="00C260CB"/>
    <w:rsid w:val="00C26815"/>
    <w:rsid w:val="00C27705"/>
    <w:rsid w:val="00C27DFF"/>
    <w:rsid w:val="00C30053"/>
    <w:rsid w:val="00C302C7"/>
    <w:rsid w:val="00C30B2F"/>
    <w:rsid w:val="00C30DF5"/>
    <w:rsid w:val="00C319AA"/>
    <w:rsid w:val="00C322A2"/>
    <w:rsid w:val="00C32BCC"/>
    <w:rsid w:val="00C33523"/>
    <w:rsid w:val="00C337AF"/>
    <w:rsid w:val="00C343CE"/>
    <w:rsid w:val="00C3496F"/>
    <w:rsid w:val="00C349A9"/>
    <w:rsid w:val="00C34BD0"/>
    <w:rsid w:val="00C34C91"/>
    <w:rsid w:val="00C34DE1"/>
    <w:rsid w:val="00C35317"/>
    <w:rsid w:val="00C35343"/>
    <w:rsid w:val="00C35836"/>
    <w:rsid w:val="00C35990"/>
    <w:rsid w:val="00C3674B"/>
    <w:rsid w:val="00C37B1D"/>
    <w:rsid w:val="00C37BCA"/>
    <w:rsid w:val="00C4000E"/>
    <w:rsid w:val="00C403B4"/>
    <w:rsid w:val="00C4047F"/>
    <w:rsid w:val="00C404B0"/>
    <w:rsid w:val="00C405C7"/>
    <w:rsid w:val="00C40815"/>
    <w:rsid w:val="00C40949"/>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E1"/>
    <w:rsid w:val="00C450F8"/>
    <w:rsid w:val="00C45149"/>
    <w:rsid w:val="00C45225"/>
    <w:rsid w:val="00C45616"/>
    <w:rsid w:val="00C456C9"/>
    <w:rsid w:val="00C457B6"/>
    <w:rsid w:val="00C45D32"/>
    <w:rsid w:val="00C45DAF"/>
    <w:rsid w:val="00C45FB1"/>
    <w:rsid w:val="00C46173"/>
    <w:rsid w:val="00C4652E"/>
    <w:rsid w:val="00C4664D"/>
    <w:rsid w:val="00C466EF"/>
    <w:rsid w:val="00C47189"/>
    <w:rsid w:val="00C47226"/>
    <w:rsid w:val="00C4784C"/>
    <w:rsid w:val="00C47B21"/>
    <w:rsid w:val="00C515C6"/>
    <w:rsid w:val="00C51A58"/>
    <w:rsid w:val="00C51BB5"/>
    <w:rsid w:val="00C51C99"/>
    <w:rsid w:val="00C51CBD"/>
    <w:rsid w:val="00C51FFC"/>
    <w:rsid w:val="00C530B7"/>
    <w:rsid w:val="00C5334E"/>
    <w:rsid w:val="00C53865"/>
    <w:rsid w:val="00C53E6A"/>
    <w:rsid w:val="00C546B6"/>
    <w:rsid w:val="00C54E39"/>
    <w:rsid w:val="00C5504C"/>
    <w:rsid w:val="00C552D7"/>
    <w:rsid w:val="00C55399"/>
    <w:rsid w:val="00C5664E"/>
    <w:rsid w:val="00C5670D"/>
    <w:rsid w:val="00C56FC6"/>
    <w:rsid w:val="00C57335"/>
    <w:rsid w:val="00C57B54"/>
    <w:rsid w:val="00C57CE3"/>
    <w:rsid w:val="00C57E03"/>
    <w:rsid w:val="00C57FEB"/>
    <w:rsid w:val="00C6008C"/>
    <w:rsid w:val="00C6010C"/>
    <w:rsid w:val="00C60E8F"/>
    <w:rsid w:val="00C6158B"/>
    <w:rsid w:val="00C61981"/>
    <w:rsid w:val="00C61A58"/>
    <w:rsid w:val="00C61A9E"/>
    <w:rsid w:val="00C61D65"/>
    <w:rsid w:val="00C61DF3"/>
    <w:rsid w:val="00C62566"/>
    <w:rsid w:val="00C6270A"/>
    <w:rsid w:val="00C63181"/>
    <w:rsid w:val="00C63825"/>
    <w:rsid w:val="00C63B5A"/>
    <w:rsid w:val="00C63E51"/>
    <w:rsid w:val="00C644D4"/>
    <w:rsid w:val="00C647A6"/>
    <w:rsid w:val="00C6496D"/>
    <w:rsid w:val="00C64C27"/>
    <w:rsid w:val="00C64CB5"/>
    <w:rsid w:val="00C64E2D"/>
    <w:rsid w:val="00C64F2D"/>
    <w:rsid w:val="00C65000"/>
    <w:rsid w:val="00C651CC"/>
    <w:rsid w:val="00C652A1"/>
    <w:rsid w:val="00C6563A"/>
    <w:rsid w:val="00C65783"/>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2765"/>
    <w:rsid w:val="00C737F0"/>
    <w:rsid w:val="00C73BEB"/>
    <w:rsid w:val="00C73F64"/>
    <w:rsid w:val="00C743F1"/>
    <w:rsid w:val="00C74428"/>
    <w:rsid w:val="00C746EF"/>
    <w:rsid w:val="00C74914"/>
    <w:rsid w:val="00C74A48"/>
    <w:rsid w:val="00C74B5D"/>
    <w:rsid w:val="00C74CB3"/>
    <w:rsid w:val="00C74D29"/>
    <w:rsid w:val="00C75FAA"/>
    <w:rsid w:val="00C76022"/>
    <w:rsid w:val="00C760B1"/>
    <w:rsid w:val="00C768C7"/>
    <w:rsid w:val="00C77133"/>
    <w:rsid w:val="00C77459"/>
    <w:rsid w:val="00C77D9B"/>
    <w:rsid w:val="00C77E11"/>
    <w:rsid w:val="00C8002B"/>
    <w:rsid w:val="00C800AD"/>
    <w:rsid w:val="00C80339"/>
    <w:rsid w:val="00C80717"/>
    <w:rsid w:val="00C80DA8"/>
    <w:rsid w:val="00C81174"/>
    <w:rsid w:val="00C816AD"/>
    <w:rsid w:val="00C816CC"/>
    <w:rsid w:val="00C82479"/>
    <w:rsid w:val="00C82A2C"/>
    <w:rsid w:val="00C8382E"/>
    <w:rsid w:val="00C83B3F"/>
    <w:rsid w:val="00C84011"/>
    <w:rsid w:val="00C8408C"/>
    <w:rsid w:val="00C843CB"/>
    <w:rsid w:val="00C844BF"/>
    <w:rsid w:val="00C84822"/>
    <w:rsid w:val="00C84A46"/>
    <w:rsid w:val="00C850D4"/>
    <w:rsid w:val="00C856BA"/>
    <w:rsid w:val="00C85702"/>
    <w:rsid w:val="00C857BA"/>
    <w:rsid w:val="00C85EC6"/>
    <w:rsid w:val="00C860B7"/>
    <w:rsid w:val="00C8636D"/>
    <w:rsid w:val="00C86A9F"/>
    <w:rsid w:val="00C86D2D"/>
    <w:rsid w:val="00C86E37"/>
    <w:rsid w:val="00C870E4"/>
    <w:rsid w:val="00C8732A"/>
    <w:rsid w:val="00C874BA"/>
    <w:rsid w:val="00C8775A"/>
    <w:rsid w:val="00C87779"/>
    <w:rsid w:val="00C87874"/>
    <w:rsid w:val="00C878CF"/>
    <w:rsid w:val="00C87C38"/>
    <w:rsid w:val="00C9017B"/>
    <w:rsid w:val="00C901F4"/>
    <w:rsid w:val="00C90705"/>
    <w:rsid w:val="00C90BB1"/>
    <w:rsid w:val="00C90F0F"/>
    <w:rsid w:val="00C911B4"/>
    <w:rsid w:val="00C91292"/>
    <w:rsid w:val="00C9136E"/>
    <w:rsid w:val="00C914FA"/>
    <w:rsid w:val="00C920A6"/>
    <w:rsid w:val="00C922A6"/>
    <w:rsid w:val="00C9356A"/>
    <w:rsid w:val="00C938CD"/>
    <w:rsid w:val="00C94B07"/>
    <w:rsid w:val="00C94FBC"/>
    <w:rsid w:val="00C952E2"/>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2F4"/>
    <w:rsid w:val="00CA22F6"/>
    <w:rsid w:val="00CA271A"/>
    <w:rsid w:val="00CA2C6B"/>
    <w:rsid w:val="00CA3E46"/>
    <w:rsid w:val="00CA433C"/>
    <w:rsid w:val="00CA4489"/>
    <w:rsid w:val="00CA469C"/>
    <w:rsid w:val="00CA50B0"/>
    <w:rsid w:val="00CA512F"/>
    <w:rsid w:val="00CA5697"/>
    <w:rsid w:val="00CA5981"/>
    <w:rsid w:val="00CA5BBC"/>
    <w:rsid w:val="00CA5E10"/>
    <w:rsid w:val="00CA6049"/>
    <w:rsid w:val="00CA611C"/>
    <w:rsid w:val="00CA63EF"/>
    <w:rsid w:val="00CA6620"/>
    <w:rsid w:val="00CA6952"/>
    <w:rsid w:val="00CA69C1"/>
    <w:rsid w:val="00CA6D84"/>
    <w:rsid w:val="00CA7981"/>
    <w:rsid w:val="00CA7BD1"/>
    <w:rsid w:val="00CA7E8B"/>
    <w:rsid w:val="00CA7F11"/>
    <w:rsid w:val="00CB0764"/>
    <w:rsid w:val="00CB0B4D"/>
    <w:rsid w:val="00CB0C2B"/>
    <w:rsid w:val="00CB0D6F"/>
    <w:rsid w:val="00CB12FE"/>
    <w:rsid w:val="00CB154A"/>
    <w:rsid w:val="00CB1771"/>
    <w:rsid w:val="00CB18FA"/>
    <w:rsid w:val="00CB1B28"/>
    <w:rsid w:val="00CB1B3E"/>
    <w:rsid w:val="00CB2347"/>
    <w:rsid w:val="00CB2376"/>
    <w:rsid w:val="00CB2DD0"/>
    <w:rsid w:val="00CB2DF6"/>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1DE"/>
    <w:rsid w:val="00CC1035"/>
    <w:rsid w:val="00CC1A8F"/>
    <w:rsid w:val="00CC206C"/>
    <w:rsid w:val="00CC2259"/>
    <w:rsid w:val="00CC2A51"/>
    <w:rsid w:val="00CC31F7"/>
    <w:rsid w:val="00CC3867"/>
    <w:rsid w:val="00CC4034"/>
    <w:rsid w:val="00CC4FE0"/>
    <w:rsid w:val="00CC5241"/>
    <w:rsid w:val="00CC54C3"/>
    <w:rsid w:val="00CC579F"/>
    <w:rsid w:val="00CC5806"/>
    <w:rsid w:val="00CC59C6"/>
    <w:rsid w:val="00CC5EE5"/>
    <w:rsid w:val="00CC60ED"/>
    <w:rsid w:val="00CC62E1"/>
    <w:rsid w:val="00CC6B3C"/>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55A3"/>
    <w:rsid w:val="00CD639E"/>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5C"/>
    <w:rsid w:val="00CE1F9A"/>
    <w:rsid w:val="00CE28F5"/>
    <w:rsid w:val="00CE2C9B"/>
    <w:rsid w:val="00CE2D18"/>
    <w:rsid w:val="00CE2E9D"/>
    <w:rsid w:val="00CE3094"/>
    <w:rsid w:val="00CE3488"/>
    <w:rsid w:val="00CE3C6B"/>
    <w:rsid w:val="00CE40EC"/>
    <w:rsid w:val="00CE48B9"/>
    <w:rsid w:val="00CE4D01"/>
    <w:rsid w:val="00CE512D"/>
    <w:rsid w:val="00CE57B6"/>
    <w:rsid w:val="00CE5924"/>
    <w:rsid w:val="00CE5ADF"/>
    <w:rsid w:val="00CE69E8"/>
    <w:rsid w:val="00CE7214"/>
    <w:rsid w:val="00CE7712"/>
    <w:rsid w:val="00CE7BF6"/>
    <w:rsid w:val="00CE7F06"/>
    <w:rsid w:val="00CF0679"/>
    <w:rsid w:val="00CF1039"/>
    <w:rsid w:val="00CF15F3"/>
    <w:rsid w:val="00CF1611"/>
    <w:rsid w:val="00CF18FF"/>
    <w:rsid w:val="00CF1CAF"/>
    <w:rsid w:val="00CF1F00"/>
    <w:rsid w:val="00CF2457"/>
    <w:rsid w:val="00CF270A"/>
    <w:rsid w:val="00CF30CD"/>
    <w:rsid w:val="00CF38C6"/>
    <w:rsid w:val="00CF3CB6"/>
    <w:rsid w:val="00CF3DE5"/>
    <w:rsid w:val="00CF401C"/>
    <w:rsid w:val="00CF40F9"/>
    <w:rsid w:val="00CF49E8"/>
    <w:rsid w:val="00CF4D1F"/>
    <w:rsid w:val="00CF5043"/>
    <w:rsid w:val="00CF5067"/>
    <w:rsid w:val="00CF5106"/>
    <w:rsid w:val="00CF5CD8"/>
    <w:rsid w:val="00CF5D21"/>
    <w:rsid w:val="00CF608A"/>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6C4"/>
    <w:rsid w:val="00D01B82"/>
    <w:rsid w:val="00D01C54"/>
    <w:rsid w:val="00D01FCE"/>
    <w:rsid w:val="00D029C7"/>
    <w:rsid w:val="00D02A55"/>
    <w:rsid w:val="00D02E66"/>
    <w:rsid w:val="00D02EC4"/>
    <w:rsid w:val="00D0315C"/>
    <w:rsid w:val="00D035F7"/>
    <w:rsid w:val="00D037EE"/>
    <w:rsid w:val="00D038CF"/>
    <w:rsid w:val="00D03A0F"/>
    <w:rsid w:val="00D03DD1"/>
    <w:rsid w:val="00D03EFE"/>
    <w:rsid w:val="00D05A36"/>
    <w:rsid w:val="00D05A84"/>
    <w:rsid w:val="00D05AB1"/>
    <w:rsid w:val="00D0618E"/>
    <w:rsid w:val="00D06396"/>
    <w:rsid w:val="00D06B5C"/>
    <w:rsid w:val="00D070CD"/>
    <w:rsid w:val="00D077C2"/>
    <w:rsid w:val="00D07DE8"/>
    <w:rsid w:val="00D07F8E"/>
    <w:rsid w:val="00D10073"/>
    <w:rsid w:val="00D1019F"/>
    <w:rsid w:val="00D1093D"/>
    <w:rsid w:val="00D10F7F"/>
    <w:rsid w:val="00D112CA"/>
    <w:rsid w:val="00D117F2"/>
    <w:rsid w:val="00D11BF9"/>
    <w:rsid w:val="00D1234F"/>
    <w:rsid w:val="00D12688"/>
    <w:rsid w:val="00D12783"/>
    <w:rsid w:val="00D12862"/>
    <w:rsid w:val="00D128D5"/>
    <w:rsid w:val="00D12963"/>
    <w:rsid w:val="00D13438"/>
    <w:rsid w:val="00D138C7"/>
    <w:rsid w:val="00D13F21"/>
    <w:rsid w:val="00D142E8"/>
    <w:rsid w:val="00D14AC3"/>
    <w:rsid w:val="00D14CB7"/>
    <w:rsid w:val="00D151E2"/>
    <w:rsid w:val="00D15276"/>
    <w:rsid w:val="00D15D10"/>
    <w:rsid w:val="00D15DD3"/>
    <w:rsid w:val="00D164F3"/>
    <w:rsid w:val="00D16F5E"/>
    <w:rsid w:val="00D178C7"/>
    <w:rsid w:val="00D17F69"/>
    <w:rsid w:val="00D200F5"/>
    <w:rsid w:val="00D20132"/>
    <w:rsid w:val="00D201AC"/>
    <w:rsid w:val="00D204DF"/>
    <w:rsid w:val="00D2063A"/>
    <w:rsid w:val="00D2067E"/>
    <w:rsid w:val="00D20745"/>
    <w:rsid w:val="00D207E3"/>
    <w:rsid w:val="00D20EF6"/>
    <w:rsid w:val="00D2108B"/>
    <w:rsid w:val="00D210C4"/>
    <w:rsid w:val="00D21871"/>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4C"/>
    <w:rsid w:val="00D30340"/>
    <w:rsid w:val="00D3042B"/>
    <w:rsid w:val="00D3106F"/>
    <w:rsid w:val="00D31107"/>
    <w:rsid w:val="00D3189B"/>
    <w:rsid w:val="00D31B25"/>
    <w:rsid w:val="00D32994"/>
    <w:rsid w:val="00D33754"/>
    <w:rsid w:val="00D339EC"/>
    <w:rsid w:val="00D3401A"/>
    <w:rsid w:val="00D34055"/>
    <w:rsid w:val="00D342AE"/>
    <w:rsid w:val="00D34539"/>
    <w:rsid w:val="00D347C7"/>
    <w:rsid w:val="00D35561"/>
    <w:rsid w:val="00D3594B"/>
    <w:rsid w:val="00D36221"/>
    <w:rsid w:val="00D36281"/>
    <w:rsid w:val="00D36456"/>
    <w:rsid w:val="00D3697D"/>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FF1"/>
    <w:rsid w:val="00D46088"/>
    <w:rsid w:val="00D464AA"/>
    <w:rsid w:val="00D465CC"/>
    <w:rsid w:val="00D468E6"/>
    <w:rsid w:val="00D469A6"/>
    <w:rsid w:val="00D46A0E"/>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F6E"/>
    <w:rsid w:val="00D5313A"/>
    <w:rsid w:val="00D53874"/>
    <w:rsid w:val="00D539FB"/>
    <w:rsid w:val="00D54221"/>
    <w:rsid w:val="00D548AA"/>
    <w:rsid w:val="00D54B55"/>
    <w:rsid w:val="00D54B8D"/>
    <w:rsid w:val="00D54C9B"/>
    <w:rsid w:val="00D54E45"/>
    <w:rsid w:val="00D5539B"/>
    <w:rsid w:val="00D557F2"/>
    <w:rsid w:val="00D55CF9"/>
    <w:rsid w:val="00D5685D"/>
    <w:rsid w:val="00D56B49"/>
    <w:rsid w:val="00D56DCB"/>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89B"/>
    <w:rsid w:val="00D62BA7"/>
    <w:rsid w:val="00D62CCB"/>
    <w:rsid w:val="00D62F24"/>
    <w:rsid w:val="00D63537"/>
    <w:rsid w:val="00D639C3"/>
    <w:rsid w:val="00D63D3A"/>
    <w:rsid w:val="00D6411B"/>
    <w:rsid w:val="00D64957"/>
    <w:rsid w:val="00D64CD2"/>
    <w:rsid w:val="00D64D6B"/>
    <w:rsid w:val="00D64EFE"/>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33FC"/>
    <w:rsid w:val="00D737B3"/>
    <w:rsid w:val="00D73963"/>
    <w:rsid w:val="00D74436"/>
    <w:rsid w:val="00D747DB"/>
    <w:rsid w:val="00D74C2F"/>
    <w:rsid w:val="00D75295"/>
    <w:rsid w:val="00D753EC"/>
    <w:rsid w:val="00D76004"/>
    <w:rsid w:val="00D76060"/>
    <w:rsid w:val="00D764C3"/>
    <w:rsid w:val="00D767A1"/>
    <w:rsid w:val="00D770D2"/>
    <w:rsid w:val="00D77494"/>
    <w:rsid w:val="00D77D82"/>
    <w:rsid w:val="00D77F09"/>
    <w:rsid w:val="00D77F62"/>
    <w:rsid w:val="00D80837"/>
    <w:rsid w:val="00D808D5"/>
    <w:rsid w:val="00D80AA6"/>
    <w:rsid w:val="00D80E56"/>
    <w:rsid w:val="00D8111B"/>
    <w:rsid w:val="00D815BB"/>
    <w:rsid w:val="00D815FC"/>
    <w:rsid w:val="00D81630"/>
    <w:rsid w:val="00D8176C"/>
    <w:rsid w:val="00D81D90"/>
    <w:rsid w:val="00D81F2A"/>
    <w:rsid w:val="00D82BED"/>
    <w:rsid w:val="00D83049"/>
    <w:rsid w:val="00D8309B"/>
    <w:rsid w:val="00D83620"/>
    <w:rsid w:val="00D83BA0"/>
    <w:rsid w:val="00D83E1B"/>
    <w:rsid w:val="00D842BB"/>
    <w:rsid w:val="00D85399"/>
    <w:rsid w:val="00D85562"/>
    <w:rsid w:val="00D861EC"/>
    <w:rsid w:val="00D86813"/>
    <w:rsid w:val="00D87569"/>
    <w:rsid w:val="00D87925"/>
    <w:rsid w:val="00D9013B"/>
    <w:rsid w:val="00D9031F"/>
    <w:rsid w:val="00D90799"/>
    <w:rsid w:val="00D90B0A"/>
    <w:rsid w:val="00D91722"/>
    <w:rsid w:val="00D9176B"/>
    <w:rsid w:val="00D91A09"/>
    <w:rsid w:val="00D91E96"/>
    <w:rsid w:val="00D922C3"/>
    <w:rsid w:val="00D922F7"/>
    <w:rsid w:val="00D923D7"/>
    <w:rsid w:val="00D92493"/>
    <w:rsid w:val="00D9276C"/>
    <w:rsid w:val="00D92805"/>
    <w:rsid w:val="00D92B5A"/>
    <w:rsid w:val="00D92EBD"/>
    <w:rsid w:val="00D934E4"/>
    <w:rsid w:val="00D937E7"/>
    <w:rsid w:val="00D938BC"/>
    <w:rsid w:val="00D93B29"/>
    <w:rsid w:val="00D93C54"/>
    <w:rsid w:val="00D9410F"/>
    <w:rsid w:val="00D94152"/>
    <w:rsid w:val="00D944D5"/>
    <w:rsid w:val="00D94CF4"/>
    <w:rsid w:val="00D955EC"/>
    <w:rsid w:val="00D95E58"/>
    <w:rsid w:val="00D95ECB"/>
    <w:rsid w:val="00D9606F"/>
    <w:rsid w:val="00D96470"/>
    <w:rsid w:val="00D97409"/>
    <w:rsid w:val="00D97467"/>
    <w:rsid w:val="00D97570"/>
    <w:rsid w:val="00D979D5"/>
    <w:rsid w:val="00DA08DD"/>
    <w:rsid w:val="00DA1161"/>
    <w:rsid w:val="00DA1200"/>
    <w:rsid w:val="00DA1634"/>
    <w:rsid w:val="00DA1685"/>
    <w:rsid w:val="00DA229D"/>
    <w:rsid w:val="00DA2BD8"/>
    <w:rsid w:val="00DA2F56"/>
    <w:rsid w:val="00DA30E3"/>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4FD"/>
    <w:rsid w:val="00DA670A"/>
    <w:rsid w:val="00DA6D50"/>
    <w:rsid w:val="00DA6DF1"/>
    <w:rsid w:val="00DA6EB6"/>
    <w:rsid w:val="00DA73F7"/>
    <w:rsid w:val="00DA7543"/>
    <w:rsid w:val="00DB0077"/>
    <w:rsid w:val="00DB08BF"/>
    <w:rsid w:val="00DB08CF"/>
    <w:rsid w:val="00DB1194"/>
    <w:rsid w:val="00DB155D"/>
    <w:rsid w:val="00DB1911"/>
    <w:rsid w:val="00DB1A4F"/>
    <w:rsid w:val="00DB1ECB"/>
    <w:rsid w:val="00DB26CE"/>
    <w:rsid w:val="00DB3232"/>
    <w:rsid w:val="00DB34D2"/>
    <w:rsid w:val="00DB37B4"/>
    <w:rsid w:val="00DB3A82"/>
    <w:rsid w:val="00DB3FDC"/>
    <w:rsid w:val="00DB40B3"/>
    <w:rsid w:val="00DB4132"/>
    <w:rsid w:val="00DB42A5"/>
    <w:rsid w:val="00DB43D2"/>
    <w:rsid w:val="00DB444A"/>
    <w:rsid w:val="00DB49E2"/>
    <w:rsid w:val="00DB4C25"/>
    <w:rsid w:val="00DB4D83"/>
    <w:rsid w:val="00DB4F0C"/>
    <w:rsid w:val="00DB52E4"/>
    <w:rsid w:val="00DB54BA"/>
    <w:rsid w:val="00DB5694"/>
    <w:rsid w:val="00DB5EB9"/>
    <w:rsid w:val="00DB5F89"/>
    <w:rsid w:val="00DB66E3"/>
    <w:rsid w:val="00DB676E"/>
    <w:rsid w:val="00DB6DFC"/>
    <w:rsid w:val="00DB7016"/>
    <w:rsid w:val="00DB79A4"/>
    <w:rsid w:val="00DB7BE1"/>
    <w:rsid w:val="00DB7F6C"/>
    <w:rsid w:val="00DC0190"/>
    <w:rsid w:val="00DC03BC"/>
    <w:rsid w:val="00DC0604"/>
    <w:rsid w:val="00DC0A9F"/>
    <w:rsid w:val="00DC0D38"/>
    <w:rsid w:val="00DC0F4B"/>
    <w:rsid w:val="00DC116E"/>
    <w:rsid w:val="00DC18F2"/>
    <w:rsid w:val="00DC1AB6"/>
    <w:rsid w:val="00DC1D0C"/>
    <w:rsid w:val="00DC1F1F"/>
    <w:rsid w:val="00DC228B"/>
    <w:rsid w:val="00DC29AB"/>
    <w:rsid w:val="00DC29D9"/>
    <w:rsid w:val="00DC2EA5"/>
    <w:rsid w:val="00DC301C"/>
    <w:rsid w:val="00DC33FF"/>
    <w:rsid w:val="00DC36AC"/>
    <w:rsid w:val="00DC3DA1"/>
    <w:rsid w:val="00DC44BA"/>
    <w:rsid w:val="00DC4C42"/>
    <w:rsid w:val="00DC55B6"/>
    <w:rsid w:val="00DC5B44"/>
    <w:rsid w:val="00DC6342"/>
    <w:rsid w:val="00DC63C5"/>
    <w:rsid w:val="00DC67BE"/>
    <w:rsid w:val="00DC7FA9"/>
    <w:rsid w:val="00DD0561"/>
    <w:rsid w:val="00DD0784"/>
    <w:rsid w:val="00DD0A50"/>
    <w:rsid w:val="00DD1373"/>
    <w:rsid w:val="00DD1381"/>
    <w:rsid w:val="00DD14C4"/>
    <w:rsid w:val="00DD187F"/>
    <w:rsid w:val="00DD191F"/>
    <w:rsid w:val="00DD1DEC"/>
    <w:rsid w:val="00DD1FE6"/>
    <w:rsid w:val="00DD2F65"/>
    <w:rsid w:val="00DD32D6"/>
    <w:rsid w:val="00DD3624"/>
    <w:rsid w:val="00DD3748"/>
    <w:rsid w:val="00DD3799"/>
    <w:rsid w:val="00DD457E"/>
    <w:rsid w:val="00DD46FB"/>
    <w:rsid w:val="00DD4725"/>
    <w:rsid w:val="00DD4789"/>
    <w:rsid w:val="00DD4ADC"/>
    <w:rsid w:val="00DD4E99"/>
    <w:rsid w:val="00DD52A5"/>
    <w:rsid w:val="00DD543C"/>
    <w:rsid w:val="00DD5D28"/>
    <w:rsid w:val="00DD5FD5"/>
    <w:rsid w:val="00DD619C"/>
    <w:rsid w:val="00DD63E5"/>
    <w:rsid w:val="00DD63E8"/>
    <w:rsid w:val="00DD644E"/>
    <w:rsid w:val="00DD647E"/>
    <w:rsid w:val="00DD672F"/>
    <w:rsid w:val="00DD6C35"/>
    <w:rsid w:val="00DD6DF2"/>
    <w:rsid w:val="00DD77FB"/>
    <w:rsid w:val="00DD7D59"/>
    <w:rsid w:val="00DD7E9E"/>
    <w:rsid w:val="00DD7F93"/>
    <w:rsid w:val="00DE04A7"/>
    <w:rsid w:val="00DE09C1"/>
    <w:rsid w:val="00DE09DA"/>
    <w:rsid w:val="00DE0C04"/>
    <w:rsid w:val="00DE0C3F"/>
    <w:rsid w:val="00DE0E23"/>
    <w:rsid w:val="00DE122B"/>
    <w:rsid w:val="00DE18FE"/>
    <w:rsid w:val="00DE1941"/>
    <w:rsid w:val="00DE1C9F"/>
    <w:rsid w:val="00DE2091"/>
    <w:rsid w:val="00DE21DF"/>
    <w:rsid w:val="00DE276D"/>
    <w:rsid w:val="00DE2792"/>
    <w:rsid w:val="00DE3282"/>
    <w:rsid w:val="00DE34B2"/>
    <w:rsid w:val="00DE3E9E"/>
    <w:rsid w:val="00DE3FD3"/>
    <w:rsid w:val="00DE4151"/>
    <w:rsid w:val="00DE466F"/>
    <w:rsid w:val="00DE4A34"/>
    <w:rsid w:val="00DE4AEA"/>
    <w:rsid w:val="00DE4E7D"/>
    <w:rsid w:val="00DE5184"/>
    <w:rsid w:val="00DE5277"/>
    <w:rsid w:val="00DE547B"/>
    <w:rsid w:val="00DE66CF"/>
    <w:rsid w:val="00DE6FB1"/>
    <w:rsid w:val="00DE706D"/>
    <w:rsid w:val="00DE7124"/>
    <w:rsid w:val="00DE74BF"/>
    <w:rsid w:val="00DE757B"/>
    <w:rsid w:val="00DE7687"/>
    <w:rsid w:val="00DE7FC5"/>
    <w:rsid w:val="00DF03AA"/>
    <w:rsid w:val="00DF064D"/>
    <w:rsid w:val="00DF0948"/>
    <w:rsid w:val="00DF0E75"/>
    <w:rsid w:val="00DF11C0"/>
    <w:rsid w:val="00DF1423"/>
    <w:rsid w:val="00DF1A8C"/>
    <w:rsid w:val="00DF1DC2"/>
    <w:rsid w:val="00DF1FD1"/>
    <w:rsid w:val="00DF217C"/>
    <w:rsid w:val="00DF282F"/>
    <w:rsid w:val="00DF35D7"/>
    <w:rsid w:val="00DF3A50"/>
    <w:rsid w:val="00DF3AD1"/>
    <w:rsid w:val="00DF3E72"/>
    <w:rsid w:val="00DF3E74"/>
    <w:rsid w:val="00DF3F8E"/>
    <w:rsid w:val="00DF4F33"/>
    <w:rsid w:val="00DF4F53"/>
    <w:rsid w:val="00DF5246"/>
    <w:rsid w:val="00DF548A"/>
    <w:rsid w:val="00DF5730"/>
    <w:rsid w:val="00DF6C2B"/>
    <w:rsid w:val="00DF6CAB"/>
    <w:rsid w:val="00DF6DD8"/>
    <w:rsid w:val="00DF6E49"/>
    <w:rsid w:val="00DF7785"/>
    <w:rsid w:val="00DF78F0"/>
    <w:rsid w:val="00DF7CFB"/>
    <w:rsid w:val="00E0026E"/>
    <w:rsid w:val="00E00CB5"/>
    <w:rsid w:val="00E013C5"/>
    <w:rsid w:val="00E01B22"/>
    <w:rsid w:val="00E02485"/>
    <w:rsid w:val="00E025F3"/>
    <w:rsid w:val="00E02B14"/>
    <w:rsid w:val="00E03819"/>
    <w:rsid w:val="00E038A0"/>
    <w:rsid w:val="00E03DE0"/>
    <w:rsid w:val="00E0497C"/>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13AF"/>
    <w:rsid w:val="00E11774"/>
    <w:rsid w:val="00E11EAA"/>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42F"/>
    <w:rsid w:val="00E17560"/>
    <w:rsid w:val="00E17806"/>
    <w:rsid w:val="00E1798F"/>
    <w:rsid w:val="00E17D4A"/>
    <w:rsid w:val="00E17E28"/>
    <w:rsid w:val="00E20566"/>
    <w:rsid w:val="00E20C12"/>
    <w:rsid w:val="00E20D9C"/>
    <w:rsid w:val="00E211DA"/>
    <w:rsid w:val="00E21240"/>
    <w:rsid w:val="00E219F5"/>
    <w:rsid w:val="00E22BBE"/>
    <w:rsid w:val="00E22E00"/>
    <w:rsid w:val="00E23297"/>
    <w:rsid w:val="00E23B58"/>
    <w:rsid w:val="00E2400B"/>
    <w:rsid w:val="00E24212"/>
    <w:rsid w:val="00E246D9"/>
    <w:rsid w:val="00E24AB8"/>
    <w:rsid w:val="00E24B18"/>
    <w:rsid w:val="00E24BF2"/>
    <w:rsid w:val="00E2517D"/>
    <w:rsid w:val="00E2526B"/>
    <w:rsid w:val="00E2552B"/>
    <w:rsid w:val="00E25E42"/>
    <w:rsid w:val="00E26675"/>
    <w:rsid w:val="00E269AE"/>
    <w:rsid w:val="00E26C2E"/>
    <w:rsid w:val="00E26D7B"/>
    <w:rsid w:val="00E275C0"/>
    <w:rsid w:val="00E27ACB"/>
    <w:rsid w:val="00E27B3B"/>
    <w:rsid w:val="00E27B54"/>
    <w:rsid w:val="00E30F5C"/>
    <w:rsid w:val="00E31285"/>
    <w:rsid w:val="00E312C5"/>
    <w:rsid w:val="00E31437"/>
    <w:rsid w:val="00E31B07"/>
    <w:rsid w:val="00E3212C"/>
    <w:rsid w:val="00E334E6"/>
    <w:rsid w:val="00E339D0"/>
    <w:rsid w:val="00E33E6A"/>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220B"/>
    <w:rsid w:val="00E422A7"/>
    <w:rsid w:val="00E42940"/>
    <w:rsid w:val="00E430F5"/>
    <w:rsid w:val="00E431DC"/>
    <w:rsid w:val="00E4352A"/>
    <w:rsid w:val="00E437D9"/>
    <w:rsid w:val="00E43A65"/>
    <w:rsid w:val="00E43A82"/>
    <w:rsid w:val="00E43CD1"/>
    <w:rsid w:val="00E4422F"/>
    <w:rsid w:val="00E44357"/>
    <w:rsid w:val="00E444D5"/>
    <w:rsid w:val="00E4466F"/>
    <w:rsid w:val="00E451FD"/>
    <w:rsid w:val="00E45424"/>
    <w:rsid w:val="00E45694"/>
    <w:rsid w:val="00E45758"/>
    <w:rsid w:val="00E45E31"/>
    <w:rsid w:val="00E46067"/>
    <w:rsid w:val="00E46EE4"/>
    <w:rsid w:val="00E473E7"/>
    <w:rsid w:val="00E47670"/>
    <w:rsid w:val="00E47A93"/>
    <w:rsid w:val="00E47F7E"/>
    <w:rsid w:val="00E502BA"/>
    <w:rsid w:val="00E502BE"/>
    <w:rsid w:val="00E50FBE"/>
    <w:rsid w:val="00E51498"/>
    <w:rsid w:val="00E516E4"/>
    <w:rsid w:val="00E5176D"/>
    <w:rsid w:val="00E51B5C"/>
    <w:rsid w:val="00E51BA1"/>
    <w:rsid w:val="00E51C50"/>
    <w:rsid w:val="00E51DC7"/>
    <w:rsid w:val="00E52405"/>
    <w:rsid w:val="00E52561"/>
    <w:rsid w:val="00E526E6"/>
    <w:rsid w:val="00E527FF"/>
    <w:rsid w:val="00E52B98"/>
    <w:rsid w:val="00E52DAF"/>
    <w:rsid w:val="00E53088"/>
    <w:rsid w:val="00E530DB"/>
    <w:rsid w:val="00E534CC"/>
    <w:rsid w:val="00E53825"/>
    <w:rsid w:val="00E53ACD"/>
    <w:rsid w:val="00E53E58"/>
    <w:rsid w:val="00E54915"/>
    <w:rsid w:val="00E54B3F"/>
    <w:rsid w:val="00E54D20"/>
    <w:rsid w:val="00E54E44"/>
    <w:rsid w:val="00E54EC9"/>
    <w:rsid w:val="00E552E7"/>
    <w:rsid w:val="00E55319"/>
    <w:rsid w:val="00E5534E"/>
    <w:rsid w:val="00E554C2"/>
    <w:rsid w:val="00E55975"/>
    <w:rsid w:val="00E567B8"/>
    <w:rsid w:val="00E576D9"/>
    <w:rsid w:val="00E57918"/>
    <w:rsid w:val="00E57ED9"/>
    <w:rsid w:val="00E60310"/>
    <w:rsid w:val="00E60748"/>
    <w:rsid w:val="00E60852"/>
    <w:rsid w:val="00E608F1"/>
    <w:rsid w:val="00E60ED5"/>
    <w:rsid w:val="00E61223"/>
    <w:rsid w:val="00E6165D"/>
    <w:rsid w:val="00E617D7"/>
    <w:rsid w:val="00E61A88"/>
    <w:rsid w:val="00E61AA4"/>
    <w:rsid w:val="00E61F2F"/>
    <w:rsid w:val="00E62283"/>
    <w:rsid w:val="00E6260F"/>
    <w:rsid w:val="00E626A4"/>
    <w:rsid w:val="00E626F2"/>
    <w:rsid w:val="00E627F9"/>
    <w:rsid w:val="00E63309"/>
    <w:rsid w:val="00E63954"/>
    <w:rsid w:val="00E63A7D"/>
    <w:rsid w:val="00E6429C"/>
    <w:rsid w:val="00E64D65"/>
    <w:rsid w:val="00E65685"/>
    <w:rsid w:val="00E656AB"/>
    <w:rsid w:val="00E65938"/>
    <w:rsid w:val="00E659EA"/>
    <w:rsid w:val="00E65E77"/>
    <w:rsid w:val="00E65F4C"/>
    <w:rsid w:val="00E668D3"/>
    <w:rsid w:val="00E669A1"/>
    <w:rsid w:val="00E66AE5"/>
    <w:rsid w:val="00E66E0B"/>
    <w:rsid w:val="00E70C6A"/>
    <w:rsid w:val="00E718C2"/>
    <w:rsid w:val="00E71C3D"/>
    <w:rsid w:val="00E71DF8"/>
    <w:rsid w:val="00E7303E"/>
    <w:rsid w:val="00E731FA"/>
    <w:rsid w:val="00E732CA"/>
    <w:rsid w:val="00E73785"/>
    <w:rsid w:val="00E737E2"/>
    <w:rsid w:val="00E73CC4"/>
    <w:rsid w:val="00E74457"/>
    <w:rsid w:val="00E75355"/>
    <w:rsid w:val="00E75611"/>
    <w:rsid w:val="00E75FE5"/>
    <w:rsid w:val="00E76336"/>
    <w:rsid w:val="00E765F7"/>
    <w:rsid w:val="00E76A74"/>
    <w:rsid w:val="00E76DC2"/>
    <w:rsid w:val="00E8021E"/>
    <w:rsid w:val="00E803DB"/>
    <w:rsid w:val="00E80644"/>
    <w:rsid w:val="00E807AB"/>
    <w:rsid w:val="00E80E7A"/>
    <w:rsid w:val="00E80EA4"/>
    <w:rsid w:val="00E81957"/>
    <w:rsid w:val="00E81A3B"/>
    <w:rsid w:val="00E82006"/>
    <w:rsid w:val="00E82713"/>
    <w:rsid w:val="00E82739"/>
    <w:rsid w:val="00E82811"/>
    <w:rsid w:val="00E82889"/>
    <w:rsid w:val="00E82B29"/>
    <w:rsid w:val="00E82CB4"/>
    <w:rsid w:val="00E82E2A"/>
    <w:rsid w:val="00E831E5"/>
    <w:rsid w:val="00E836E1"/>
    <w:rsid w:val="00E8392A"/>
    <w:rsid w:val="00E83C4B"/>
    <w:rsid w:val="00E84016"/>
    <w:rsid w:val="00E84052"/>
    <w:rsid w:val="00E8408D"/>
    <w:rsid w:val="00E8589E"/>
    <w:rsid w:val="00E85CC9"/>
    <w:rsid w:val="00E85D92"/>
    <w:rsid w:val="00E86361"/>
    <w:rsid w:val="00E868FE"/>
    <w:rsid w:val="00E86C1F"/>
    <w:rsid w:val="00E8717C"/>
    <w:rsid w:val="00E8761C"/>
    <w:rsid w:val="00E87A89"/>
    <w:rsid w:val="00E87B70"/>
    <w:rsid w:val="00E87F80"/>
    <w:rsid w:val="00E900E5"/>
    <w:rsid w:val="00E911D1"/>
    <w:rsid w:val="00E91A27"/>
    <w:rsid w:val="00E91B12"/>
    <w:rsid w:val="00E91FD4"/>
    <w:rsid w:val="00E92261"/>
    <w:rsid w:val="00E92847"/>
    <w:rsid w:val="00E92BC4"/>
    <w:rsid w:val="00E92CCE"/>
    <w:rsid w:val="00E92FFE"/>
    <w:rsid w:val="00E931A7"/>
    <w:rsid w:val="00E93413"/>
    <w:rsid w:val="00E937A5"/>
    <w:rsid w:val="00E9387F"/>
    <w:rsid w:val="00E93A93"/>
    <w:rsid w:val="00E93B0A"/>
    <w:rsid w:val="00E94AD9"/>
    <w:rsid w:val="00E94BBD"/>
    <w:rsid w:val="00E958C2"/>
    <w:rsid w:val="00E959B4"/>
    <w:rsid w:val="00E95E7E"/>
    <w:rsid w:val="00E96005"/>
    <w:rsid w:val="00E965D3"/>
    <w:rsid w:val="00E96816"/>
    <w:rsid w:val="00E96D8C"/>
    <w:rsid w:val="00E972C4"/>
    <w:rsid w:val="00E97312"/>
    <w:rsid w:val="00E97401"/>
    <w:rsid w:val="00E97EE5"/>
    <w:rsid w:val="00E97EF8"/>
    <w:rsid w:val="00EA03AF"/>
    <w:rsid w:val="00EA0921"/>
    <w:rsid w:val="00EA0B51"/>
    <w:rsid w:val="00EA0CF7"/>
    <w:rsid w:val="00EA1769"/>
    <w:rsid w:val="00EA1D35"/>
    <w:rsid w:val="00EA2205"/>
    <w:rsid w:val="00EA22B0"/>
    <w:rsid w:val="00EA246A"/>
    <w:rsid w:val="00EA2786"/>
    <w:rsid w:val="00EA2911"/>
    <w:rsid w:val="00EA29CE"/>
    <w:rsid w:val="00EA2B73"/>
    <w:rsid w:val="00EA3E36"/>
    <w:rsid w:val="00EA3EA4"/>
    <w:rsid w:val="00EA3FF0"/>
    <w:rsid w:val="00EA4168"/>
    <w:rsid w:val="00EA4876"/>
    <w:rsid w:val="00EA4A78"/>
    <w:rsid w:val="00EA4E24"/>
    <w:rsid w:val="00EA60DF"/>
    <w:rsid w:val="00EA647A"/>
    <w:rsid w:val="00EA6A42"/>
    <w:rsid w:val="00EA6B25"/>
    <w:rsid w:val="00EA6C99"/>
    <w:rsid w:val="00EA6D73"/>
    <w:rsid w:val="00EA6EF3"/>
    <w:rsid w:val="00EA6EF8"/>
    <w:rsid w:val="00EA7433"/>
    <w:rsid w:val="00EA74EB"/>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788"/>
    <w:rsid w:val="00EB5822"/>
    <w:rsid w:val="00EB5C1E"/>
    <w:rsid w:val="00EB5CB6"/>
    <w:rsid w:val="00EB5EDE"/>
    <w:rsid w:val="00EB5FDA"/>
    <w:rsid w:val="00EB6308"/>
    <w:rsid w:val="00EB651B"/>
    <w:rsid w:val="00EB6C69"/>
    <w:rsid w:val="00EB6D13"/>
    <w:rsid w:val="00EB70AF"/>
    <w:rsid w:val="00EB719B"/>
    <w:rsid w:val="00EB74AE"/>
    <w:rsid w:val="00EB77EE"/>
    <w:rsid w:val="00EB7E86"/>
    <w:rsid w:val="00EC0375"/>
    <w:rsid w:val="00EC0523"/>
    <w:rsid w:val="00EC05FC"/>
    <w:rsid w:val="00EC078B"/>
    <w:rsid w:val="00EC084A"/>
    <w:rsid w:val="00EC0A74"/>
    <w:rsid w:val="00EC0C1F"/>
    <w:rsid w:val="00EC111D"/>
    <w:rsid w:val="00EC1683"/>
    <w:rsid w:val="00EC1913"/>
    <w:rsid w:val="00EC19AD"/>
    <w:rsid w:val="00EC1AC0"/>
    <w:rsid w:val="00EC1CF8"/>
    <w:rsid w:val="00EC203B"/>
    <w:rsid w:val="00EC2137"/>
    <w:rsid w:val="00EC2DE6"/>
    <w:rsid w:val="00EC2F8B"/>
    <w:rsid w:val="00EC30E7"/>
    <w:rsid w:val="00EC32CF"/>
    <w:rsid w:val="00EC356C"/>
    <w:rsid w:val="00EC38E7"/>
    <w:rsid w:val="00EC396F"/>
    <w:rsid w:val="00EC4065"/>
    <w:rsid w:val="00EC41D1"/>
    <w:rsid w:val="00EC4300"/>
    <w:rsid w:val="00EC436D"/>
    <w:rsid w:val="00EC4982"/>
    <w:rsid w:val="00EC4A2D"/>
    <w:rsid w:val="00EC53CD"/>
    <w:rsid w:val="00EC5B8A"/>
    <w:rsid w:val="00EC5C68"/>
    <w:rsid w:val="00EC5C7C"/>
    <w:rsid w:val="00EC5EE9"/>
    <w:rsid w:val="00EC5F7F"/>
    <w:rsid w:val="00EC608A"/>
    <w:rsid w:val="00EC6A5E"/>
    <w:rsid w:val="00EC6EEF"/>
    <w:rsid w:val="00EC726F"/>
    <w:rsid w:val="00EC72AB"/>
    <w:rsid w:val="00EC73CF"/>
    <w:rsid w:val="00ED08D7"/>
    <w:rsid w:val="00ED0AB1"/>
    <w:rsid w:val="00ED176F"/>
    <w:rsid w:val="00ED1797"/>
    <w:rsid w:val="00ED1DD0"/>
    <w:rsid w:val="00ED1FD8"/>
    <w:rsid w:val="00ED22F9"/>
    <w:rsid w:val="00ED23B0"/>
    <w:rsid w:val="00ED250E"/>
    <w:rsid w:val="00ED2841"/>
    <w:rsid w:val="00ED350F"/>
    <w:rsid w:val="00ED3681"/>
    <w:rsid w:val="00ED36C6"/>
    <w:rsid w:val="00ED3991"/>
    <w:rsid w:val="00ED3CDC"/>
    <w:rsid w:val="00ED3F71"/>
    <w:rsid w:val="00ED4026"/>
    <w:rsid w:val="00ED44C7"/>
    <w:rsid w:val="00ED4F8F"/>
    <w:rsid w:val="00ED54BC"/>
    <w:rsid w:val="00ED5534"/>
    <w:rsid w:val="00ED57F9"/>
    <w:rsid w:val="00ED58BF"/>
    <w:rsid w:val="00ED5A24"/>
    <w:rsid w:val="00ED5D63"/>
    <w:rsid w:val="00ED6995"/>
    <w:rsid w:val="00ED69CC"/>
    <w:rsid w:val="00ED6A87"/>
    <w:rsid w:val="00ED6C80"/>
    <w:rsid w:val="00ED7791"/>
    <w:rsid w:val="00ED79CA"/>
    <w:rsid w:val="00ED7BC6"/>
    <w:rsid w:val="00EE0B7F"/>
    <w:rsid w:val="00EE12BA"/>
    <w:rsid w:val="00EE143D"/>
    <w:rsid w:val="00EE14E3"/>
    <w:rsid w:val="00EE1751"/>
    <w:rsid w:val="00EE1899"/>
    <w:rsid w:val="00EE1F9A"/>
    <w:rsid w:val="00EE2124"/>
    <w:rsid w:val="00EE22F8"/>
    <w:rsid w:val="00EE2375"/>
    <w:rsid w:val="00EE25FC"/>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CF6"/>
    <w:rsid w:val="00EE64D5"/>
    <w:rsid w:val="00EE7230"/>
    <w:rsid w:val="00EE736D"/>
    <w:rsid w:val="00EE7463"/>
    <w:rsid w:val="00EE7488"/>
    <w:rsid w:val="00EE75E1"/>
    <w:rsid w:val="00EE781B"/>
    <w:rsid w:val="00EF0C4D"/>
    <w:rsid w:val="00EF0F92"/>
    <w:rsid w:val="00EF1B2E"/>
    <w:rsid w:val="00EF2265"/>
    <w:rsid w:val="00EF2658"/>
    <w:rsid w:val="00EF26F4"/>
    <w:rsid w:val="00EF270E"/>
    <w:rsid w:val="00EF320B"/>
    <w:rsid w:val="00EF3C75"/>
    <w:rsid w:val="00EF446D"/>
    <w:rsid w:val="00EF4752"/>
    <w:rsid w:val="00EF47EA"/>
    <w:rsid w:val="00EF53D5"/>
    <w:rsid w:val="00EF54A9"/>
    <w:rsid w:val="00EF57A9"/>
    <w:rsid w:val="00EF5AF2"/>
    <w:rsid w:val="00EF5F56"/>
    <w:rsid w:val="00EF5F5F"/>
    <w:rsid w:val="00EF6072"/>
    <w:rsid w:val="00EF618E"/>
    <w:rsid w:val="00EF62C3"/>
    <w:rsid w:val="00EF64D8"/>
    <w:rsid w:val="00EF67A0"/>
    <w:rsid w:val="00EF7387"/>
    <w:rsid w:val="00EF7A55"/>
    <w:rsid w:val="00F005F2"/>
    <w:rsid w:val="00F00E83"/>
    <w:rsid w:val="00F01731"/>
    <w:rsid w:val="00F01D75"/>
    <w:rsid w:val="00F01D95"/>
    <w:rsid w:val="00F026CF"/>
    <w:rsid w:val="00F029EE"/>
    <w:rsid w:val="00F02E97"/>
    <w:rsid w:val="00F03D2E"/>
    <w:rsid w:val="00F0410F"/>
    <w:rsid w:val="00F043C8"/>
    <w:rsid w:val="00F04533"/>
    <w:rsid w:val="00F04661"/>
    <w:rsid w:val="00F049A1"/>
    <w:rsid w:val="00F04D41"/>
    <w:rsid w:val="00F05240"/>
    <w:rsid w:val="00F05446"/>
    <w:rsid w:val="00F05ABE"/>
    <w:rsid w:val="00F05BB8"/>
    <w:rsid w:val="00F06498"/>
    <w:rsid w:val="00F06B7C"/>
    <w:rsid w:val="00F06C20"/>
    <w:rsid w:val="00F07F53"/>
    <w:rsid w:val="00F100A4"/>
    <w:rsid w:val="00F10309"/>
    <w:rsid w:val="00F109A1"/>
    <w:rsid w:val="00F10F15"/>
    <w:rsid w:val="00F1107A"/>
    <w:rsid w:val="00F1168E"/>
    <w:rsid w:val="00F12555"/>
    <w:rsid w:val="00F1272D"/>
    <w:rsid w:val="00F1277A"/>
    <w:rsid w:val="00F1277F"/>
    <w:rsid w:val="00F12C2E"/>
    <w:rsid w:val="00F12DAF"/>
    <w:rsid w:val="00F130C3"/>
    <w:rsid w:val="00F132C1"/>
    <w:rsid w:val="00F13915"/>
    <w:rsid w:val="00F14244"/>
    <w:rsid w:val="00F14392"/>
    <w:rsid w:val="00F14C2D"/>
    <w:rsid w:val="00F14C4C"/>
    <w:rsid w:val="00F15336"/>
    <w:rsid w:val="00F156B6"/>
    <w:rsid w:val="00F15D40"/>
    <w:rsid w:val="00F1609E"/>
    <w:rsid w:val="00F160A8"/>
    <w:rsid w:val="00F161F4"/>
    <w:rsid w:val="00F16306"/>
    <w:rsid w:val="00F16424"/>
    <w:rsid w:val="00F164BD"/>
    <w:rsid w:val="00F16A1A"/>
    <w:rsid w:val="00F16ECF"/>
    <w:rsid w:val="00F17293"/>
    <w:rsid w:val="00F1761E"/>
    <w:rsid w:val="00F17F11"/>
    <w:rsid w:val="00F200B3"/>
    <w:rsid w:val="00F20635"/>
    <w:rsid w:val="00F2088A"/>
    <w:rsid w:val="00F2095B"/>
    <w:rsid w:val="00F20B58"/>
    <w:rsid w:val="00F2113E"/>
    <w:rsid w:val="00F21606"/>
    <w:rsid w:val="00F21B10"/>
    <w:rsid w:val="00F222FA"/>
    <w:rsid w:val="00F223C1"/>
    <w:rsid w:val="00F224DB"/>
    <w:rsid w:val="00F22511"/>
    <w:rsid w:val="00F22E7E"/>
    <w:rsid w:val="00F23022"/>
    <w:rsid w:val="00F2330C"/>
    <w:rsid w:val="00F237ED"/>
    <w:rsid w:val="00F2391E"/>
    <w:rsid w:val="00F23E2B"/>
    <w:rsid w:val="00F250BB"/>
    <w:rsid w:val="00F25234"/>
    <w:rsid w:val="00F2594E"/>
    <w:rsid w:val="00F25F8E"/>
    <w:rsid w:val="00F268D2"/>
    <w:rsid w:val="00F26BD0"/>
    <w:rsid w:val="00F2709F"/>
    <w:rsid w:val="00F27F28"/>
    <w:rsid w:val="00F31815"/>
    <w:rsid w:val="00F31CF1"/>
    <w:rsid w:val="00F3213D"/>
    <w:rsid w:val="00F32166"/>
    <w:rsid w:val="00F322C9"/>
    <w:rsid w:val="00F32477"/>
    <w:rsid w:val="00F330B7"/>
    <w:rsid w:val="00F333E5"/>
    <w:rsid w:val="00F33D55"/>
    <w:rsid w:val="00F33E23"/>
    <w:rsid w:val="00F34449"/>
    <w:rsid w:val="00F344A3"/>
    <w:rsid w:val="00F345EE"/>
    <w:rsid w:val="00F34CD5"/>
    <w:rsid w:val="00F354C3"/>
    <w:rsid w:val="00F35A12"/>
    <w:rsid w:val="00F35A26"/>
    <w:rsid w:val="00F35A49"/>
    <w:rsid w:val="00F35AEB"/>
    <w:rsid w:val="00F35C8E"/>
    <w:rsid w:val="00F35FBC"/>
    <w:rsid w:val="00F3632C"/>
    <w:rsid w:val="00F36C4C"/>
    <w:rsid w:val="00F36CFA"/>
    <w:rsid w:val="00F372AF"/>
    <w:rsid w:val="00F37304"/>
    <w:rsid w:val="00F3741A"/>
    <w:rsid w:val="00F376CB"/>
    <w:rsid w:val="00F37C47"/>
    <w:rsid w:val="00F406F5"/>
    <w:rsid w:val="00F40856"/>
    <w:rsid w:val="00F4085F"/>
    <w:rsid w:val="00F40ECC"/>
    <w:rsid w:val="00F40FB5"/>
    <w:rsid w:val="00F4131A"/>
    <w:rsid w:val="00F4142B"/>
    <w:rsid w:val="00F41612"/>
    <w:rsid w:val="00F419BE"/>
    <w:rsid w:val="00F419CB"/>
    <w:rsid w:val="00F41BCC"/>
    <w:rsid w:val="00F41C09"/>
    <w:rsid w:val="00F41C5B"/>
    <w:rsid w:val="00F41D46"/>
    <w:rsid w:val="00F42158"/>
    <w:rsid w:val="00F42A11"/>
    <w:rsid w:val="00F42B3A"/>
    <w:rsid w:val="00F43045"/>
    <w:rsid w:val="00F430AE"/>
    <w:rsid w:val="00F432BD"/>
    <w:rsid w:val="00F4368F"/>
    <w:rsid w:val="00F43F23"/>
    <w:rsid w:val="00F442F2"/>
    <w:rsid w:val="00F442FE"/>
    <w:rsid w:val="00F44473"/>
    <w:rsid w:val="00F44E69"/>
    <w:rsid w:val="00F4504F"/>
    <w:rsid w:val="00F451D3"/>
    <w:rsid w:val="00F453FD"/>
    <w:rsid w:val="00F454AC"/>
    <w:rsid w:val="00F45900"/>
    <w:rsid w:val="00F45A33"/>
    <w:rsid w:val="00F45D76"/>
    <w:rsid w:val="00F462F0"/>
    <w:rsid w:val="00F464ED"/>
    <w:rsid w:val="00F46AAD"/>
    <w:rsid w:val="00F46B54"/>
    <w:rsid w:val="00F47314"/>
    <w:rsid w:val="00F4755C"/>
    <w:rsid w:val="00F47A48"/>
    <w:rsid w:val="00F47C9E"/>
    <w:rsid w:val="00F50005"/>
    <w:rsid w:val="00F50C1C"/>
    <w:rsid w:val="00F50D13"/>
    <w:rsid w:val="00F51586"/>
    <w:rsid w:val="00F515CA"/>
    <w:rsid w:val="00F51686"/>
    <w:rsid w:val="00F5178D"/>
    <w:rsid w:val="00F517DD"/>
    <w:rsid w:val="00F51CCE"/>
    <w:rsid w:val="00F51CD1"/>
    <w:rsid w:val="00F51E5A"/>
    <w:rsid w:val="00F52963"/>
    <w:rsid w:val="00F52D54"/>
    <w:rsid w:val="00F52F4C"/>
    <w:rsid w:val="00F532EC"/>
    <w:rsid w:val="00F539D0"/>
    <w:rsid w:val="00F53D8E"/>
    <w:rsid w:val="00F54673"/>
    <w:rsid w:val="00F5476F"/>
    <w:rsid w:val="00F54935"/>
    <w:rsid w:val="00F54AA7"/>
    <w:rsid w:val="00F54C5E"/>
    <w:rsid w:val="00F54D9B"/>
    <w:rsid w:val="00F54E5A"/>
    <w:rsid w:val="00F550BC"/>
    <w:rsid w:val="00F558A3"/>
    <w:rsid w:val="00F55EBE"/>
    <w:rsid w:val="00F576B6"/>
    <w:rsid w:val="00F576C1"/>
    <w:rsid w:val="00F57A6C"/>
    <w:rsid w:val="00F57D97"/>
    <w:rsid w:val="00F57DF2"/>
    <w:rsid w:val="00F60446"/>
    <w:rsid w:val="00F6055B"/>
    <w:rsid w:val="00F605B0"/>
    <w:rsid w:val="00F60B82"/>
    <w:rsid w:val="00F60D10"/>
    <w:rsid w:val="00F60DBF"/>
    <w:rsid w:val="00F60FB0"/>
    <w:rsid w:val="00F61433"/>
    <w:rsid w:val="00F616BB"/>
    <w:rsid w:val="00F61FBA"/>
    <w:rsid w:val="00F6217B"/>
    <w:rsid w:val="00F6282E"/>
    <w:rsid w:val="00F6341D"/>
    <w:rsid w:val="00F63DA6"/>
    <w:rsid w:val="00F64436"/>
    <w:rsid w:val="00F64A64"/>
    <w:rsid w:val="00F64DBE"/>
    <w:rsid w:val="00F654AF"/>
    <w:rsid w:val="00F6575D"/>
    <w:rsid w:val="00F65CFF"/>
    <w:rsid w:val="00F66733"/>
    <w:rsid w:val="00F66B83"/>
    <w:rsid w:val="00F677FC"/>
    <w:rsid w:val="00F679D1"/>
    <w:rsid w:val="00F67BA1"/>
    <w:rsid w:val="00F70506"/>
    <w:rsid w:val="00F7065B"/>
    <w:rsid w:val="00F70689"/>
    <w:rsid w:val="00F71411"/>
    <w:rsid w:val="00F71424"/>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50EE"/>
    <w:rsid w:val="00F7537D"/>
    <w:rsid w:val="00F756F0"/>
    <w:rsid w:val="00F75F8B"/>
    <w:rsid w:val="00F76604"/>
    <w:rsid w:val="00F76899"/>
    <w:rsid w:val="00F768CF"/>
    <w:rsid w:val="00F768E2"/>
    <w:rsid w:val="00F76A1C"/>
    <w:rsid w:val="00F76C09"/>
    <w:rsid w:val="00F77EE4"/>
    <w:rsid w:val="00F8020B"/>
    <w:rsid w:val="00F804D0"/>
    <w:rsid w:val="00F805C9"/>
    <w:rsid w:val="00F807B0"/>
    <w:rsid w:val="00F81618"/>
    <w:rsid w:val="00F819A4"/>
    <w:rsid w:val="00F82022"/>
    <w:rsid w:val="00F82891"/>
    <w:rsid w:val="00F829A1"/>
    <w:rsid w:val="00F83992"/>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718C"/>
    <w:rsid w:val="00F903D9"/>
    <w:rsid w:val="00F90D92"/>
    <w:rsid w:val="00F90E1A"/>
    <w:rsid w:val="00F914F9"/>
    <w:rsid w:val="00F91776"/>
    <w:rsid w:val="00F918FE"/>
    <w:rsid w:val="00F91A30"/>
    <w:rsid w:val="00F9252D"/>
    <w:rsid w:val="00F92A34"/>
    <w:rsid w:val="00F92B4A"/>
    <w:rsid w:val="00F9312C"/>
    <w:rsid w:val="00F9328F"/>
    <w:rsid w:val="00F93731"/>
    <w:rsid w:val="00F93BE3"/>
    <w:rsid w:val="00F93FC8"/>
    <w:rsid w:val="00F944EC"/>
    <w:rsid w:val="00F947E7"/>
    <w:rsid w:val="00F949F9"/>
    <w:rsid w:val="00F94AA6"/>
    <w:rsid w:val="00F9509C"/>
    <w:rsid w:val="00F9525E"/>
    <w:rsid w:val="00F95C44"/>
    <w:rsid w:val="00F95D61"/>
    <w:rsid w:val="00F95EFC"/>
    <w:rsid w:val="00F96088"/>
    <w:rsid w:val="00F9620F"/>
    <w:rsid w:val="00F9646A"/>
    <w:rsid w:val="00F966B9"/>
    <w:rsid w:val="00F96DA4"/>
    <w:rsid w:val="00F97345"/>
    <w:rsid w:val="00F97A30"/>
    <w:rsid w:val="00FA0C3B"/>
    <w:rsid w:val="00FA0C64"/>
    <w:rsid w:val="00FA0D49"/>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4CB"/>
    <w:rsid w:val="00FA4FBB"/>
    <w:rsid w:val="00FA594E"/>
    <w:rsid w:val="00FA59ED"/>
    <w:rsid w:val="00FA5D6B"/>
    <w:rsid w:val="00FA5EE4"/>
    <w:rsid w:val="00FA5F8C"/>
    <w:rsid w:val="00FA60A3"/>
    <w:rsid w:val="00FA64D3"/>
    <w:rsid w:val="00FA6581"/>
    <w:rsid w:val="00FA6978"/>
    <w:rsid w:val="00FA6BB1"/>
    <w:rsid w:val="00FA7111"/>
    <w:rsid w:val="00FA7277"/>
    <w:rsid w:val="00FA78B9"/>
    <w:rsid w:val="00FA793B"/>
    <w:rsid w:val="00FA7A0E"/>
    <w:rsid w:val="00FB02C5"/>
    <w:rsid w:val="00FB0586"/>
    <w:rsid w:val="00FB06D8"/>
    <w:rsid w:val="00FB087A"/>
    <w:rsid w:val="00FB0F72"/>
    <w:rsid w:val="00FB100F"/>
    <w:rsid w:val="00FB104C"/>
    <w:rsid w:val="00FB1759"/>
    <w:rsid w:val="00FB1D83"/>
    <w:rsid w:val="00FB287D"/>
    <w:rsid w:val="00FB2E1E"/>
    <w:rsid w:val="00FB32C9"/>
    <w:rsid w:val="00FB38A7"/>
    <w:rsid w:val="00FB3C55"/>
    <w:rsid w:val="00FB3FE9"/>
    <w:rsid w:val="00FB42A1"/>
    <w:rsid w:val="00FB4688"/>
    <w:rsid w:val="00FB4B4C"/>
    <w:rsid w:val="00FB4C0D"/>
    <w:rsid w:val="00FB4E2C"/>
    <w:rsid w:val="00FB4F73"/>
    <w:rsid w:val="00FB551B"/>
    <w:rsid w:val="00FB57F1"/>
    <w:rsid w:val="00FB5BE2"/>
    <w:rsid w:val="00FB5D41"/>
    <w:rsid w:val="00FB61DF"/>
    <w:rsid w:val="00FB633A"/>
    <w:rsid w:val="00FB6685"/>
    <w:rsid w:val="00FB7351"/>
    <w:rsid w:val="00FB74FC"/>
    <w:rsid w:val="00FB7695"/>
    <w:rsid w:val="00FB7982"/>
    <w:rsid w:val="00FB7A13"/>
    <w:rsid w:val="00FB7C7B"/>
    <w:rsid w:val="00FC005F"/>
    <w:rsid w:val="00FC0A5C"/>
    <w:rsid w:val="00FC0D98"/>
    <w:rsid w:val="00FC1B13"/>
    <w:rsid w:val="00FC1C37"/>
    <w:rsid w:val="00FC1CE8"/>
    <w:rsid w:val="00FC1DC5"/>
    <w:rsid w:val="00FC21D1"/>
    <w:rsid w:val="00FC2558"/>
    <w:rsid w:val="00FC2586"/>
    <w:rsid w:val="00FC27C4"/>
    <w:rsid w:val="00FC29B1"/>
    <w:rsid w:val="00FC2D9C"/>
    <w:rsid w:val="00FC3345"/>
    <w:rsid w:val="00FC37B6"/>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C9D"/>
    <w:rsid w:val="00FD09BF"/>
    <w:rsid w:val="00FD11A3"/>
    <w:rsid w:val="00FD132A"/>
    <w:rsid w:val="00FD1E36"/>
    <w:rsid w:val="00FD2792"/>
    <w:rsid w:val="00FD2AE9"/>
    <w:rsid w:val="00FD2B5D"/>
    <w:rsid w:val="00FD3182"/>
    <w:rsid w:val="00FD333C"/>
    <w:rsid w:val="00FD357E"/>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E77"/>
    <w:rsid w:val="00FD61A8"/>
    <w:rsid w:val="00FD679F"/>
    <w:rsid w:val="00FD686D"/>
    <w:rsid w:val="00FD69FA"/>
    <w:rsid w:val="00FD6F63"/>
    <w:rsid w:val="00FD7E77"/>
    <w:rsid w:val="00FE0282"/>
    <w:rsid w:val="00FE0BEB"/>
    <w:rsid w:val="00FE0FA9"/>
    <w:rsid w:val="00FE1172"/>
    <w:rsid w:val="00FE1712"/>
    <w:rsid w:val="00FE26C5"/>
    <w:rsid w:val="00FE294B"/>
    <w:rsid w:val="00FE30A3"/>
    <w:rsid w:val="00FE32CC"/>
    <w:rsid w:val="00FE394A"/>
    <w:rsid w:val="00FE3CC4"/>
    <w:rsid w:val="00FE4025"/>
    <w:rsid w:val="00FE426D"/>
    <w:rsid w:val="00FE42C4"/>
    <w:rsid w:val="00FE4D48"/>
    <w:rsid w:val="00FE4E2D"/>
    <w:rsid w:val="00FE534C"/>
    <w:rsid w:val="00FE5433"/>
    <w:rsid w:val="00FE5BBF"/>
    <w:rsid w:val="00FE5BDD"/>
    <w:rsid w:val="00FE5CF0"/>
    <w:rsid w:val="00FE6421"/>
    <w:rsid w:val="00FE64EB"/>
    <w:rsid w:val="00FE67BA"/>
    <w:rsid w:val="00FE7045"/>
    <w:rsid w:val="00FE706C"/>
    <w:rsid w:val="00FE7426"/>
    <w:rsid w:val="00FE76D4"/>
    <w:rsid w:val="00FE7B31"/>
    <w:rsid w:val="00FF01DE"/>
    <w:rsid w:val="00FF0656"/>
    <w:rsid w:val="00FF0BCE"/>
    <w:rsid w:val="00FF1151"/>
    <w:rsid w:val="00FF132A"/>
    <w:rsid w:val="00FF1B4B"/>
    <w:rsid w:val="00FF1D2F"/>
    <w:rsid w:val="00FF1E93"/>
    <w:rsid w:val="00FF21E1"/>
    <w:rsid w:val="00FF2242"/>
    <w:rsid w:val="00FF2D91"/>
    <w:rsid w:val="00FF2FFB"/>
    <w:rsid w:val="00FF317C"/>
    <w:rsid w:val="00FF321F"/>
    <w:rsid w:val="00FF3C8A"/>
    <w:rsid w:val="00FF3DE4"/>
    <w:rsid w:val="00FF439B"/>
    <w:rsid w:val="00FF5211"/>
    <w:rsid w:val="00FF535B"/>
    <w:rsid w:val="00FF5379"/>
    <w:rsid w:val="00FF5613"/>
    <w:rsid w:val="00FF5C61"/>
    <w:rsid w:val="00FF5CE5"/>
    <w:rsid w:val="00FF6325"/>
    <w:rsid w:val="00FF6C33"/>
    <w:rsid w:val="00FF6F47"/>
    <w:rsid w:val="00FF7487"/>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DF152"/>
  <w15:docId w15:val="{DC4D611F-D840-4C3A-AADA-E256935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1905986992">
          <w:marLeft w:val="547"/>
          <w:marRight w:val="0"/>
          <w:marTop w:val="0"/>
          <w:marBottom w:val="0"/>
          <w:divBdr>
            <w:top w:val="none" w:sz="0" w:space="0" w:color="auto"/>
            <w:left w:val="none" w:sz="0" w:space="0" w:color="auto"/>
            <w:bottom w:val="none" w:sz="0" w:space="0" w:color="auto"/>
            <w:right w:val="none" w:sz="0" w:space="0" w:color="auto"/>
          </w:divBdr>
        </w:div>
        <w:div w:id="868371438">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1504317844">
          <w:marLeft w:val="547"/>
          <w:marRight w:val="0"/>
          <w:marTop w:val="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88359640">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1186479379">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386881246">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2065399190">
          <w:marLeft w:val="547"/>
          <w:marRight w:val="0"/>
          <w:marTop w:val="72"/>
          <w:marBottom w:val="0"/>
          <w:divBdr>
            <w:top w:val="none" w:sz="0" w:space="0" w:color="auto"/>
            <w:left w:val="none" w:sz="0" w:space="0" w:color="auto"/>
            <w:bottom w:val="none" w:sz="0" w:space="0" w:color="auto"/>
            <w:right w:val="none" w:sz="0" w:space="0" w:color="auto"/>
          </w:divBdr>
        </w:div>
        <w:div w:id="1693992679">
          <w:marLeft w:val="547"/>
          <w:marRight w:val="0"/>
          <w:marTop w:val="72"/>
          <w:marBottom w:val="0"/>
          <w:divBdr>
            <w:top w:val="none" w:sz="0" w:space="0" w:color="auto"/>
            <w:left w:val="none" w:sz="0" w:space="0" w:color="auto"/>
            <w:bottom w:val="none" w:sz="0" w:space="0" w:color="auto"/>
            <w:right w:val="none" w:sz="0" w:space="0" w:color="auto"/>
          </w:divBdr>
        </w:div>
      </w:divsChild>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62337585">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 w:id="123412709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156066695">
          <w:marLeft w:val="0"/>
          <w:marRight w:val="0"/>
          <w:marTop w:val="67"/>
          <w:marBottom w:val="0"/>
          <w:divBdr>
            <w:top w:val="none" w:sz="0" w:space="0" w:color="auto"/>
            <w:left w:val="none" w:sz="0" w:space="0" w:color="auto"/>
            <w:bottom w:val="none" w:sz="0" w:space="0" w:color="auto"/>
            <w:right w:val="none" w:sz="0" w:space="0" w:color="auto"/>
          </w:divBdr>
        </w:div>
        <w:div w:id="135537667">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1570382533">
          <w:marLeft w:val="547"/>
          <w:marRight w:val="0"/>
          <w:marTop w:val="0"/>
          <w:marBottom w:val="0"/>
          <w:divBdr>
            <w:top w:val="none" w:sz="0" w:space="0" w:color="auto"/>
            <w:left w:val="none" w:sz="0" w:space="0" w:color="auto"/>
            <w:bottom w:val="none" w:sz="0" w:space="0" w:color="auto"/>
            <w:right w:val="none" w:sz="0" w:space="0" w:color="auto"/>
          </w:divBdr>
        </w:div>
        <w:div w:id="664675154">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182257981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sChild>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1721904429">
          <w:marLeft w:val="547"/>
          <w:marRight w:val="0"/>
          <w:marTop w:val="0"/>
          <w:marBottom w:val="0"/>
          <w:divBdr>
            <w:top w:val="none" w:sz="0" w:space="0" w:color="auto"/>
            <w:left w:val="none" w:sz="0" w:space="0" w:color="auto"/>
            <w:bottom w:val="none" w:sz="0" w:space="0" w:color="auto"/>
            <w:right w:val="none" w:sz="0" w:space="0" w:color="auto"/>
          </w:divBdr>
        </w:div>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72842969">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20473518">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1394160259">
          <w:marLeft w:val="547"/>
          <w:marRight w:val="0"/>
          <w:marTop w:val="0"/>
          <w:marBottom w:val="0"/>
          <w:divBdr>
            <w:top w:val="none" w:sz="0" w:space="0" w:color="auto"/>
            <w:left w:val="none" w:sz="0" w:space="0" w:color="auto"/>
            <w:bottom w:val="none" w:sz="0" w:space="0" w:color="auto"/>
            <w:right w:val="none" w:sz="0" w:space="0" w:color="auto"/>
          </w:divBdr>
        </w:div>
        <w:div w:id="284430432">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323D0-2382-4909-9E19-5C75914A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5</Pages>
  <Words>10124</Words>
  <Characters>5771</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Daina Sunepa</cp:lastModifiedBy>
  <cp:revision>27</cp:revision>
  <cp:lastPrinted>2017-06-21T09:35:00Z</cp:lastPrinted>
  <dcterms:created xsi:type="dcterms:W3CDTF">2017-06-19T08:05:00Z</dcterms:created>
  <dcterms:modified xsi:type="dcterms:W3CDTF">2017-06-21T12:36:00Z</dcterms:modified>
</cp:coreProperties>
</file>