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F7B9" w14:textId="77777777" w:rsidR="00290F57" w:rsidRPr="003D5FD7" w:rsidRDefault="00290F57" w:rsidP="00290F57">
      <w:pPr>
        <w:pStyle w:val="Title"/>
      </w:pPr>
      <w:r w:rsidRPr="003D5FD7">
        <w:t>SAEIMAS AIZSARDZĪBAS, IEKŠLIETU UN KORUPCIJAS NOVĒRŠANAS KOMISIJAS</w:t>
      </w:r>
    </w:p>
    <w:p w14:paraId="37E06221" w14:textId="77777777" w:rsidR="00290F57" w:rsidRPr="003D5FD7" w:rsidRDefault="00290F57" w:rsidP="00290F57">
      <w:pPr>
        <w:pStyle w:val="Title"/>
      </w:pPr>
      <w:r w:rsidRPr="003D5FD7">
        <w:t>VISAPTVEROŠAS VALSTS AIZSARDZĪBAS APAKŠKOMISIJAS</w:t>
      </w:r>
    </w:p>
    <w:p w14:paraId="36215173" w14:textId="77777777" w:rsidR="00290F57" w:rsidRPr="003D5FD7" w:rsidRDefault="00290F57" w:rsidP="00290F57">
      <w:pPr>
        <w:pStyle w:val="Title"/>
      </w:pPr>
      <w:r w:rsidRPr="003D5FD7">
        <w:t>SĒDES PROTOKOLS</w:t>
      </w:r>
    </w:p>
    <w:p w14:paraId="373E6ADD" w14:textId="77777777" w:rsidR="00290F57" w:rsidRPr="003D5FD7" w:rsidRDefault="00290F57" w:rsidP="00290F57">
      <w:pPr>
        <w:jc w:val="center"/>
        <w:rPr>
          <w:b/>
        </w:rPr>
      </w:pPr>
      <w:r w:rsidRPr="003D5FD7">
        <w:rPr>
          <w:b/>
        </w:rPr>
        <w:t>Nr. 141.1.9/6</w:t>
      </w:r>
      <w:r>
        <w:rPr>
          <w:b/>
        </w:rPr>
        <w:t>/1-6</w:t>
      </w:r>
      <w:r w:rsidRPr="003D5FD7">
        <w:rPr>
          <w:b/>
        </w:rPr>
        <w:t>-14/23</w:t>
      </w:r>
    </w:p>
    <w:p w14:paraId="70968210" w14:textId="17BC350E" w:rsidR="00290F57" w:rsidRPr="003D5FD7" w:rsidRDefault="00290F57" w:rsidP="00290F57">
      <w:pPr>
        <w:jc w:val="center"/>
        <w:rPr>
          <w:b/>
        </w:rPr>
      </w:pPr>
      <w:r w:rsidRPr="003D5FD7">
        <w:rPr>
          <w:b/>
        </w:rPr>
        <w:t>2</w:t>
      </w:r>
      <w:r>
        <w:rPr>
          <w:b/>
        </w:rPr>
        <w:t>023. gada 1. novembrī plkst. 9:00 – 10:00</w:t>
      </w:r>
    </w:p>
    <w:p w14:paraId="5908A196" w14:textId="77777777" w:rsidR="00290F57" w:rsidRPr="003D5FD7" w:rsidRDefault="00290F57" w:rsidP="00290F57">
      <w:pPr>
        <w:jc w:val="center"/>
      </w:pPr>
      <w:r w:rsidRPr="003D5FD7">
        <w:rPr>
          <w:b/>
        </w:rPr>
        <w:t>Rīgā, Jēkaba ielā 16, komisijas sēžu zālē</w:t>
      </w:r>
    </w:p>
    <w:p w14:paraId="3B2BE869" w14:textId="77777777" w:rsidR="00290F57" w:rsidRDefault="00290F57" w:rsidP="00290F57"/>
    <w:p w14:paraId="1E7FD3B9" w14:textId="77777777" w:rsidR="00290F57" w:rsidRPr="003D5FD7" w:rsidRDefault="00290F57" w:rsidP="00290F57"/>
    <w:p w14:paraId="28EA0FF0" w14:textId="77777777" w:rsidR="00290F57" w:rsidRPr="003D5FD7" w:rsidRDefault="00290F57" w:rsidP="00290F57">
      <w:pPr>
        <w:jc w:val="both"/>
        <w:rPr>
          <w:b/>
        </w:rPr>
      </w:pPr>
      <w:r w:rsidRPr="003D5FD7">
        <w:rPr>
          <w:b/>
        </w:rPr>
        <w:t>Sēdē piedalās:</w:t>
      </w:r>
    </w:p>
    <w:p w14:paraId="367238B7" w14:textId="77777777" w:rsidR="00290F57" w:rsidRPr="003D5FD7" w:rsidRDefault="00290F57" w:rsidP="00290F57">
      <w:pPr>
        <w:jc w:val="both"/>
      </w:pPr>
      <w:r w:rsidRPr="003D5FD7">
        <w:rPr>
          <w:u w:val="single"/>
        </w:rPr>
        <w:t>apakškomisijas locekļi</w:t>
      </w:r>
      <w:r w:rsidRPr="003D5FD7">
        <w:t>:</w:t>
      </w:r>
    </w:p>
    <w:p w14:paraId="56F685BE" w14:textId="77777777" w:rsidR="00290F57" w:rsidRPr="003D5FD7" w:rsidRDefault="00290F57" w:rsidP="00290F57">
      <w:pPr>
        <w:jc w:val="both"/>
      </w:pPr>
      <w:r w:rsidRPr="00C94ACB">
        <w:rPr>
          <w:b/>
        </w:rPr>
        <w:t xml:space="preserve">Igors </w:t>
      </w:r>
      <w:proofErr w:type="spellStart"/>
      <w:r w:rsidRPr="00C94ACB">
        <w:rPr>
          <w:b/>
        </w:rPr>
        <w:t>Rajevs</w:t>
      </w:r>
      <w:proofErr w:type="spellEnd"/>
      <w:r w:rsidRPr="003D5FD7">
        <w:t xml:space="preserve"> – apakškomisijas priekšsēdētājs</w:t>
      </w:r>
    </w:p>
    <w:p w14:paraId="4A75ABE1" w14:textId="77777777" w:rsidR="00290F57" w:rsidRPr="003D5FD7" w:rsidRDefault="00290F57" w:rsidP="00290F57">
      <w:pPr>
        <w:jc w:val="both"/>
      </w:pPr>
      <w:r w:rsidRPr="00C94ACB">
        <w:rPr>
          <w:b/>
        </w:rPr>
        <w:t>Edvīns Šnore</w:t>
      </w:r>
      <w:r w:rsidRPr="003D5FD7">
        <w:t xml:space="preserve"> – apakškomisijas sekretārs</w:t>
      </w:r>
    </w:p>
    <w:p w14:paraId="1F4FB91F" w14:textId="77777777" w:rsidR="00290F57" w:rsidRDefault="00290F57" w:rsidP="00290F57">
      <w:pPr>
        <w:jc w:val="both"/>
        <w:rPr>
          <w:b/>
        </w:rPr>
      </w:pPr>
      <w:r>
        <w:rPr>
          <w:b/>
        </w:rPr>
        <w:t>Raimonds Bergmanis</w:t>
      </w:r>
    </w:p>
    <w:p w14:paraId="507DA0B2" w14:textId="77777777" w:rsidR="00290F57" w:rsidRDefault="00290F57" w:rsidP="00290F57">
      <w:pPr>
        <w:jc w:val="both"/>
        <w:rPr>
          <w:b/>
        </w:rPr>
      </w:pPr>
      <w:r>
        <w:rPr>
          <w:b/>
        </w:rPr>
        <w:t>Ainars Latkovskis</w:t>
      </w:r>
    </w:p>
    <w:p w14:paraId="7E8A9C9C" w14:textId="77777777" w:rsidR="00290F57" w:rsidRPr="00C94ACB" w:rsidRDefault="00290F57" w:rsidP="00290F57">
      <w:pPr>
        <w:jc w:val="both"/>
        <w:rPr>
          <w:b/>
        </w:rPr>
      </w:pPr>
      <w:r w:rsidRPr="00C94ACB">
        <w:rPr>
          <w:b/>
        </w:rPr>
        <w:t>Jānis Skrastiņš</w:t>
      </w:r>
    </w:p>
    <w:p w14:paraId="708EEBBD" w14:textId="510B90E7" w:rsidR="00290F57" w:rsidRPr="00E85047" w:rsidRDefault="00E85047" w:rsidP="00290F57">
      <w:pPr>
        <w:jc w:val="both"/>
        <w:rPr>
          <w:b/>
          <w:bCs/>
        </w:rPr>
      </w:pPr>
      <w:r w:rsidRPr="00E85047">
        <w:rPr>
          <w:b/>
          <w:bCs/>
        </w:rPr>
        <w:t xml:space="preserve">Atis </w:t>
      </w:r>
      <w:proofErr w:type="spellStart"/>
      <w:r w:rsidRPr="00E85047">
        <w:rPr>
          <w:b/>
          <w:bCs/>
        </w:rPr>
        <w:t>Švinka</w:t>
      </w:r>
      <w:proofErr w:type="spellEnd"/>
    </w:p>
    <w:p w14:paraId="43C2D5EB" w14:textId="249576B5" w:rsidR="00E85047" w:rsidRDefault="00E85047" w:rsidP="00290F57">
      <w:pPr>
        <w:jc w:val="both"/>
        <w:rPr>
          <w:u w:val="single"/>
        </w:rPr>
      </w:pPr>
    </w:p>
    <w:p w14:paraId="35F6A919" w14:textId="77777777" w:rsidR="00290F57" w:rsidRPr="00174824" w:rsidRDefault="00290F57" w:rsidP="00290F57">
      <w:pPr>
        <w:jc w:val="both"/>
        <w:rPr>
          <w:u w:val="single"/>
        </w:rPr>
      </w:pPr>
      <w:r w:rsidRPr="00174824">
        <w:rPr>
          <w:u w:val="single"/>
        </w:rPr>
        <w:t>Uzaicinātie:</w:t>
      </w:r>
    </w:p>
    <w:p w14:paraId="475B9610" w14:textId="77777777" w:rsidR="00587213" w:rsidRDefault="00290F57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75F7D">
        <w:t>Aizsardzības ministr</w:t>
      </w:r>
      <w:r w:rsidR="00587213">
        <w:t xml:space="preserve">s </w:t>
      </w:r>
      <w:r w:rsidR="00587213" w:rsidRPr="00587213">
        <w:rPr>
          <w:b/>
          <w:bCs/>
        </w:rPr>
        <w:t>Andris Sprūds</w:t>
      </w:r>
      <w:r w:rsidRPr="00575F7D">
        <w:t xml:space="preserve"> </w:t>
      </w:r>
    </w:p>
    <w:p w14:paraId="7490B6ED" w14:textId="45358E9E" w:rsidR="00290F57" w:rsidRPr="00587213" w:rsidRDefault="00290F57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75F7D">
        <w:t xml:space="preserve">Jaunsardzes centra direktors </w:t>
      </w:r>
      <w:proofErr w:type="spellStart"/>
      <w:r w:rsidR="00504D05" w:rsidRPr="00504D05">
        <w:rPr>
          <w:b/>
          <w:bCs/>
        </w:rPr>
        <w:t>plkv</w:t>
      </w:r>
      <w:proofErr w:type="spellEnd"/>
      <w:r w:rsidR="00504D05" w:rsidRPr="00504D05">
        <w:rPr>
          <w:b/>
          <w:bCs/>
        </w:rPr>
        <w:t>.</w:t>
      </w:r>
      <w:r w:rsidR="00504D05">
        <w:t xml:space="preserve"> </w:t>
      </w:r>
      <w:r w:rsidRPr="00575F7D">
        <w:rPr>
          <w:b/>
        </w:rPr>
        <w:t xml:space="preserve">Aivis </w:t>
      </w:r>
      <w:proofErr w:type="spellStart"/>
      <w:r w:rsidRPr="00575F7D">
        <w:rPr>
          <w:b/>
        </w:rPr>
        <w:t>Mirbahs</w:t>
      </w:r>
      <w:proofErr w:type="spellEnd"/>
    </w:p>
    <w:p w14:paraId="41DB9F66" w14:textId="35CF4DF0" w:rsidR="00587213" w:rsidRDefault="0031681D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Aizsardzības ministrijas m</w:t>
      </w:r>
      <w:r w:rsidRPr="0031681D">
        <w:t>inistra padomnieks visaptverošās valsts aizsardzības un valsts aizsardzības dienesta jautājumos</w:t>
      </w:r>
      <w:r>
        <w:t xml:space="preserve"> </w:t>
      </w:r>
      <w:proofErr w:type="spellStart"/>
      <w:r w:rsidRPr="0031681D">
        <w:rPr>
          <w:b/>
          <w:bCs/>
        </w:rPr>
        <w:t>Olevs</w:t>
      </w:r>
      <w:proofErr w:type="spellEnd"/>
      <w:r w:rsidRPr="0031681D">
        <w:rPr>
          <w:b/>
          <w:bCs/>
        </w:rPr>
        <w:t xml:space="preserve"> </w:t>
      </w:r>
      <w:proofErr w:type="spellStart"/>
      <w:r w:rsidRPr="0031681D">
        <w:rPr>
          <w:b/>
          <w:bCs/>
        </w:rPr>
        <w:t>Nikers</w:t>
      </w:r>
      <w:proofErr w:type="spellEnd"/>
      <w:r w:rsidRPr="0031681D">
        <w:t>;</w:t>
      </w:r>
    </w:p>
    <w:p w14:paraId="6CEDBC89" w14:textId="7345DEF8" w:rsidR="00665EA9" w:rsidRPr="00F42891" w:rsidRDefault="00665EA9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F42891">
        <w:t xml:space="preserve">Aizsardzības ministrijas Aizsardzības plānošanas un analīzes departamenta Struktūras un militārā personāla attīstības plānošanas nodaļas vadītājs </w:t>
      </w:r>
      <w:r w:rsidRPr="00F42891">
        <w:rPr>
          <w:b/>
          <w:bCs/>
        </w:rPr>
        <w:t xml:space="preserve">Rojs </w:t>
      </w:r>
      <w:proofErr w:type="spellStart"/>
      <w:r w:rsidRPr="00F42891">
        <w:rPr>
          <w:b/>
          <w:bCs/>
        </w:rPr>
        <w:t>Razums</w:t>
      </w:r>
      <w:proofErr w:type="spellEnd"/>
      <w:r w:rsidRPr="00F42891">
        <w:rPr>
          <w:b/>
          <w:bCs/>
        </w:rPr>
        <w:t>;</w:t>
      </w:r>
    </w:p>
    <w:p w14:paraId="5A87C308" w14:textId="4BD4E954" w:rsidR="00665EA9" w:rsidRPr="00F42891" w:rsidRDefault="00FF45C0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F42891">
        <w:t xml:space="preserve">Aizsardzības ministrijas Aizsardzības plānošanas un analīzes departamenta Struktūras un militārā personāla attīstības plānošanas vecākais referents </w:t>
      </w:r>
      <w:r w:rsidRPr="00F42891">
        <w:rPr>
          <w:b/>
          <w:bCs/>
        </w:rPr>
        <w:t>Dairis Zitāns</w:t>
      </w:r>
    </w:p>
    <w:p w14:paraId="68576340" w14:textId="7D826A53" w:rsidR="004B6B0B" w:rsidRPr="00F42891" w:rsidRDefault="004B6B0B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891">
        <w:t xml:space="preserve">Izglītības un zinātnes ministre </w:t>
      </w:r>
      <w:r w:rsidRPr="00F42891">
        <w:rPr>
          <w:b/>
          <w:bCs/>
        </w:rPr>
        <w:t>Anda Čakša</w:t>
      </w:r>
    </w:p>
    <w:p w14:paraId="34CFB7E0" w14:textId="77777777" w:rsidR="004B6B0B" w:rsidRPr="00F42891" w:rsidRDefault="004B6B0B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F42891">
        <w:t xml:space="preserve">Izglītības un zinātnes ministrijas Izglītības departamenta direktore </w:t>
      </w:r>
      <w:r w:rsidRPr="00F42891">
        <w:rPr>
          <w:b/>
          <w:bCs/>
        </w:rPr>
        <w:t xml:space="preserve">Edīte </w:t>
      </w:r>
      <w:proofErr w:type="spellStart"/>
      <w:r w:rsidRPr="00F42891">
        <w:rPr>
          <w:b/>
          <w:bCs/>
        </w:rPr>
        <w:t>Kanaviņa</w:t>
      </w:r>
      <w:proofErr w:type="spellEnd"/>
    </w:p>
    <w:p w14:paraId="6EC688F9" w14:textId="7E0CEC14" w:rsidR="00290F57" w:rsidRPr="004B6B0B" w:rsidRDefault="00290F57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575F7D">
        <w:t>Valsts izglītības satura centra vadītāja</w:t>
      </w:r>
      <w:r w:rsidR="004B6B0B">
        <w:t xml:space="preserve">s </w:t>
      </w:r>
      <w:proofErr w:type="spellStart"/>
      <w:r w:rsidR="004B6B0B">
        <w:t>p.i</w:t>
      </w:r>
      <w:proofErr w:type="spellEnd"/>
      <w:r w:rsidR="004B6B0B">
        <w:t>.</w:t>
      </w:r>
      <w:r w:rsidR="004B6B0B" w:rsidRPr="004B6B0B">
        <w:t xml:space="preserve"> </w:t>
      </w:r>
      <w:r w:rsidR="004B6B0B" w:rsidRPr="004B6B0B">
        <w:rPr>
          <w:b/>
          <w:bCs/>
        </w:rPr>
        <w:t xml:space="preserve">Inita </w:t>
      </w:r>
      <w:proofErr w:type="spellStart"/>
      <w:r w:rsidR="004B6B0B" w:rsidRPr="004B6B0B">
        <w:rPr>
          <w:b/>
          <w:bCs/>
        </w:rPr>
        <w:t>Juhņēviča</w:t>
      </w:r>
      <w:proofErr w:type="spellEnd"/>
    </w:p>
    <w:p w14:paraId="5EDA8122" w14:textId="16EA5465" w:rsidR="004B6B0B" w:rsidRPr="004B6B0B" w:rsidRDefault="004B6B0B" w:rsidP="00445F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4B6B0B">
        <w:t>Valsts Izglītības satura centra Izglītības satura departamenta vadītāja</w:t>
      </w:r>
      <w:r>
        <w:t xml:space="preserve"> </w:t>
      </w:r>
      <w:r w:rsidRPr="004B6B0B">
        <w:rPr>
          <w:b/>
          <w:bCs/>
        </w:rPr>
        <w:t xml:space="preserve">Diāna </w:t>
      </w:r>
      <w:proofErr w:type="spellStart"/>
      <w:r w:rsidRPr="004B6B0B">
        <w:rPr>
          <w:b/>
          <w:bCs/>
        </w:rPr>
        <w:t>Šavalgina</w:t>
      </w:r>
      <w:proofErr w:type="spellEnd"/>
    </w:p>
    <w:p w14:paraId="7F98CDB1" w14:textId="77777777" w:rsidR="004B6B0B" w:rsidRDefault="004B6B0B" w:rsidP="004B6B0B">
      <w:pPr>
        <w:pStyle w:val="ListParagraph"/>
      </w:pPr>
    </w:p>
    <w:p w14:paraId="23D8F455" w14:textId="5815CC4B" w:rsidR="00290F57" w:rsidRPr="00E82CD7" w:rsidRDefault="00290F57" w:rsidP="00BC4A41">
      <w:pPr>
        <w:tabs>
          <w:tab w:val="left" w:pos="1418"/>
        </w:tabs>
        <w:jc w:val="both"/>
        <w:rPr>
          <w:rStyle w:val="Strong"/>
          <w:b w:val="0"/>
          <w:bCs w:val="0"/>
        </w:rPr>
      </w:pPr>
      <w:r w:rsidRPr="007543C4">
        <w:rPr>
          <w:rStyle w:val="Strong"/>
          <w:u w:val="single"/>
        </w:rPr>
        <w:t>Komisijas darbinieki:</w:t>
      </w:r>
      <w:r w:rsidRPr="007543C4">
        <w:rPr>
          <w:rStyle w:val="Strong"/>
        </w:rPr>
        <w:t xml:space="preserve"> </w:t>
      </w:r>
      <w:r w:rsidRPr="00E82CD7">
        <w:rPr>
          <w:rStyle w:val="Strong"/>
          <w:b w:val="0"/>
          <w:bCs w:val="0"/>
        </w:rPr>
        <w:t xml:space="preserve">vecākā konsultante Ieva </w:t>
      </w:r>
      <w:proofErr w:type="spellStart"/>
      <w:r w:rsidRPr="00E82CD7">
        <w:rPr>
          <w:rStyle w:val="Strong"/>
          <w:b w:val="0"/>
          <w:bCs w:val="0"/>
        </w:rPr>
        <w:t>Barvika</w:t>
      </w:r>
      <w:proofErr w:type="spellEnd"/>
      <w:r w:rsidRPr="00E82CD7">
        <w:rPr>
          <w:rStyle w:val="Strong"/>
          <w:b w:val="0"/>
          <w:bCs w:val="0"/>
        </w:rPr>
        <w:t xml:space="preserve">, konsultantes </w:t>
      </w:r>
      <w:r w:rsidR="00587213" w:rsidRPr="00E82CD7">
        <w:rPr>
          <w:rStyle w:val="Strong"/>
          <w:b w:val="0"/>
          <w:bCs w:val="0"/>
        </w:rPr>
        <w:t xml:space="preserve">Egita Kalniņa, Inese </w:t>
      </w:r>
      <w:proofErr w:type="spellStart"/>
      <w:r w:rsidR="00587213" w:rsidRPr="00E82CD7">
        <w:rPr>
          <w:rStyle w:val="Strong"/>
          <w:b w:val="0"/>
          <w:bCs w:val="0"/>
        </w:rPr>
        <w:t>Silabriede</w:t>
      </w:r>
      <w:proofErr w:type="spellEnd"/>
      <w:r w:rsidR="00587213" w:rsidRPr="00E82CD7">
        <w:rPr>
          <w:rStyle w:val="Strong"/>
          <w:b w:val="0"/>
          <w:bCs w:val="0"/>
        </w:rPr>
        <w:t xml:space="preserve"> un </w:t>
      </w:r>
      <w:r w:rsidRPr="00E82CD7">
        <w:rPr>
          <w:rStyle w:val="Strong"/>
          <w:b w:val="0"/>
          <w:bCs w:val="0"/>
        </w:rPr>
        <w:t>Sandra Kaire</w:t>
      </w:r>
    </w:p>
    <w:p w14:paraId="08676FDC" w14:textId="77777777" w:rsidR="0084227E" w:rsidRDefault="0084227E" w:rsidP="00BC4A41">
      <w:pPr>
        <w:widowControl w:val="0"/>
        <w:jc w:val="both"/>
        <w:rPr>
          <w:b/>
        </w:rPr>
      </w:pPr>
    </w:p>
    <w:p w14:paraId="1AAF937D" w14:textId="7C313FBF" w:rsidR="00290F57" w:rsidRPr="003D5FD7" w:rsidRDefault="00290F57" w:rsidP="00BC4A41">
      <w:pPr>
        <w:widowControl w:val="0"/>
        <w:jc w:val="both"/>
      </w:pPr>
      <w:r w:rsidRPr="003D5FD7">
        <w:rPr>
          <w:b/>
        </w:rPr>
        <w:t>Sēdi vada</w:t>
      </w:r>
      <w:r w:rsidRPr="003D5FD7">
        <w:t xml:space="preserve">: </w:t>
      </w:r>
      <w:proofErr w:type="spellStart"/>
      <w:r>
        <w:t>I.</w:t>
      </w:r>
      <w:r w:rsidRPr="003D5FD7">
        <w:t>Rajevs</w:t>
      </w:r>
      <w:proofErr w:type="spellEnd"/>
    </w:p>
    <w:p w14:paraId="5CB9D7D5" w14:textId="68F8209D" w:rsidR="00290F57" w:rsidRPr="003D5FD7" w:rsidRDefault="00290F57" w:rsidP="00BC4A41">
      <w:pPr>
        <w:widowControl w:val="0"/>
        <w:jc w:val="both"/>
      </w:pPr>
      <w:r w:rsidRPr="003D5FD7">
        <w:rPr>
          <w:b/>
        </w:rPr>
        <w:t>Sēdi protokolē</w:t>
      </w:r>
      <w:r w:rsidRPr="003D5FD7">
        <w:t xml:space="preserve">: </w:t>
      </w:r>
      <w:r w:rsidR="00E76857">
        <w:t>S. Kair</w:t>
      </w:r>
      <w:r>
        <w:t>e</w:t>
      </w:r>
    </w:p>
    <w:p w14:paraId="6099F3C6" w14:textId="77777777" w:rsidR="00290F57" w:rsidRDefault="00290F57" w:rsidP="00BC4A41">
      <w:pPr>
        <w:widowControl w:val="0"/>
        <w:jc w:val="both"/>
      </w:pPr>
      <w:r w:rsidRPr="003D5FD7">
        <w:rPr>
          <w:b/>
        </w:rPr>
        <w:t>Sēdes veids</w:t>
      </w:r>
      <w:r w:rsidRPr="003D5FD7">
        <w:t xml:space="preserve">: </w:t>
      </w:r>
      <w:r>
        <w:t>atklāta</w:t>
      </w:r>
    </w:p>
    <w:p w14:paraId="0D29D444" w14:textId="77777777" w:rsidR="00290F57" w:rsidRDefault="00290F57" w:rsidP="00290F57">
      <w:pPr>
        <w:widowControl w:val="0"/>
        <w:ind w:firstLine="397"/>
        <w:jc w:val="both"/>
        <w:rPr>
          <w:i/>
          <w:u w:val="single"/>
        </w:rPr>
      </w:pPr>
    </w:p>
    <w:p w14:paraId="3ACBDF6E" w14:textId="77777777" w:rsidR="00290F57" w:rsidRPr="005625CC" w:rsidRDefault="00290F57" w:rsidP="00E82CD7">
      <w:pPr>
        <w:widowControl w:val="0"/>
        <w:rPr>
          <w:b/>
        </w:rPr>
      </w:pPr>
      <w:r w:rsidRPr="000B21C5">
        <w:rPr>
          <w:b/>
          <w:u w:val="single"/>
        </w:rPr>
        <w:t>Darba kārtība</w:t>
      </w:r>
      <w:r w:rsidRPr="005625CC">
        <w:rPr>
          <w:b/>
        </w:rPr>
        <w:t xml:space="preserve">: </w:t>
      </w:r>
    </w:p>
    <w:p w14:paraId="3A475607" w14:textId="2963DF18" w:rsidR="00290F57" w:rsidRPr="00D93FD7" w:rsidRDefault="00C87E8D" w:rsidP="00C87E8D">
      <w:pPr>
        <w:pStyle w:val="Heading1"/>
        <w:ind w:left="0"/>
        <w:jc w:val="left"/>
        <w:rPr>
          <w:rFonts w:ascii="Times New Roman" w:hAnsi="Times New Roman" w:cs="Times New Roman"/>
          <w:color w:val="auto"/>
          <w:szCs w:val="24"/>
        </w:rPr>
      </w:pPr>
      <w:r w:rsidRPr="00C87E8D">
        <w:rPr>
          <w:rFonts w:ascii="Times New Roman" w:hAnsi="Times New Roman" w:cs="Times New Roman"/>
          <w:color w:val="auto"/>
          <w:szCs w:val="24"/>
        </w:rPr>
        <w:t>Valsts aizsardzības mācības iekļaušan</w:t>
      </w:r>
      <w:r w:rsidR="00584D72">
        <w:rPr>
          <w:rFonts w:ascii="Times New Roman" w:hAnsi="Times New Roman" w:cs="Times New Roman"/>
          <w:color w:val="auto"/>
          <w:szCs w:val="24"/>
        </w:rPr>
        <w:t>a</w:t>
      </w:r>
      <w:r w:rsidRPr="00C87E8D">
        <w:rPr>
          <w:rFonts w:ascii="Times New Roman" w:hAnsi="Times New Roman" w:cs="Times New Roman"/>
          <w:color w:val="auto"/>
          <w:szCs w:val="24"/>
        </w:rPr>
        <w:t xml:space="preserve"> vispārējā vidējās izglītības standartā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C87E8D">
        <w:rPr>
          <w:rFonts w:ascii="Times New Roman" w:hAnsi="Times New Roman" w:cs="Times New Roman"/>
          <w:color w:val="auto"/>
          <w:szCs w:val="24"/>
          <w:highlight w:val="yellow"/>
        </w:rPr>
        <w:t xml:space="preserve"> </w:t>
      </w:r>
    </w:p>
    <w:p w14:paraId="6B92A15A" w14:textId="77777777" w:rsidR="00290F57" w:rsidRDefault="00290F57" w:rsidP="002F601E">
      <w:pPr>
        <w:jc w:val="both"/>
        <w:rPr>
          <w:rFonts w:cs="Times New Roman"/>
          <w:b/>
          <w:bCs/>
          <w:szCs w:val="24"/>
        </w:rPr>
      </w:pPr>
    </w:p>
    <w:p w14:paraId="4606D241" w14:textId="31643003" w:rsidR="005317D4" w:rsidRDefault="005317D4" w:rsidP="002F601E">
      <w:pPr>
        <w:jc w:val="both"/>
        <w:rPr>
          <w:rFonts w:cs="Times New Roman"/>
          <w:szCs w:val="24"/>
        </w:rPr>
      </w:pPr>
      <w:proofErr w:type="spellStart"/>
      <w:r w:rsidRPr="00E96C57">
        <w:rPr>
          <w:rFonts w:cs="Times New Roman"/>
          <w:b/>
          <w:bCs/>
          <w:szCs w:val="24"/>
        </w:rPr>
        <w:t>I.Rajevs</w:t>
      </w:r>
      <w:proofErr w:type="spellEnd"/>
      <w:r w:rsidRPr="002F601E">
        <w:rPr>
          <w:rFonts w:cs="Times New Roman"/>
          <w:szCs w:val="24"/>
        </w:rPr>
        <w:t xml:space="preserve"> atklāj sēdi</w:t>
      </w:r>
      <w:r w:rsidR="00FA3D3A">
        <w:rPr>
          <w:rFonts w:cs="Times New Roman"/>
          <w:szCs w:val="24"/>
        </w:rPr>
        <w:t>, p</w:t>
      </w:r>
      <w:r w:rsidR="00FA3D3A" w:rsidRPr="002F601E">
        <w:rPr>
          <w:rFonts w:cs="Times New Roman"/>
          <w:szCs w:val="24"/>
        </w:rPr>
        <w:t>a</w:t>
      </w:r>
      <w:r w:rsidR="00FA3D3A">
        <w:rPr>
          <w:rFonts w:cs="Times New Roman"/>
          <w:szCs w:val="24"/>
        </w:rPr>
        <w:t xml:space="preserve">teicas klātesošajiem un </w:t>
      </w:r>
      <w:r w:rsidR="007A09C7">
        <w:rPr>
          <w:rFonts w:cs="Times New Roman"/>
          <w:szCs w:val="24"/>
        </w:rPr>
        <w:t xml:space="preserve">īpaši </w:t>
      </w:r>
      <w:r w:rsidRPr="002F601E">
        <w:rPr>
          <w:rFonts w:cs="Times New Roman"/>
          <w:szCs w:val="24"/>
        </w:rPr>
        <w:t xml:space="preserve">ministriem par </w:t>
      </w:r>
      <w:r w:rsidR="00CA25B8">
        <w:rPr>
          <w:rFonts w:cs="Times New Roman"/>
          <w:szCs w:val="24"/>
        </w:rPr>
        <w:t>rasto iespēju pie</w:t>
      </w:r>
      <w:r w:rsidRPr="002F601E">
        <w:rPr>
          <w:rFonts w:cs="Times New Roman"/>
          <w:szCs w:val="24"/>
        </w:rPr>
        <w:t>dalī</w:t>
      </w:r>
      <w:r w:rsidR="00CA25B8">
        <w:rPr>
          <w:rFonts w:cs="Times New Roman"/>
          <w:szCs w:val="24"/>
        </w:rPr>
        <w:t>ties</w:t>
      </w:r>
      <w:r w:rsidR="00FA3D3A">
        <w:rPr>
          <w:rFonts w:cs="Times New Roman"/>
          <w:szCs w:val="24"/>
        </w:rPr>
        <w:t>, norādot, ka l</w:t>
      </w:r>
      <w:r w:rsidRPr="002F601E">
        <w:rPr>
          <w:rFonts w:cs="Times New Roman"/>
          <w:szCs w:val="24"/>
        </w:rPr>
        <w:t>ēmuma pieņēmēju dalība</w:t>
      </w:r>
      <w:r w:rsidR="00FA3D3A">
        <w:rPr>
          <w:rFonts w:cs="Times New Roman"/>
          <w:szCs w:val="24"/>
        </w:rPr>
        <w:t xml:space="preserve"> klātienē</w:t>
      </w:r>
      <w:r w:rsidRPr="002F601E">
        <w:rPr>
          <w:rFonts w:cs="Times New Roman"/>
          <w:szCs w:val="24"/>
        </w:rPr>
        <w:t xml:space="preserve"> ir ļoti būtiska</w:t>
      </w:r>
      <w:r w:rsidR="00FA3D3A">
        <w:rPr>
          <w:rFonts w:cs="Times New Roman"/>
          <w:szCs w:val="24"/>
        </w:rPr>
        <w:t xml:space="preserve">, lai nonāktu pie kopīga redzējuma, kā </w:t>
      </w:r>
      <w:r w:rsidR="0077351D">
        <w:rPr>
          <w:rFonts w:cs="Times New Roman"/>
          <w:szCs w:val="24"/>
        </w:rPr>
        <w:t xml:space="preserve">Valsts aizsardzības mācība </w:t>
      </w:r>
      <w:r w:rsidR="00E96C57">
        <w:rPr>
          <w:rFonts w:cs="Times New Roman"/>
          <w:szCs w:val="24"/>
        </w:rPr>
        <w:t xml:space="preserve">(turpmāk – VAM) </w:t>
      </w:r>
      <w:r w:rsidR="0077351D">
        <w:rPr>
          <w:rFonts w:cs="Times New Roman"/>
          <w:szCs w:val="24"/>
        </w:rPr>
        <w:t>realizējama Latvijas mācību iestādēs.</w:t>
      </w:r>
    </w:p>
    <w:p w14:paraId="086C54B1" w14:textId="39E664E3" w:rsidR="00FA3D3A" w:rsidRDefault="00E96C57" w:rsidP="002F601E">
      <w:pPr>
        <w:jc w:val="both"/>
        <w:rPr>
          <w:rFonts w:cs="Times New Roman"/>
          <w:szCs w:val="24"/>
        </w:rPr>
      </w:pPr>
      <w:r w:rsidRPr="00E96C57">
        <w:rPr>
          <w:rFonts w:cs="Times New Roman"/>
          <w:b/>
          <w:bCs/>
          <w:szCs w:val="24"/>
        </w:rPr>
        <w:lastRenderedPageBreak/>
        <w:t xml:space="preserve">I. </w:t>
      </w:r>
      <w:proofErr w:type="spellStart"/>
      <w:r w:rsidRPr="00E96C57">
        <w:rPr>
          <w:rFonts w:cs="Times New Roman"/>
          <w:b/>
          <w:bCs/>
          <w:szCs w:val="24"/>
        </w:rPr>
        <w:t>Rajevs</w:t>
      </w:r>
      <w:proofErr w:type="spellEnd"/>
      <w:r>
        <w:rPr>
          <w:rFonts w:cs="Times New Roman"/>
          <w:szCs w:val="24"/>
        </w:rPr>
        <w:t xml:space="preserve"> dod vārdu izglītības un zinātnes ministrei Andai Čakšai.</w:t>
      </w:r>
    </w:p>
    <w:p w14:paraId="3773B00F" w14:textId="2CDD9FC6" w:rsidR="005317D4" w:rsidRDefault="00E96C57" w:rsidP="002F601E">
      <w:pPr>
        <w:jc w:val="both"/>
        <w:rPr>
          <w:rFonts w:cs="Times New Roman"/>
          <w:szCs w:val="24"/>
        </w:rPr>
      </w:pPr>
      <w:r w:rsidRPr="00E96C57">
        <w:rPr>
          <w:rFonts w:cs="Times New Roman"/>
          <w:b/>
          <w:bCs/>
          <w:szCs w:val="24"/>
        </w:rPr>
        <w:t>A. Čakša</w:t>
      </w:r>
      <w:r>
        <w:rPr>
          <w:rFonts w:cs="Times New Roman"/>
          <w:szCs w:val="24"/>
        </w:rPr>
        <w:t xml:space="preserve"> norāda, ka likumā ir definēts, ka VAM jārealizē no </w:t>
      </w:r>
      <w:r w:rsidR="005317D4" w:rsidRPr="002F601E">
        <w:rPr>
          <w:rFonts w:cs="Times New Roman"/>
          <w:szCs w:val="24"/>
        </w:rPr>
        <w:t>1.09.2024.</w:t>
      </w:r>
      <w:r>
        <w:rPr>
          <w:rFonts w:cs="Times New Roman"/>
          <w:szCs w:val="24"/>
        </w:rPr>
        <w:t xml:space="preserve">, un Izglītības un zinātnes ministrija dara visu, lai to īstenotu. </w:t>
      </w:r>
      <w:r w:rsidR="00272DEE">
        <w:rPr>
          <w:rFonts w:cs="Times New Roman"/>
          <w:szCs w:val="24"/>
        </w:rPr>
        <w:t xml:space="preserve">Ir radīti sasniedzamie rezultāti, un </w:t>
      </w:r>
      <w:r w:rsidR="006D72F9">
        <w:rPr>
          <w:rFonts w:cs="Times New Roman"/>
          <w:szCs w:val="24"/>
        </w:rPr>
        <w:t xml:space="preserve">pamatojoties </w:t>
      </w:r>
      <w:r w:rsidR="00272DEE">
        <w:rPr>
          <w:rFonts w:cs="Times New Roman"/>
          <w:szCs w:val="24"/>
        </w:rPr>
        <w:t xml:space="preserve">uz </w:t>
      </w:r>
      <w:r w:rsidR="006D72F9">
        <w:rPr>
          <w:rFonts w:cs="Times New Roman"/>
          <w:szCs w:val="24"/>
        </w:rPr>
        <w:t xml:space="preserve">tiem, </w:t>
      </w:r>
      <w:r w:rsidR="00ED7367">
        <w:rPr>
          <w:rFonts w:cs="Times New Roman"/>
          <w:szCs w:val="24"/>
        </w:rPr>
        <w:t xml:space="preserve">Aizsardzības ministrija ir izstrādājusi atbilstošu </w:t>
      </w:r>
      <w:proofErr w:type="spellStart"/>
      <w:r w:rsidR="00ED7367">
        <w:rPr>
          <w:rFonts w:cs="Times New Roman"/>
          <w:szCs w:val="24"/>
        </w:rPr>
        <w:t>curriculum</w:t>
      </w:r>
      <w:proofErr w:type="spellEnd"/>
      <w:r w:rsidR="00ED7367">
        <w:rPr>
          <w:rFonts w:cs="Times New Roman"/>
          <w:szCs w:val="24"/>
        </w:rPr>
        <w:t xml:space="preserve"> vai plānu. </w:t>
      </w:r>
      <w:r w:rsidR="007A09C7">
        <w:rPr>
          <w:rFonts w:cs="Times New Roman"/>
          <w:szCs w:val="24"/>
        </w:rPr>
        <w:t xml:space="preserve">Attiecībā uz </w:t>
      </w:r>
      <w:r w:rsidR="00ED7367">
        <w:rPr>
          <w:rFonts w:cs="Times New Roman"/>
          <w:szCs w:val="24"/>
        </w:rPr>
        <w:t>sasniedzamajiem r</w:t>
      </w:r>
      <w:r w:rsidR="00377341">
        <w:rPr>
          <w:rFonts w:cs="Times New Roman"/>
          <w:szCs w:val="24"/>
        </w:rPr>
        <w:t>e</w:t>
      </w:r>
      <w:r w:rsidR="00ED7367">
        <w:rPr>
          <w:rFonts w:cs="Times New Roman"/>
          <w:szCs w:val="24"/>
        </w:rPr>
        <w:t>zultātiem</w:t>
      </w:r>
      <w:r w:rsidR="007A09C7">
        <w:rPr>
          <w:rFonts w:cs="Times New Roman"/>
          <w:szCs w:val="24"/>
        </w:rPr>
        <w:t xml:space="preserve"> -</w:t>
      </w:r>
      <w:r w:rsidR="00ED7367">
        <w:rPr>
          <w:rFonts w:cs="Times New Roman"/>
          <w:szCs w:val="24"/>
        </w:rPr>
        <w:t xml:space="preserve"> tie ir sadalīti trijās mācību grupās: </w:t>
      </w:r>
    </w:p>
    <w:p w14:paraId="23AB37DD" w14:textId="44CC3DFE" w:rsidR="005317D4" w:rsidRDefault="00ED7367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 w:rsidR="005317D4" w:rsidRPr="002F601E">
        <w:rPr>
          <w:rFonts w:cs="Times New Roman"/>
          <w:szCs w:val="24"/>
        </w:rPr>
        <w:t>Sport</w:t>
      </w:r>
      <w:r>
        <w:rPr>
          <w:rFonts w:cs="Times New Roman"/>
          <w:szCs w:val="24"/>
        </w:rPr>
        <w:t>s un fiziskās aktivitātes;</w:t>
      </w:r>
    </w:p>
    <w:p w14:paraId="0A4DB893" w14:textId="77777777" w:rsidR="00ED7367" w:rsidRDefault="00ED7367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="005317D4" w:rsidRPr="002F601E">
        <w:rPr>
          <w:rFonts w:cs="Times New Roman"/>
          <w:szCs w:val="24"/>
        </w:rPr>
        <w:t>Veselības pratība</w:t>
      </w:r>
      <w:r>
        <w:rPr>
          <w:rFonts w:cs="Times New Roman"/>
          <w:szCs w:val="24"/>
        </w:rPr>
        <w:t xml:space="preserve"> (saistīta ar pirmo palīdzību </w:t>
      </w:r>
      <w:proofErr w:type="spellStart"/>
      <w:r>
        <w:rPr>
          <w:rFonts w:cs="Times New Roman"/>
          <w:szCs w:val="24"/>
        </w:rPr>
        <w:t>utml</w:t>
      </w:r>
      <w:proofErr w:type="spellEnd"/>
      <w:r>
        <w:rPr>
          <w:rFonts w:cs="Times New Roman"/>
          <w:szCs w:val="24"/>
        </w:rPr>
        <w:t>.);</w:t>
      </w:r>
    </w:p>
    <w:p w14:paraId="1F48BD32" w14:textId="596D3584" w:rsidR="00ED7367" w:rsidRDefault="00ED7367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="005317D4" w:rsidRPr="002F601E">
        <w:rPr>
          <w:rFonts w:cs="Times New Roman"/>
          <w:szCs w:val="24"/>
        </w:rPr>
        <w:t>Pilsoniskā sadarbība</w:t>
      </w:r>
      <w:r>
        <w:rPr>
          <w:rFonts w:cs="Times New Roman"/>
          <w:szCs w:val="24"/>
        </w:rPr>
        <w:t>, aktivitāte un sapratne</w:t>
      </w:r>
      <w:r w:rsidR="00377341">
        <w:rPr>
          <w:rFonts w:cs="Times New Roman"/>
          <w:szCs w:val="24"/>
        </w:rPr>
        <w:t>.</w:t>
      </w:r>
    </w:p>
    <w:p w14:paraId="7A790F42" w14:textId="4DBFD840" w:rsidR="00AF40F2" w:rsidRDefault="007A09C7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Par p</w:t>
      </w:r>
      <w:r w:rsidR="00377341">
        <w:rPr>
          <w:rFonts w:cs="Times New Roman"/>
          <w:szCs w:val="24"/>
        </w:rPr>
        <w:t xml:space="preserve">ilsonisko </w:t>
      </w:r>
      <w:r w:rsidR="007D0C24">
        <w:rPr>
          <w:rFonts w:cs="Times New Roman"/>
          <w:szCs w:val="24"/>
        </w:rPr>
        <w:t xml:space="preserve">sadarbību, </w:t>
      </w:r>
      <w:r w:rsidR="00377341">
        <w:rPr>
          <w:rFonts w:cs="Times New Roman"/>
          <w:szCs w:val="24"/>
        </w:rPr>
        <w:t xml:space="preserve">aktivitāti (tai skaitā patriotismu) ir </w:t>
      </w:r>
      <w:r>
        <w:rPr>
          <w:rFonts w:cs="Times New Roman"/>
          <w:szCs w:val="24"/>
        </w:rPr>
        <w:t xml:space="preserve">panākta </w:t>
      </w:r>
      <w:r w:rsidR="00377341">
        <w:rPr>
          <w:rFonts w:cs="Times New Roman"/>
          <w:szCs w:val="24"/>
        </w:rPr>
        <w:t xml:space="preserve">vienošanās, ka tie tiek pasniegti vēsturē un sociālajās zinībās, </w:t>
      </w:r>
      <w:r w:rsidR="007D0C24">
        <w:rPr>
          <w:rFonts w:cs="Times New Roman"/>
          <w:szCs w:val="24"/>
        </w:rPr>
        <w:t xml:space="preserve">savukārt </w:t>
      </w:r>
      <w:r w:rsidR="00377341">
        <w:rPr>
          <w:rFonts w:cs="Times New Roman"/>
          <w:szCs w:val="24"/>
        </w:rPr>
        <w:t>attiecībām uz militārajām zināšanām/ierindas mācību – tā ir</w:t>
      </w:r>
      <w:r w:rsidR="007D0C24">
        <w:rPr>
          <w:rFonts w:cs="Times New Roman"/>
          <w:szCs w:val="24"/>
        </w:rPr>
        <w:t xml:space="preserve"> plānota kā</w:t>
      </w:r>
      <w:r w:rsidR="00377341">
        <w:rPr>
          <w:rFonts w:cs="Times New Roman"/>
          <w:szCs w:val="24"/>
        </w:rPr>
        <w:t xml:space="preserve"> atsevišķ</w:t>
      </w:r>
      <w:r w:rsidR="007D0C24">
        <w:rPr>
          <w:rFonts w:cs="Times New Roman"/>
          <w:szCs w:val="24"/>
        </w:rPr>
        <w:t xml:space="preserve">s </w:t>
      </w:r>
      <w:r w:rsidR="00377341">
        <w:rPr>
          <w:rFonts w:cs="Times New Roman"/>
          <w:szCs w:val="24"/>
        </w:rPr>
        <w:t xml:space="preserve"> </w:t>
      </w:r>
      <w:r w:rsidR="007D0C24">
        <w:rPr>
          <w:rFonts w:cs="Times New Roman"/>
          <w:szCs w:val="24"/>
        </w:rPr>
        <w:t xml:space="preserve">mācību priekšmets </w:t>
      </w:r>
      <w:r w:rsidR="00377341">
        <w:rPr>
          <w:rFonts w:cs="Times New Roman"/>
          <w:szCs w:val="24"/>
        </w:rPr>
        <w:t>– valsts aizsardzības mācība</w:t>
      </w:r>
      <w:r w:rsidR="007D0C24">
        <w:rPr>
          <w:rFonts w:cs="Times New Roman"/>
          <w:szCs w:val="24"/>
        </w:rPr>
        <w:t>.</w:t>
      </w:r>
      <w:r w:rsidR="00377341">
        <w:rPr>
          <w:rFonts w:cs="Times New Roman"/>
          <w:szCs w:val="24"/>
        </w:rPr>
        <w:t xml:space="preserve"> </w:t>
      </w:r>
    </w:p>
    <w:p w14:paraId="378ED571" w14:textId="17534EDD" w:rsidR="00ED7367" w:rsidRDefault="00AF40F2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Sasniedzamie rezultāti t</w:t>
      </w:r>
      <w:r w:rsidR="003014FC">
        <w:rPr>
          <w:rFonts w:cs="Times New Roman"/>
          <w:szCs w:val="24"/>
        </w:rPr>
        <w:t xml:space="preserve">uvākajā laikā tiks nodoti </w:t>
      </w:r>
      <w:r>
        <w:rPr>
          <w:rFonts w:cs="Times New Roman"/>
          <w:szCs w:val="24"/>
        </w:rPr>
        <w:t>publiska</w:t>
      </w:r>
      <w:r w:rsidR="003014FC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apspriešan</w:t>
      </w:r>
      <w:r w:rsidR="003014FC">
        <w:rPr>
          <w:rFonts w:cs="Times New Roman"/>
          <w:szCs w:val="24"/>
        </w:rPr>
        <w:t>ai</w:t>
      </w:r>
      <w:r>
        <w:rPr>
          <w:rFonts w:cs="Times New Roman"/>
          <w:szCs w:val="24"/>
        </w:rPr>
        <w:t xml:space="preserve">, </w:t>
      </w:r>
      <w:r w:rsidR="003014FC">
        <w:rPr>
          <w:rFonts w:cs="Times New Roman"/>
          <w:szCs w:val="24"/>
        </w:rPr>
        <w:t xml:space="preserve">pēc kā tiks </w:t>
      </w:r>
      <w:r>
        <w:rPr>
          <w:rFonts w:cs="Times New Roman"/>
          <w:szCs w:val="24"/>
        </w:rPr>
        <w:t>apstiprināt</w:t>
      </w:r>
      <w:r w:rsidR="003014FC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MK noteikum</w:t>
      </w:r>
      <w:r w:rsidR="003014FC">
        <w:rPr>
          <w:rFonts w:cs="Times New Roman"/>
          <w:szCs w:val="24"/>
        </w:rPr>
        <w:t xml:space="preserve">i. </w:t>
      </w:r>
      <w:r>
        <w:rPr>
          <w:rFonts w:cs="Times New Roman"/>
          <w:szCs w:val="24"/>
        </w:rPr>
        <w:t xml:space="preserve">Nākamais solis ir vienošanās, kādā stundu apjomā </w:t>
      </w:r>
      <w:r w:rsidR="003014FC">
        <w:rPr>
          <w:rFonts w:cs="Times New Roman"/>
          <w:szCs w:val="24"/>
        </w:rPr>
        <w:t xml:space="preserve">iespējams VAM </w:t>
      </w:r>
      <w:r>
        <w:rPr>
          <w:rFonts w:cs="Times New Roman"/>
          <w:szCs w:val="24"/>
        </w:rPr>
        <w:t>realizē</w:t>
      </w:r>
      <w:r w:rsidR="003014FC">
        <w:rPr>
          <w:rFonts w:cs="Times New Roman"/>
          <w:szCs w:val="24"/>
        </w:rPr>
        <w:t>t, p</w:t>
      </w:r>
      <w:r w:rsidR="008D2836">
        <w:rPr>
          <w:rFonts w:cs="Times New Roman"/>
          <w:szCs w:val="24"/>
        </w:rPr>
        <w:t xml:space="preserve">ar </w:t>
      </w:r>
      <w:r w:rsidR="003014FC">
        <w:rPr>
          <w:rFonts w:cs="Times New Roman"/>
          <w:szCs w:val="24"/>
        </w:rPr>
        <w:t>k</w:t>
      </w:r>
      <w:r w:rsidR="008D2836">
        <w:rPr>
          <w:rFonts w:cs="Times New Roman"/>
          <w:szCs w:val="24"/>
        </w:rPr>
        <w:t>o ir bijušas visliekākās diskusijas, cik lielu noslodzi likt bērniem klāt jau esošajai slodzei. Skolas strādā autonomi</w:t>
      </w:r>
      <w:r w:rsidR="006D72F9">
        <w:rPr>
          <w:rFonts w:cs="Times New Roman"/>
          <w:szCs w:val="24"/>
        </w:rPr>
        <w:t xml:space="preserve"> un tām </w:t>
      </w:r>
      <w:r w:rsidR="008D2836">
        <w:rPr>
          <w:rFonts w:cs="Times New Roman"/>
          <w:szCs w:val="24"/>
        </w:rPr>
        <w:t>ir jārealizē</w:t>
      </w:r>
      <w:r w:rsidR="006D72F9">
        <w:rPr>
          <w:rFonts w:cs="Times New Roman"/>
          <w:szCs w:val="24"/>
        </w:rPr>
        <w:t xml:space="preserve"> </w:t>
      </w:r>
      <w:r w:rsidR="008D2836">
        <w:rPr>
          <w:rFonts w:cs="Times New Roman"/>
          <w:szCs w:val="24"/>
        </w:rPr>
        <w:t xml:space="preserve">sasniedzamie rezultāti konkrētā veidā. Ir izstrādāti divi piedāvājumi: </w:t>
      </w:r>
    </w:p>
    <w:p w14:paraId="5B4E9241" w14:textId="51FFAD70" w:rsidR="008D2836" w:rsidRDefault="008D2836" w:rsidP="008D2836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Nosaka, ka padziļināto/specializēto kursu formā VAM var būt esošā satura ietvarā – tātad runa ir par 112 stundām.</w:t>
      </w:r>
    </w:p>
    <w:p w14:paraId="6CFF2438" w14:textId="30434289" w:rsidR="008D2836" w:rsidRPr="008D2836" w:rsidRDefault="008D2836" w:rsidP="008D2836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Otra iespēja, ko skolas var izvēlēties, ir iet ārpus šī standarta skaita, un veidot kā palielināto slodzi skolēnam.</w:t>
      </w:r>
    </w:p>
    <w:p w14:paraId="1E8756B3" w14:textId="464494FE" w:rsidR="008D2836" w:rsidRDefault="008D2836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Izglītības un zinātnes ministrija iesaka un vairāk atbalsta pirmo variantu. Ņemot vērā, ka šobrīd svarīga ir skolotāju kvalitāte, </w:t>
      </w:r>
      <w:r w:rsidR="003014FC">
        <w:rPr>
          <w:rFonts w:cs="Times New Roman"/>
          <w:szCs w:val="24"/>
        </w:rPr>
        <w:t>ir svarīgi,</w:t>
      </w:r>
      <w:r>
        <w:rPr>
          <w:rFonts w:cs="Times New Roman"/>
          <w:szCs w:val="24"/>
        </w:rPr>
        <w:t xml:space="preserve"> lai instruktoriem ir vismaz 72 stundu pedagoģiskā </w:t>
      </w:r>
      <w:r w:rsidR="00736B5F">
        <w:rPr>
          <w:rFonts w:cs="Times New Roman"/>
          <w:szCs w:val="24"/>
        </w:rPr>
        <w:t>apmācība, ņemot vērā,</w:t>
      </w:r>
      <w:r w:rsidR="009374D6">
        <w:rPr>
          <w:rFonts w:cs="Times New Roman"/>
          <w:szCs w:val="24"/>
        </w:rPr>
        <w:t xml:space="preserve"> </w:t>
      </w:r>
      <w:r w:rsidR="00736B5F">
        <w:rPr>
          <w:rFonts w:cs="Times New Roman"/>
          <w:szCs w:val="24"/>
        </w:rPr>
        <w:t xml:space="preserve">ka metodikai ir nozīme. </w:t>
      </w:r>
    </w:p>
    <w:p w14:paraId="69A71EFF" w14:textId="1540A338" w:rsidR="001245DA" w:rsidRDefault="001245DA" w:rsidP="001245DA">
      <w:pPr>
        <w:jc w:val="both"/>
        <w:rPr>
          <w:rFonts w:cs="Times New Roman"/>
          <w:szCs w:val="24"/>
        </w:rPr>
      </w:pPr>
      <w:proofErr w:type="spellStart"/>
      <w:r w:rsidRPr="003014FC">
        <w:rPr>
          <w:rFonts w:cs="Times New Roman"/>
          <w:b/>
          <w:bCs/>
          <w:szCs w:val="24"/>
        </w:rPr>
        <w:t>I.Rajevs</w:t>
      </w:r>
      <w:proofErr w:type="spellEnd"/>
      <w:r>
        <w:rPr>
          <w:rFonts w:cs="Times New Roman"/>
          <w:szCs w:val="24"/>
        </w:rPr>
        <w:t xml:space="preserve"> dod vārdu aizsardzības ministram A. Sprūdam</w:t>
      </w:r>
      <w:r w:rsidR="00DC13BD">
        <w:rPr>
          <w:rFonts w:cs="Times New Roman"/>
          <w:szCs w:val="24"/>
        </w:rPr>
        <w:t>.</w:t>
      </w:r>
    </w:p>
    <w:p w14:paraId="1C964548" w14:textId="5416274D" w:rsidR="00325FE9" w:rsidRDefault="001245DA" w:rsidP="001245DA">
      <w:pPr>
        <w:jc w:val="both"/>
        <w:rPr>
          <w:rFonts w:cs="Times New Roman"/>
          <w:szCs w:val="24"/>
        </w:rPr>
      </w:pPr>
      <w:r w:rsidRPr="00A10783">
        <w:rPr>
          <w:rFonts w:cs="Times New Roman"/>
          <w:b/>
          <w:bCs/>
          <w:szCs w:val="24"/>
        </w:rPr>
        <w:t>A.Sprūds</w:t>
      </w:r>
      <w:r>
        <w:rPr>
          <w:rFonts w:cs="Times New Roman"/>
          <w:szCs w:val="24"/>
        </w:rPr>
        <w:t xml:space="preserve"> pateicas par uzaicinājumu piedalīties šajā sēdē un uzskata par ļoti būtisku šādu klātienes tikšanos kopā ar Izglītības ministrij</w:t>
      </w:r>
      <w:r w:rsidR="003E7522">
        <w:rPr>
          <w:rFonts w:cs="Times New Roman"/>
          <w:szCs w:val="24"/>
        </w:rPr>
        <w:t>as pārstāvjiem</w:t>
      </w:r>
      <w:r>
        <w:rPr>
          <w:rFonts w:cs="Times New Roman"/>
          <w:szCs w:val="24"/>
        </w:rPr>
        <w:t xml:space="preserve">. Pateicas A. Čakšas kundzei </w:t>
      </w:r>
      <w:r w:rsidR="003E7522">
        <w:rPr>
          <w:rFonts w:cs="Times New Roman"/>
          <w:szCs w:val="24"/>
        </w:rPr>
        <w:t xml:space="preserve">gan </w:t>
      </w:r>
      <w:r>
        <w:rPr>
          <w:rFonts w:cs="Times New Roman"/>
          <w:szCs w:val="24"/>
        </w:rPr>
        <w:t xml:space="preserve">par šīs dienas prezentāciju, gan par sadarbību kopumā, kā arī </w:t>
      </w:r>
      <w:r w:rsidR="00325FE9">
        <w:rPr>
          <w:rFonts w:cs="Times New Roman"/>
          <w:szCs w:val="24"/>
        </w:rPr>
        <w:t xml:space="preserve">pateicas </w:t>
      </w:r>
      <w:proofErr w:type="spellStart"/>
      <w:r w:rsidR="003E7522">
        <w:rPr>
          <w:rFonts w:cs="Times New Roman"/>
          <w:szCs w:val="24"/>
        </w:rPr>
        <w:t>plkv</w:t>
      </w:r>
      <w:proofErr w:type="spellEnd"/>
      <w:r w:rsidR="003E7522">
        <w:rPr>
          <w:rFonts w:cs="Times New Roman"/>
          <w:szCs w:val="24"/>
        </w:rPr>
        <w:t xml:space="preserve">. A. </w:t>
      </w:r>
      <w:proofErr w:type="spellStart"/>
      <w:r>
        <w:rPr>
          <w:rFonts w:cs="Times New Roman"/>
          <w:szCs w:val="24"/>
        </w:rPr>
        <w:t>Mirbaha</w:t>
      </w:r>
      <w:r w:rsidR="003E7522">
        <w:rPr>
          <w:rFonts w:cs="Times New Roman"/>
          <w:szCs w:val="24"/>
        </w:rPr>
        <w:t>m</w:t>
      </w:r>
      <w:proofErr w:type="spellEnd"/>
      <w:r>
        <w:rPr>
          <w:rFonts w:cs="Times New Roman"/>
          <w:szCs w:val="24"/>
        </w:rPr>
        <w:t xml:space="preserve"> par </w:t>
      </w:r>
      <w:r w:rsidR="003E7522">
        <w:rPr>
          <w:rFonts w:cs="Times New Roman"/>
          <w:szCs w:val="24"/>
        </w:rPr>
        <w:t xml:space="preserve">milzīgo </w:t>
      </w:r>
      <w:r>
        <w:rPr>
          <w:rFonts w:cs="Times New Roman"/>
          <w:szCs w:val="24"/>
        </w:rPr>
        <w:t>ieguldījumu šajā darbā</w:t>
      </w:r>
      <w:r w:rsidR="00AC6BAA">
        <w:rPr>
          <w:rFonts w:cs="Times New Roman"/>
          <w:szCs w:val="24"/>
        </w:rPr>
        <w:t xml:space="preserve">, jo Jaunsardzes centrs ir bijis galvenais </w:t>
      </w:r>
      <w:r w:rsidR="003E7522">
        <w:rPr>
          <w:rFonts w:cs="Times New Roman"/>
          <w:szCs w:val="24"/>
        </w:rPr>
        <w:t xml:space="preserve">šīs ieceres realizētājs. </w:t>
      </w:r>
      <w:r w:rsidR="002D56AB">
        <w:rPr>
          <w:rFonts w:cs="Times New Roman"/>
          <w:szCs w:val="24"/>
        </w:rPr>
        <w:t>Lai arī sarunas dažkārt bijušas sarežģītas, svarīgākais ir</w:t>
      </w:r>
      <w:r w:rsidR="003E7522">
        <w:rPr>
          <w:rFonts w:cs="Times New Roman"/>
          <w:szCs w:val="24"/>
        </w:rPr>
        <w:t xml:space="preserve">, </w:t>
      </w:r>
      <w:r w:rsidR="002D56AB">
        <w:rPr>
          <w:rFonts w:cs="Times New Roman"/>
          <w:szCs w:val="24"/>
        </w:rPr>
        <w:t>ka 1. 09.2024. VAM ir jā</w:t>
      </w:r>
      <w:r w:rsidR="003E7522">
        <w:rPr>
          <w:rFonts w:cs="Times New Roman"/>
          <w:szCs w:val="24"/>
        </w:rPr>
        <w:t>uzsāk</w:t>
      </w:r>
      <w:r w:rsidR="002D56AB">
        <w:rPr>
          <w:rFonts w:cs="Times New Roman"/>
          <w:szCs w:val="24"/>
        </w:rPr>
        <w:t xml:space="preserve"> skolās. </w:t>
      </w:r>
      <w:r w:rsidR="003E7522">
        <w:rPr>
          <w:rFonts w:cs="Times New Roman"/>
          <w:szCs w:val="24"/>
        </w:rPr>
        <w:t xml:space="preserve">Attiecībā uz </w:t>
      </w:r>
      <w:r w:rsidR="00916F0A">
        <w:rPr>
          <w:rFonts w:cs="Times New Roman"/>
          <w:szCs w:val="24"/>
        </w:rPr>
        <w:t>lielākajiem izaicinājumiem – tas ir  mācību stundu apjom</w:t>
      </w:r>
      <w:r w:rsidR="003E7522">
        <w:rPr>
          <w:rFonts w:cs="Times New Roman"/>
          <w:szCs w:val="24"/>
        </w:rPr>
        <w:t>s</w:t>
      </w:r>
      <w:r w:rsidR="00902BB0">
        <w:rPr>
          <w:rFonts w:cs="Times New Roman"/>
          <w:szCs w:val="24"/>
        </w:rPr>
        <w:t>, lai pilnvērtīgu nosegtu plānoto mācību vielu. A</w:t>
      </w:r>
      <w:r w:rsidR="003E7522">
        <w:rPr>
          <w:rFonts w:cs="Times New Roman"/>
          <w:szCs w:val="24"/>
        </w:rPr>
        <w:t xml:space="preserve">izsardzības ministrija atbalsta </w:t>
      </w:r>
      <w:r w:rsidR="008F5C64">
        <w:rPr>
          <w:rFonts w:cs="Times New Roman"/>
          <w:szCs w:val="24"/>
        </w:rPr>
        <w:t>maksimāl</w:t>
      </w:r>
      <w:r w:rsidR="003E7522">
        <w:rPr>
          <w:rFonts w:cs="Times New Roman"/>
          <w:szCs w:val="24"/>
        </w:rPr>
        <w:t>o</w:t>
      </w:r>
      <w:r w:rsidR="008F5C64">
        <w:rPr>
          <w:rFonts w:cs="Times New Roman"/>
          <w:szCs w:val="24"/>
        </w:rPr>
        <w:t xml:space="preserve"> stundu skait</w:t>
      </w:r>
      <w:r w:rsidR="003E7522">
        <w:rPr>
          <w:rFonts w:cs="Times New Roman"/>
          <w:szCs w:val="24"/>
        </w:rPr>
        <w:t xml:space="preserve">u - </w:t>
      </w:r>
      <w:r w:rsidR="008F5C64">
        <w:rPr>
          <w:rFonts w:cs="Times New Roman"/>
          <w:szCs w:val="24"/>
        </w:rPr>
        <w:t xml:space="preserve">144 </w:t>
      </w:r>
      <w:r w:rsidR="00A10783">
        <w:rPr>
          <w:rFonts w:cs="Times New Roman"/>
          <w:szCs w:val="24"/>
        </w:rPr>
        <w:t>(</w:t>
      </w:r>
      <w:r w:rsidR="008F5C64">
        <w:rPr>
          <w:rFonts w:cs="Times New Roman"/>
          <w:szCs w:val="24"/>
        </w:rPr>
        <w:t>vai 128</w:t>
      </w:r>
      <w:r w:rsidR="00A10783">
        <w:rPr>
          <w:rFonts w:cs="Times New Roman"/>
          <w:szCs w:val="24"/>
        </w:rPr>
        <w:t>)</w:t>
      </w:r>
      <w:r w:rsidR="008F5C64">
        <w:rPr>
          <w:rFonts w:cs="Times New Roman"/>
          <w:szCs w:val="24"/>
        </w:rPr>
        <w:t>, bet vienlaikus 112 ir absolūtais minimums, uz ko A</w:t>
      </w:r>
      <w:r w:rsidR="003E7522">
        <w:rPr>
          <w:rFonts w:cs="Times New Roman"/>
          <w:szCs w:val="24"/>
        </w:rPr>
        <w:t xml:space="preserve">izsardzības ministrija ir </w:t>
      </w:r>
      <w:r w:rsidR="008F5C64">
        <w:rPr>
          <w:rFonts w:cs="Times New Roman"/>
          <w:szCs w:val="24"/>
        </w:rPr>
        <w:t>piekrit</w:t>
      </w:r>
      <w:r w:rsidR="003E7522">
        <w:rPr>
          <w:rFonts w:cs="Times New Roman"/>
          <w:szCs w:val="24"/>
        </w:rPr>
        <w:t>usi</w:t>
      </w:r>
      <w:r w:rsidR="008F5C64">
        <w:rPr>
          <w:rFonts w:cs="Times New Roman"/>
          <w:szCs w:val="24"/>
        </w:rPr>
        <w:t xml:space="preserve">. </w:t>
      </w:r>
      <w:r w:rsidR="003E7522">
        <w:rPr>
          <w:rFonts w:cs="Times New Roman"/>
          <w:szCs w:val="24"/>
        </w:rPr>
        <w:t>Vienlaikus Aizsardzības ministrija i</w:t>
      </w:r>
      <w:r w:rsidR="00742FCD">
        <w:rPr>
          <w:rFonts w:cs="Times New Roman"/>
          <w:szCs w:val="24"/>
        </w:rPr>
        <w:t>erosina divu gadu pārejas posm</w:t>
      </w:r>
      <w:r w:rsidR="00325FE9">
        <w:rPr>
          <w:rFonts w:cs="Times New Roman"/>
          <w:szCs w:val="24"/>
        </w:rPr>
        <w:t>u</w:t>
      </w:r>
      <w:r w:rsidR="00B53763">
        <w:rPr>
          <w:rFonts w:cs="Times New Roman"/>
          <w:szCs w:val="24"/>
        </w:rPr>
        <w:t xml:space="preserve">, pēc kura izvērtē </w:t>
      </w:r>
      <w:r w:rsidR="003E7522">
        <w:rPr>
          <w:rFonts w:cs="Times New Roman"/>
          <w:szCs w:val="24"/>
        </w:rPr>
        <w:t xml:space="preserve">sasniegtos rezultātus, un attiecīgi </w:t>
      </w:r>
      <w:r w:rsidR="00B53763">
        <w:rPr>
          <w:rFonts w:cs="Times New Roman"/>
          <w:szCs w:val="24"/>
        </w:rPr>
        <w:t xml:space="preserve">stundu skaitu </w:t>
      </w:r>
      <w:r w:rsidR="00325FE9">
        <w:rPr>
          <w:rFonts w:cs="Times New Roman"/>
          <w:szCs w:val="24"/>
        </w:rPr>
        <w:t xml:space="preserve">var </w:t>
      </w:r>
      <w:r w:rsidR="00B53763">
        <w:rPr>
          <w:rFonts w:cs="Times New Roman"/>
          <w:szCs w:val="24"/>
        </w:rPr>
        <w:t>palielinā</w:t>
      </w:r>
      <w:r w:rsidR="00325FE9">
        <w:rPr>
          <w:rFonts w:cs="Times New Roman"/>
          <w:szCs w:val="24"/>
        </w:rPr>
        <w:t>t</w:t>
      </w:r>
      <w:r w:rsidR="00287CC3">
        <w:rPr>
          <w:rFonts w:cs="Times New Roman"/>
          <w:szCs w:val="24"/>
        </w:rPr>
        <w:t>,</w:t>
      </w:r>
      <w:r w:rsidR="00325FE9">
        <w:rPr>
          <w:rFonts w:cs="Times New Roman"/>
          <w:szCs w:val="24"/>
        </w:rPr>
        <w:t xml:space="preserve"> </w:t>
      </w:r>
      <w:r w:rsidR="00287CC3">
        <w:rPr>
          <w:rFonts w:cs="Times New Roman"/>
          <w:szCs w:val="24"/>
        </w:rPr>
        <w:t>liekot</w:t>
      </w:r>
      <w:r w:rsidR="00B53763">
        <w:rPr>
          <w:rFonts w:cs="Times New Roman"/>
          <w:szCs w:val="24"/>
        </w:rPr>
        <w:t xml:space="preserve"> </w:t>
      </w:r>
      <w:r w:rsidR="00287CC3">
        <w:rPr>
          <w:rFonts w:cs="Times New Roman"/>
          <w:szCs w:val="24"/>
        </w:rPr>
        <w:t xml:space="preserve">16 stundu bloku vēl klāt. </w:t>
      </w:r>
    </w:p>
    <w:p w14:paraId="21A3911A" w14:textId="6D550222" w:rsidR="00481023" w:rsidRDefault="00325FE9" w:rsidP="001245D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481023">
        <w:rPr>
          <w:rFonts w:cs="Times New Roman"/>
          <w:szCs w:val="24"/>
        </w:rPr>
        <w:t>r ļoti svarīgi, lai VAM būtu kvalitatīva, lai radītu jauniešos interesi</w:t>
      </w:r>
      <w:r>
        <w:rPr>
          <w:rFonts w:cs="Times New Roman"/>
          <w:szCs w:val="24"/>
        </w:rPr>
        <w:t xml:space="preserve"> un vēlmi interesēties par attiecīgo tēmu. Vienlaikus svarīgi ir d</w:t>
      </w:r>
      <w:r w:rsidRPr="00325FE9">
        <w:rPr>
          <w:rFonts w:cs="Times New Roman"/>
          <w:szCs w:val="24"/>
        </w:rPr>
        <w:t xml:space="preserve">abas zinātņu un tehnoloģiju </w:t>
      </w:r>
      <w:r>
        <w:rPr>
          <w:rFonts w:cs="Times New Roman"/>
          <w:szCs w:val="24"/>
        </w:rPr>
        <w:t xml:space="preserve">mācību priekšmeti </w:t>
      </w:r>
      <w:r w:rsidRPr="00325FE9">
        <w:rPr>
          <w:rFonts w:cs="Times New Roman"/>
          <w:szCs w:val="24"/>
        </w:rPr>
        <w:t xml:space="preserve">(angliski STEM – </w:t>
      </w:r>
      <w:proofErr w:type="spellStart"/>
      <w:r w:rsidRPr="00325FE9">
        <w:rPr>
          <w:rFonts w:cs="Times New Roman"/>
          <w:szCs w:val="24"/>
        </w:rPr>
        <w:t>Science</w:t>
      </w:r>
      <w:proofErr w:type="spellEnd"/>
      <w:r w:rsidRPr="00325FE9">
        <w:rPr>
          <w:rFonts w:cs="Times New Roman"/>
          <w:szCs w:val="24"/>
        </w:rPr>
        <w:t xml:space="preserve">, </w:t>
      </w:r>
      <w:proofErr w:type="spellStart"/>
      <w:r w:rsidRPr="00325FE9">
        <w:rPr>
          <w:rFonts w:cs="Times New Roman"/>
          <w:szCs w:val="24"/>
        </w:rPr>
        <w:t>Technology</w:t>
      </w:r>
      <w:proofErr w:type="spellEnd"/>
      <w:r w:rsidRPr="00325FE9">
        <w:rPr>
          <w:rFonts w:cs="Times New Roman"/>
          <w:szCs w:val="24"/>
        </w:rPr>
        <w:t xml:space="preserve">, </w:t>
      </w:r>
      <w:proofErr w:type="spellStart"/>
      <w:r w:rsidRPr="00325FE9">
        <w:rPr>
          <w:rFonts w:cs="Times New Roman"/>
          <w:szCs w:val="24"/>
        </w:rPr>
        <w:t>Engineering</w:t>
      </w:r>
      <w:proofErr w:type="spellEnd"/>
      <w:r w:rsidRPr="00325FE9">
        <w:rPr>
          <w:rFonts w:cs="Times New Roman"/>
          <w:szCs w:val="24"/>
        </w:rPr>
        <w:t xml:space="preserve"> </w:t>
      </w:r>
      <w:proofErr w:type="spellStart"/>
      <w:r w:rsidRPr="00325FE9">
        <w:rPr>
          <w:rFonts w:cs="Times New Roman"/>
          <w:szCs w:val="24"/>
        </w:rPr>
        <w:t>and</w:t>
      </w:r>
      <w:proofErr w:type="spellEnd"/>
      <w:r w:rsidRPr="00325FE9">
        <w:rPr>
          <w:rFonts w:cs="Times New Roman"/>
          <w:szCs w:val="24"/>
        </w:rPr>
        <w:t xml:space="preserve"> </w:t>
      </w:r>
      <w:proofErr w:type="spellStart"/>
      <w:r w:rsidRPr="00325FE9">
        <w:rPr>
          <w:rFonts w:cs="Times New Roman"/>
          <w:szCs w:val="24"/>
        </w:rPr>
        <w:t>Mathematics</w:t>
      </w:r>
      <w:proofErr w:type="spellEnd"/>
      <w:r w:rsidRPr="00325FE9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un lai nav tā, ka </w:t>
      </w:r>
      <w:r w:rsidR="00481023">
        <w:rPr>
          <w:rFonts w:cs="Times New Roman"/>
          <w:szCs w:val="24"/>
        </w:rPr>
        <w:t>VAM tiek izmantots kā vairogs, lai STEM pilnvērtīgi neieviestu.</w:t>
      </w:r>
      <w:r w:rsidR="0032429A"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 xml:space="preserve">r </w:t>
      </w:r>
      <w:r w:rsidR="0032429A">
        <w:rPr>
          <w:rFonts w:cs="Times New Roman"/>
          <w:szCs w:val="24"/>
        </w:rPr>
        <w:t>svarīgi sa</w:t>
      </w:r>
      <w:r>
        <w:rPr>
          <w:rFonts w:cs="Times New Roman"/>
          <w:szCs w:val="24"/>
        </w:rPr>
        <w:t>b</w:t>
      </w:r>
      <w:r w:rsidR="0032429A">
        <w:rPr>
          <w:rFonts w:cs="Times New Roman"/>
          <w:szCs w:val="24"/>
        </w:rPr>
        <w:t>al</w:t>
      </w:r>
      <w:r>
        <w:rPr>
          <w:rFonts w:cs="Times New Roman"/>
          <w:szCs w:val="24"/>
        </w:rPr>
        <w:t>an</w:t>
      </w:r>
      <w:r w:rsidR="0032429A">
        <w:rPr>
          <w:rFonts w:cs="Times New Roman"/>
          <w:szCs w:val="24"/>
        </w:rPr>
        <w:t xml:space="preserve">sēt mācību mērķus dažādiem priekšmetiem. </w:t>
      </w:r>
    </w:p>
    <w:p w14:paraId="32719ECF" w14:textId="713FC909" w:rsidR="00734CD0" w:rsidRPr="00734CD0" w:rsidRDefault="00734CD0" w:rsidP="00734CD0">
      <w:pPr>
        <w:jc w:val="both"/>
        <w:rPr>
          <w:rFonts w:cs="Times New Roman"/>
          <w:szCs w:val="24"/>
        </w:rPr>
      </w:pPr>
      <w:proofErr w:type="spellStart"/>
      <w:r w:rsidRPr="00734CD0">
        <w:rPr>
          <w:rFonts w:cs="Times New Roman"/>
          <w:b/>
          <w:bCs/>
          <w:szCs w:val="24"/>
        </w:rPr>
        <w:t>I.Rajevs</w:t>
      </w:r>
      <w:proofErr w:type="spellEnd"/>
      <w:r w:rsidRPr="00734CD0">
        <w:rPr>
          <w:rFonts w:cs="Times New Roman"/>
          <w:szCs w:val="24"/>
        </w:rPr>
        <w:t xml:space="preserve"> dod vārdu deputātiem jautājumiem</w:t>
      </w:r>
      <w:r w:rsidR="00325FE9">
        <w:rPr>
          <w:rFonts w:cs="Times New Roman"/>
          <w:szCs w:val="24"/>
        </w:rPr>
        <w:t>.</w:t>
      </w:r>
    </w:p>
    <w:p w14:paraId="342C4960" w14:textId="6C8968C4" w:rsidR="00734CD0" w:rsidRDefault="002F5768" w:rsidP="001245DA">
      <w:pPr>
        <w:jc w:val="both"/>
        <w:rPr>
          <w:rFonts w:cs="Times New Roman"/>
          <w:szCs w:val="24"/>
        </w:rPr>
      </w:pPr>
      <w:r w:rsidRPr="00325FE9">
        <w:rPr>
          <w:rFonts w:cs="Times New Roman"/>
          <w:b/>
          <w:bCs/>
          <w:szCs w:val="24"/>
        </w:rPr>
        <w:t>E. Šnore</w:t>
      </w:r>
      <w:r>
        <w:rPr>
          <w:rFonts w:cs="Times New Roman"/>
          <w:szCs w:val="24"/>
        </w:rPr>
        <w:t xml:space="preserve"> aktualizē jautājumu par stundu skaitu pēc </w:t>
      </w:r>
      <w:r w:rsidR="00325FE9">
        <w:rPr>
          <w:rFonts w:cs="Times New Roman"/>
          <w:szCs w:val="24"/>
        </w:rPr>
        <w:t xml:space="preserve">minētā pārejas perioda - </w:t>
      </w:r>
      <w:r>
        <w:rPr>
          <w:rFonts w:cs="Times New Roman"/>
          <w:szCs w:val="24"/>
        </w:rPr>
        <w:t>diviem gadiem</w:t>
      </w:r>
      <w:r w:rsidR="00325FE9">
        <w:rPr>
          <w:rFonts w:cs="Times New Roman"/>
          <w:szCs w:val="24"/>
        </w:rPr>
        <w:t xml:space="preserve"> – vai iespējams, ka VAM stundu skaits tiktu arī samazināts.</w:t>
      </w:r>
    </w:p>
    <w:p w14:paraId="1AB65C0D" w14:textId="69237F08" w:rsidR="002F5768" w:rsidRDefault="002F5768" w:rsidP="001245DA">
      <w:pPr>
        <w:jc w:val="both"/>
        <w:rPr>
          <w:rFonts w:cs="Times New Roman"/>
          <w:szCs w:val="24"/>
        </w:rPr>
      </w:pPr>
      <w:r w:rsidRPr="00325FE9">
        <w:rPr>
          <w:rFonts w:cs="Times New Roman"/>
          <w:b/>
          <w:bCs/>
          <w:szCs w:val="24"/>
        </w:rPr>
        <w:t>A.Sprūds</w:t>
      </w:r>
      <w:r>
        <w:rPr>
          <w:rFonts w:cs="Times New Roman"/>
          <w:szCs w:val="24"/>
        </w:rPr>
        <w:t xml:space="preserve"> norāda, ka nē, 112 stundu skaits ir absolūtais minimums ar tendenci, ka stundu skaits varētu tikt </w:t>
      </w:r>
      <w:r w:rsidR="00325FE9">
        <w:rPr>
          <w:rFonts w:cs="Times New Roman"/>
          <w:szCs w:val="24"/>
        </w:rPr>
        <w:t>palielināts.</w:t>
      </w:r>
    </w:p>
    <w:p w14:paraId="2CE022E8" w14:textId="09426334" w:rsidR="0087658A" w:rsidRDefault="00D31C9E" w:rsidP="001245DA">
      <w:pPr>
        <w:jc w:val="both"/>
        <w:rPr>
          <w:rFonts w:cs="Times New Roman"/>
          <w:szCs w:val="24"/>
        </w:rPr>
      </w:pPr>
      <w:r w:rsidRPr="00992225">
        <w:rPr>
          <w:rFonts w:cs="Times New Roman"/>
          <w:b/>
          <w:bCs/>
          <w:szCs w:val="24"/>
        </w:rPr>
        <w:t>A. Čakša</w:t>
      </w:r>
      <w:r>
        <w:rPr>
          <w:rFonts w:cs="Times New Roman"/>
          <w:szCs w:val="24"/>
        </w:rPr>
        <w:t xml:space="preserve"> norāda, ka</w:t>
      </w:r>
      <w:r w:rsidR="00992225">
        <w:rPr>
          <w:rFonts w:cs="Times New Roman"/>
          <w:szCs w:val="24"/>
        </w:rPr>
        <w:t xml:space="preserve"> s</w:t>
      </w:r>
      <w:r w:rsidR="00874E9C">
        <w:rPr>
          <w:rFonts w:cs="Times New Roman"/>
          <w:szCs w:val="24"/>
        </w:rPr>
        <w:t xml:space="preserve">varīgs ir </w:t>
      </w:r>
      <w:r w:rsidR="00992225">
        <w:rPr>
          <w:rFonts w:cs="Times New Roman"/>
          <w:szCs w:val="24"/>
        </w:rPr>
        <w:t xml:space="preserve">sasniegtais </w:t>
      </w:r>
      <w:r w:rsidR="00874E9C">
        <w:rPr>
          <w:rFonts w:cs="Times New Roman"/>
          <w:szCs w:val="24"/>
        </w:rPr>
        <w:t>rezultāts</w:t>
      </w:r>
      <w:r w:rsidR="00992225">
        <w:rPr>
          <w:rFonts w:cs="Times New Roman"/>
          <w:szCs w:val="24"/>
        </w:rPr>
        <w:t>. Jautājums</w:t>
      </w:r>
      <w:r w:rsidR="00907093">
        <w:rPr>
          <w:rFonts w:cs="Times New Roman"/>
          <w:szCs w:val="24"/>
        </w:rPr>
        <w:t>,</w:t>
      </w:r>
      <w:r w:rsidR="00992225">
        <w:rPr>
          <w:rFonts w:cs="Times New Roman"/>
          <w:szCs w:val="24"/>
        </w:rPr>
        <w:t xml:space="preserve"> kādā veidā un ko tieši novērtēt.</w:t>
      </w:r>
      <w:r w:rsidR="00AD694D">
        <w:rPr>
          <w:rFonts w:cs="Times New Roman"/>
          <w:szCs w:val="24"/>
        </w:rPr>
        <w:t xml:space="preserve"> Attiecībā uz </w:t>
      </w:r>
      <w:r w:rsidR="00992225">
        <w:rPr>
          <w:rFonts w:cs="Times New Roman"/>
          <w:szCs w:val="24"/>
        </w:rPr>
        <w:t xml:space="preserve"> </w:t>
      </w:r>
      <w:r w:rsidR="005F01E0">
        <w:rPr>
          <w:rFonts w:cs="Times New Roman"/>
          <w:szCs w:val="24"/>
        </w:rPr>
        <w:t>patriotismu, vēsturi, sociālajām prasmēm, pilsonisko aktivitāti</w:t>
      </w:r>
      <w:r w:rsidR="00AD694D">
        <w:rPr>
          <w:rFonts w:cs="Times New Roman"/>
          <w:szCs w:val="24"/>
        </w:rPr>
        <w:t xml:space="preserve"> – to iespējams </w:t>
      </w:r>
      <w:r w:rsidR="0046298E">
        <w:rPr>
          <w:rFonts w:cs="Times New Roman"/>
          <w:szCs w:val="24"/>
        </w:rPr>
        <w:t xml:space="preserve">noteikt, papildus pievienojot jautājumus </w:t>
      </w:r>
      <w:r w:rsidR="005F01E0">
        <w:rPr>
          <w:rFonts w:cs="Times New Roman"/>
          <w:szCs w:val="24"/>
        </w:rPr>
        <w:t>sociālo zinību vai vēstures eksāmen</w:t>
      </w:r>
      <w:r w:rsidR="0046298E">
        <w:rPr>
          <w:rFonts w:cs="Times New Roman"/>
          <w:szCs w:val="24"/>
        </w:rPr>
        <w:t xml:space="preserve">ā, </w:t>
      </w:r>
      <w:r w:rsidR="005F01E0">
        <w:rPr>
          <w:rFonts w:cs="Times New Roman"/>
          <w:szCs w:val="24"/>
        </w:rPr>
        <w:t xml:space="preserve">kas </w:t>
      </w:r>
      <w:r w:rsidR="00AD694D">
        <w:rPr>
          <w:rFonts w:cs="Times New Roman"/>
          <w:szCs w:val="24"/>
        </w:rPr>
        <w:t xml:space="preserve">parādītu </w:t>
      </w:r>
      <w:r w:rsidR="005F01E0">
        <w:rPr>
          <w:rFonts w:cs="Times New Roman"/>
          <w:szCs w:val="24"/>
        </w:rPr>
        <w:t xml:space="preserve">padziļinātās zināšanas. </w:t>
      </w:r>
      <w:r w:rsidR="00AD694D">
        <w:rPr>
          <w:rFonts w:cs="Times New Roman"/>
          <w:szCs w:val="24"/>
        </w:rPr>
        <w:t xml:space="preserve">Vienlaikus ir problēma, ka </w:t>
      </w:r>
      <w:r w:rsidR="005F01E0">
        <w:rPr>
          <w:rFonts w:cs="Times New Roman"/>
          <w:szCs w:val="24"/>
        </w:rPr>
        <w:t xml:space="preserve">šos </w:t>
      </w:r>
      <w:r w:rsidR="005F01E0">
        <w:rPr>
          <w:rFonts w:cs="Times New Roman"/>
          <w:szCs w:val="24"/>
        </w:rPr>
        <w:lastRenderedPageBreak/>
        <w:t xml:space="preserve">eksāmenus </w:t>
      </w:r>
      <w:r w:rsidR="00907093">
        <w:rPr>
          <w:rFonts w:cs="Times New Roman"/>
          <w:szCs w:val="24"/>
        </w:rPr>
        <w:t xml:space="preserve">kārtot </w:t>
      </w:r>
      <w:r w:rsidR="005F01E0">
        <w:rPr>
          <w:rFonts w:cs="Times New Roman"/>
          <w:szCs w:val="24"/>
        </w:rPr>
        <w:t>neizvēlas visi</w:t>
      </w:r>
      <w:r w:rsidR="00AD694D">
        <w:rPr>
          <w:rFonts w:cs="Times New Roman"/>
          <w:szCs w:val="24"/>
        </w:rPr>
        <w:t xml:space="preserve"> skolēni</w:t>
      </w:r>
      <w:r w:rsidR="005F01E0">
        <w:rPr>
          <w:rFonts w:cs="Times New Roman"/>
          <w:szCs w:val="24"/>
        </w:rPr>
        <w:t xml:space="preserve">. </w:t>
      </w:r>
      <w:r w:rsidR="00AD694D">
        <w:rPr>
          <w:rFonts w:cs="Times New Roman"/>
          <w:szCs w:val="24"/>
        </w:rPr>
        <w:t xml:space="preserve">Līdz ar to </w:t>
      </w:r>
      <w:r w:rsidR="005F01E0">
        <w:rPr>
          <w:rFonts w:cs="Times New Roman"/>
          <w:szCs w:val="24"/>
        </w:rPr>
        <w:t xml:space="preserve">ir jautājums – vai </w:t>
      </w:r>
      <w:r w:rsidR="00AD694D">
        <w:rPr>
          <w:rFonts w:cs="Times New Roman"/>
          <w:szCs w:val="24"/>
        </w:rPr>
        <w:t xml:space="preserve">realizēt </w:t>
      </w:r>
      <w:r w:rsidR="005F01E0">
        <w:rPr>
          <w:rFonts w:cs="Times New Roman"/>
          <w:szCs w:val="24"/>
        </w:rPr>
        <w:t xml:space="preserve"> kādu </w:t>
      </w:r>
      <w:r w:rsidR="00AD694D">
        <w:rPr>
          <w:rFonts w:cs="Times New Roman"/>
          <w:szCs w:val="24"/>
        </w:rPr>
        <w:t xml:space="preserve">atsevišķu </w:t>
      </w:r>
      <w:r w:rsidR="005F01E0">
        <w:rPr>
          <w:rFonts w:cs="Times New Roman"/>
          <w:szCs w:val="24"/>
        </w:rPr>
        <w:t>pārbaudes darbu</w:t>
      </w:r>
      <w:r w:rsidR="00AD694D">
        <w:rPr>
          <w:rFonts w:cs="Times New Roman"/>
          <w:szCs w:val="24"/>
        </w:rPr>
        <w:t xml:space="preserve"> par attiecīgajām tēmām. </w:t>
      </w:r>
      <w:r w:rsidR="005F01E0">
        <w:rPr>
          <w:rFonts w:cs="Times New Roman"/>
          <w:szCs w:val="24"/>
        </w:rPr>
        <w:t xml:space="preserve"> </w:t>
      </w:r>
      <w:r w:rsidR="00AD694D">
        <w:rPr>
          <w:rFonts w:cs="Times New Roman"/>
          <w:szCs w:val="24"/>
        </w:rPr>
        <w:t>Savukārt a</w:t>
      </w:r>
      <w:r w:rsidR="008855FF">
        <w:rPr>
          <w:rFonts w:cs="Times New Roman"/>
          <w:szCs w:val="24"/>
        </w:rPr>
        <w:t>ttiecībā uz novērtējumu militārajam prasmēm – kā izvērtēt, vai stundu skaits ir bijis pietiekams</w:t>
      </w:r>
      <w:r w:rsidR="00B2355C">
        <w:rPr>
          <w:rFonts w:cs="Times New Roman"/>
          <w:szCs w:val="24"/>
        </w:rPr>
        <w:t xml:space="preserve">, </w:t>
      </w:r>
      <w:r w:rsidR="00AD694D">
        <w:rPr>
          <w:rFonts w:cs="Times New Roman"/>
          <w:szCs w:val="24"/>
        </w:rPr>
        <w:t xml:space="preserve">vai </w:t>
      </w:r>
      <w:r w:rsidR="00B2355C">
        <w:rPr>
          <w:rFonts w:cs="Times New Roman"/>
          <w:szCs w:val="24"/>
        </w:rPr>
        <w:t xml:space="preserve">zināšanas </w:t>
      </w:r>
      <w:r w:rsidR="00AD694D">
        <w:rPr>
          <w:rFonts w:cs="Times New Roman"/>
          <w:szCs w:val="24"/>
        </w:rPr>
        <w:t>ir pietiekamas/</w:t>
      </w:r>
      <w:r w:rsidR="00B2355C">
        <w:rPr>
          <w:rFonts w:cs="Times New Roman"/>
          <w:szCs w:val="24"/>
        </w:rPr>
        <w:t>nepietiekamas.</w:t>
      </w:r>
      <w:r w:rsidR="00A27A2D">
        <w:rPr>
          <w:rFonts w:cs="Times New Roman"/>
          <w:szCs w:val="24"/>
        </w:rPr>
        <w:t xml:space="preserve"> Svarīgi ir pateikt,</w:t>
      </w:r>
      <w:r w:rsidR="00AD694D">
        <w:rPr>
          <w:rFonts w:cs="Times New Roman"/>
          <w:szCs w:val="24"/>
        </w:rPr>
        <w:t xml:space="preserve"> </w:t>
      </w:r>
      <w:r w:rsidR="00A27A2D">
        <w:rPr>
          <w:rFonts w:cs="Times New Roman"/>
          <w:szCs w:val="24"/>
        </w:rPr>
        <w:t xml:space="preserve">kādi ir </w:t>
      </w:r>
      <w:r w:rsidR="00AD694D">
        <w:rPr>
          <w:rFonts w:cs="Times New Roman"/>
          <w:szCs w:val="24"/>
        </w:rPr>
        <w:t xml:space="preserve">sasniedzamie rezultāti vai </w:t>
      </w:r>
      <w:r w:rsidR="00A27A2D">
        <w:rPr>
          <w:rFonts w:cs="Times New Roman"/>
          <w:szCs w:val="24"/>
        </w:rPr>
        <w:t>KPI</w:t>
      </w:r>
      <w:r w:rsidR="00AD694D">
        <w:rPr>
          <w:rFonts w:cs="Times New Roman"/>
          <w:szCs w:val="24"/>
        </w:rPr>
        <w:t xml:space="preserve"> (</w:t>
      </w:r>
      <w:proofErr w:type="spellStart"/>
      <w:r w:rsidR="00AD694D" w:rsidRPr="00AD694D">
        <w:rPr>
          <w:rFonts w:cs="Times New Roman"/>
          <w:szCs w:val="24"/>
        </w:rPr>
        <w:t>key</w:t>
      </w:r>
      <w:proofErr w:type="spellEnd"/>
      <w:r w:rsidR="00AD694D" w:rsidRPr="00AD694D">
        <w:rPr>
          <w:rFonts w:cs="Times New Roman"/>
          <w:szCs w:val="24"/>
        </w:rPr>
        <w:t xml:space="preserve"> performance </w:t>
      </w:r>
      <w:proofErr w:type="spellStart"/>
      <w:r w:rsidR="00AD694D" w:rsidRPr="00AD694D">
        <w:rPr>
          <w:rFonts w:cs="Times New Roman"/>
          <w:szCs w:val="24"/>
        </w:rPr>
        <w:t>indicators</w:t>
      </w:r>
      <w:proofErr w:type="spellEnd"/>
      <w:r w:rsidR="00AD694D">
        <w:rPr>
          <w:rFonts w:cs="Times New Roman"/>
          <w:szCs w:val="24"/>
        </w:rPr>
        <w:t>)</w:t>
      </w:r>
      <w:r w:rsidR="00A27A2D">
        <w:rPr>
          <w:rFonts w:cs="Times New Roman"/>
          <w:szCs w:val="24"/>
        </w:rPr>
        <w:t xml:space="preserve">, ko gribam sasniegt </w:t>
      </w:r>
      <w:r w:rsidR="00AD694D">
        <w:rPr>
          <w:rFonts w:cs="Times New Roman"/>
          <w:szCs w:val="24"/>
        </w:rPr>
        <w:t>divu</w:t>
      </w:r>
      <w:r w:rsidR="00A27A2D">
        <w:rPr>
          <w:rFonts w:cs="Times New Roman"/>
          <w:szCs w:val="24"/>
        </w:rPr>
        <w:t xml:space="preserve"> gadu laikā. </w:t>
      </w:r>
      <w:r w:rsidR="0046298E">
        <w:rPr>
          <w:rFonts w:cs="Times New Roman"/>
          <w:szCs w:val="24"/>
        </w:rPr>
        <w:t>Līdz ar to s</w:t>
      </w:r>
      <w:r w:rsidR="00AD694D">
        <w:rPr>
          <w:rFonts w:cs="Times New Roman"/>
          <w:szCs w:val="24"/>
        </w:rPr>
        <w:t>varīgi būtu izmantot VAM p</w:t>
      </w:r>
      <w:r w:rsidR="00014880">
        <w:rPr>
          <w:rFonts w:cs="Times New Roman"/>
          <w:szCs w:val="24"/>
        </w:rPr>
        <w:t>ilotprojektu skol</w:t>
      </w:r>
      <w:r w:rsidR="00AD694D">
        <w:rPr>
          <w:rFonts w:cs="Times New Roman"/>
          <w:szCs w:val="24"/>
        </w:rPr>
        <w:t>u pieredzi</w:t>
      </w:r>
      <w:r w:rsidR="0046298E">
        <w:rPr>
          <w:rFonts w:cs="Times New Roman"/>
          <w:szCs w:val="24"/>
        </w:rPr>
        <w:t xml:space="preserve">, veicot </w:t>
      </w:r>
      <w:r w:rsidR="00AD694D">
        <w:rPr>
          <w:rFonts w:cs="Times New Roman"/>
          <w:szCs w:val="24"/>
        </w:rPr>
        <w:t xml:space="preserve">sasniedzamo rezultātu izvērtējumu. </w:t>
      </w:r>
      <w:r w:rsidR="00AD3C79">
        <w:rPr>
          <w:rFonts w:cs="Times New Roman"/>
          <w:szCs w:val="24"/>
        </w:rPr>
        <w:t xml:space="preserve">Vienlaikus </w:t>
      </w:r>
      <w:r w:rsidR="0087658A">
        <w:rPr>
          <w:rFonts w:cs="Times New Roman"/>
          <w:szCs w:val="24"/>
        </w:rPr>
        <w:t>būtiska ir metodika.</w:t>
      </w:r>
      <w:r w:rsidR="00A227F1">
        <w:rPr>
          <w:rFonts w:cs="Times New Roman"/>
          <w:szCs w:val="24"/>
        </w:rPr>
        <w:t xml:space="preserve"> Svarīgi ir </w:t>
      </w:r>
      <w:r w:rsidR="00A573E0">
        <w:rPr>
          <w:rFonts w:cs="Times New Roman"/>
          <w:szCs w:val="24"/>
        </w:rPr>
        <w:t>trīs</w:t>
      </w:r>
      <w:r w:rsidR="00A227F1">
        <w:rPr>
          <w:rFonts w:cs="Times New Roman"/>
          <w:szCs w:val="24"/>
        </w:rPr>
        <w:t xml:space="preserve"> faktori – </w:t>
      </w:r>
      <w:r w:rsidR="00A573E0">
        <w:rPr>
          <w:rFonts w:cs="Times New Roman"/>
          <w:szCs w:val="24"/>
        </w:rPr>
        <w:t xml:space="preserve">1) kāds ir saturs, </w:t>
      </w:r>
      <w:r w:rsidR="00A227F1">
        <w:rPr>
          <w:rFonts w:cs="Times New Roman"/>
          <w:szCs w:val="24"/>
        </w:rPr>
        <w:t xml:space="preserve">vai tas saskan ar </w:t>
      </w:r>
      <w:r w:rsidR="00A573E0">
        <w:rPr>
          <w:rFonts w:cs="Times New Roman"/>
          <w:szCs w:val="24"/>
        </w:rPr>
        <w:t>sasniedzamajiem rezultātiem</w:t>
      </w:r>
      <w:r w:rsidR="00A227F1">
        <w:rPr>
          <w:rFonts w:cs="Times New Roman"/>
          <w:szCs w:val="24"/>
        </w:rPr>
        <w:t>; 2)</w:t>
      </w:r>
      <w:r w:rsidR="00AD3C79">
        <w:rPr>
          <w:rFonts w:cs="Times New Roman"/>
          <w:szCs w:val="24"/>
        </w:rPr>
        <w:t xml:space="preserve"> </w:t>
      </w:r>
      <w:r w:rsidR="00A227F1">
        <w:rPr>
          <w:rFonts w:cs="Times New Roman"/>
          <w:szCs w:val="24"/>
        </w:rPr>
        <w:t>vai metodik</w:t>
      </w:r>
      <w:r w:rsidR="00A573E0">
        <w:rPr>
          <w:rFonts w:cs="Times New Roman"/>
          <w:szCs w:val="24"/>
        </w:rPr>
        <w:t>a ir pareiza</w:t>
      </w:r>
      <w:r w:rsidR="00AD3C79">
        <w:rPr>
          <w:rFonts w:cs="Times New Roman"/>
          <w:szCs w:val="24"/>
        </w:rPr>
        <w:t xml:space="preserve"> (resp., vai skolēns uztver vielu)</w:t>
      </w:r>
      <w:r w:rsidR="00A227F1">
        <w:rPr>
          <w:rFonts w:cs="Times New Roman"/>
          <w:szCs w:val="24"/>
        </w:rPr>
        <w:t xml:space="preserve">; 3) laika aspekts.  </w:t>
      </w:r>
      <w:r w:rsidR="00AD3C79">
        <w:rPr>
          <w:rFonts w:cs="Times New Roman"/>
          <w:szCs w:val="24"/>
        </w:rPr>
        <w:t xml:space="preserve">Šos trīs aspektus </w:t>
      </w:r>
      <w:r w:rsidR="00A227F1">
        <w:rPr>
          <w:rFonts w:cs="Times New Roman"/>
          <w:szCs w:val="24"/>
        </w:rPr>
        <w:t>eksperti</w:t>
      </w:r>
      <w:r w:rsidR="00AD3C79">
        <w:rPr>
          <w:rFonts w:cs="Times New Roman"/>
          <w:szCs w:val="24"/>
        </w:rPr>
        <w:t>em būtu jā</w:t>
      </w:r>
      <w:r w:rsidR="00A227F1">
        <w:rPr>
          <w:rFonts w:cs="Times New Roman"/>
          <w:szCs w:val="24"/>
        </w:rPr>
        <w:t>izvērtē</w:t>
      </w:r>
      <w:r w:rsidR="00907093">
        <w:rPr>
          <w:rFonts w:cs="Times New Roman"/>
          <w:szCs w:val="24"/>
        </w:rPr>
        <w:t xml:space="preserve">. </w:t>
      </w:r>
    </w:p>
    <w:p w14:paraId="22B8FA27" w14:textId="77777777" w:rsidR="00AB57B9" w:rsidRDefault="00AB57B9" w:rsidP="001245DA">
      <w:pPr>
        <w:jc w:val="both"/>
        <w:rPr>
          <w:rFonts w:cs="Times New Roman"/>
          <w:szCs w:val="24"/>
        </w:rPr>
      </w:pPr>
      <w:proofErr w:type="spellStart"/>
      <w:r w:rsidRPr="00AB57B9">
        <w:rPr>
          <w:rFonts w:cs="Times New Roman"/>
          <w:b/>
          <w:bCs/>
          <w:szCs w:val="24"/>
        </w:rPr>
        <w:t>I.Rajevs</w:t>
      </w:r>
      <w:proofErr w:type="spellEnd"/>
      <w:r>
        <w:rPr>
          <w:rFonts w:cs="Times New Roman"/>
          <w:szCs w:val="24"/>
        </w:rPr>
        <w:t xml:space="preserve"> dod vārdu </w:t>
      </w:r>
      <w:r w:rsidRPr="00AB57B9">
        <w:rPr>
          <w:rFonts w:cs="Times New Roman"/>
          <w:szCs w:val="24"/>
        </w:rPr>
        <w:t xml:space="preserve">Valsts Izglītības satura centra </w:t>
      </w:r>
      <w:r>
        <w:rPr>
          <w:rFonts w:cs="Times New Roman"/>
          <w:szCs w:val="24"/>
        </w:rPr>
        <w:t xml:space="preserve">(turpmāk – VISC) </w:t>
      </w:r>
      <w:r w:rsidRPr="00AB57B9">
        <w:rPr>
          <w:rFonts w:cs="Times New Roman"/>
          <w:szCs w:val="24"/>
        </w:rPr>
        <w:t>Izglītības satura departamenta vadītāja</w:t>
      </w:r>
      <w:r>
        <w:rPr>
          <w:rFonts w:cs="Times New Roman"/>
          <w:szCs w:val="24"/>
        </w:rPr>
        <w:t xml:space="preserve">i </w:t>
      </w:r>
      <w:r w:rsidRPr="00AB57B9">
        <w:rPr>
          <w:rFonts w:cs="Times New Roman"/>
          <w:szCs w:val="24"/>
        </w:rPr>
        <w:t>Diāna</w:t>
      </w:r>
      <w:r>
        <w:rPr>
          <w:rFonts w:cs="Times New Roman"/>
          <w:szCs w:val="24"/>
        </w:rPr>
        <w:t>i</w:t>
      </w:r>
      <w:r w:rsidRPr="00AB57B9">
        <w:rPr>
          <w:rFonts w:cs="Times New Roman"/>
          <w:szCs w:val="24"/>
        </w:rPr>
        <w:t xml:space="preserve"> </w:t>
      </w:r>
      <w:proofErr w:type="spellStart"/>
      <w:r w:rsidRPr="00AB57B9">
        <w:rPr>
          <w:rFonts w:cs="Times New Roman"/>
          <w:szCs w:val="24"/>
        </w:rPr>
        <w:t>Šavalgina</w:t>
      </w:r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. </w:t>
      </w:r>
    </w:p>
    <w:p w14:paraId="4AB4078E" w14:textId="11A2F53D" w:rsidR="0016192C" w:rsidRDefault="00AB57B9" w:rsidP="001245DA">
      <w:pPr>
        <w:jc w:val="both"/>
        <w:rPr>
          <w:rFonts w:cs="Times New Roman"/>
          <w:szCs w:val="24"/>
        </w:rPr>
      </w:pPr>
      <w:bookmarkStart w:id="0" w:name="_Hlk150174464"/>
      <w:r w:rsidRPr="00AB57B9">
        <w:rPr>
          <w:rFonts w:cs="Times New Roman"/>
          <w:b/>
          <w:bCs/>
          <w:szCs w:val="24"/>
        </w:rPr>
        <w:t xml:space="preserve">D. </w:t>
      </w:r>
      <w:proofErr w:type="spellStart"/>
      <w:r w:rsidRPr="00AB57B9">
        <w:rPr>
          <w:rFonts w:cs="Times New Roman"/>
          <w:b/>
          <w:bCs/>
          <w:szCs w:val="24"/>
        </w:rPr>
        <w:t>Šavalgina</w:t>
      </w:r>
      <w:proofErr w:type="spellEnd"/>
      <w:r>
        <w:rPr>
          <w:rFonts w:cs="Times New Roman"/>
          <w:szCs w:val="24"/>
        </w:rPr>
        <w:t xml:space="preserve"> norāda</w:t>
      </w:r>
      <w:r w:rsidR="00581B77">
        <w:rPr>
          <w:rFonts w:cs="Times New Roman"/>
          <w:szCs w:val="24"/>
        </w:rPr>
        <w:t xml:space="preserve">, ka </w:t>
      </w:r>
      <w:bookmarkEnd w:id="0"/>
      <w:r w:rsidR="007D0779">
        <w:rPr>
          <w:rFonts w:cs="Times New Roman"/>
          <w:szCs w:val="24"/>
        </w:rPr>
        <w:t>izvērtējumam ir jābūt kompleksam – gan izvērtējot visu iepriekš minēto, gan</w:t>
      </w:r>
      <w:r>
        <w:rPr>
          <w:rFonts w:cs="Times New Roman"/>
          <w:szCs w:val="24"/>
        </w:rPr>
        <w:t xml:space="preserve"> arī</w:t>
      </w:r>
      <w:r w:rsidR="007D0779">
        <w:rPr>
          <w:rFonts w:cs="Times New Roman"/>
          <w:szCs w:val="24"/>
        </w:rPr>
        <w:t xml:space="preserve"> instruktoru darbu</w:t>
      </w:r>
      <w:r w:rsidR="00403DC1">
        <w:rPr>
          <w:rFonts w:cs="Times New Roman"/>
          <w:szCs w:val="24"/>
        </w:rPr>
        <w:t>, lai saprastu, vai problēma ir stundu skaitā vai citos aspektos.</w:t>
      </w:r>
    </w:p>
    <w:p w14:paraId="554985EC" w14:textId="6C842DEE" w:rsidR="005E051A" w:rsidRDefault="00F761FE" w:rsidP="00F761FE">
      <w:pPr>
        <w:jc w:val="both"/>
        <w:rPr>
          <w:rFonts w:cs="Times New Roman"/>
          <w:szCs w:val="24"/>
        </w:rPr>
      </w:pPr>
      <w:r w:rsidRPr="00F761FE">
        <w:rPr>
          <w:rFonts w:cs="Times New Roman"/>
          <w:b/>
          <w:bCs/>
          <w:szCs w:val="24"/>
        </w:rPr>
        <w:t xml:space="preserve">A. </w:t>
      </w:r>
      <w:r w:rsidR="0016192C" w:rsidRPr="00F761FE">
        <w:rPr>
          <w:rFonts w:cs="Times New Roman"/>
          <w:b/>
          <w:bCs/>
          <w:szCs w:val="24"/>
        </w:rPr>
        <w:t>Čak</w:t>
      </w:r>
      <w:r w:rsidRPr="00F761FE">
        <w:rPr>
          <w:rFonts w:cs="Times New Roman"/>
          <w:b/>
          <w:bCs/>
          <w:szCs w:val="24"/>
        </w:rPr>
        <w:t>ša</w:t>
      </w:r>
      <w:r>
        <w:rPr>
          <w:rFonts w:cs="Times New Roman"/>
          <w:szCs w:val="24"/>
        </w:rPr>
        <w:t xml:space="preserve"> precizē </w:t>
      </w:r>
      <w:r w:rsidR="0016192C">
        <w:rPr>
          <w:rFonts w:cs="Times New Roman"/>
          <w:szCs w:val="24"/>
        </w:rPr>
        <w:t xml:space="preserve"> – ja </w:t>
      </w:r>
      <w:r>
        <w:rPr>
          <w:rFonts w:cs="Times New Roman"/>
          <w:szCs w:val="24"/>
        </w:rPr>
        <w:t xml:space="preserve">zināšanu </w:t>
      </w:r>
      <w:r w:rsidR="0016192C">
        <w:rPr>
          <w:rFonts w:cs="Times New Roman"/>
          <w:szCs w:val="24"/>
        </w:rPr>
        <w:t>trūkum</w:t>
      </w:r>
      <w:r>
        <w:rPr>
          <w:rFonts w:cs="Times New Roman"/>
          <w:szCs w:val="24"/>
        </w:rPr>
        <w:t>s</w:t>
      </w:r>
      <w:r w:rsidR="001619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tiks konstatēts </w:t>
      </w:r>
      <w:r w:rsidR="0016192C">
        <w:rPr>
          <w:rFonts w:cs="Times New Roman"/>
          <w:szCs w:val="24"/>
        </w:rPr>
        <w:t xml:space="preserve">vēsturē, tad </w:t>
      </w:r>
      <w:r>
        <w:rPr>
          <w:rFonts w:cs="Times New Roman"/>
          <w:szCs w:val="24"/>
        </w:rPr>
        <w:t xml:space="preserve">tiks pārskatīta metodika vēsturē vai arī stundu skaits vēsturē. Savukārt, </w:t>
      </w:r>
      <w:r w:rsidR="0016192C">
        <w:rPr>
          <w:rFonts w:cs="Times New Roman"/>
          <w:szCs w:val="24"/>
        </w:rPr>
        <w:t>ja militārajās zināšanās, tad VAM.</w:t>
      </w:r>
      <w:r w:rsidR="00D3355D">
        <w:rPr>
          <w:rFonts w:cs="Times New Roman"/>
          <w:szCs w:val="24"/>
        </w:rPr>
        <w:t xml:space="preserve"> </w:t>
      </w:r>
    </w:p>
    <w:p w14:paraId="0B28C4DA" w14:textId="57870248" w:rsidR="0016192C" w:rsidRDefault="00F761FE" w:rsidP="001245DA">
      <w:pPr>
        <w:jc w:val="both"/>
        <w:rPr>
          <w:rFonts w:cs="Times New Roman"/>
          <w:szCs w:val="24"/>
        </w:rPr>
      </w:pPr>
      <w:r w:rsidRPr="00F761FE">
        <w:rPr>
          <w:rFonts w:cs="Times New Roman"/>
          <w:b/>
          <w:bCs/>
          <w:szCs w:val="24"/>
        </w:rPr>
        <w:t xml:space="preserve">A. </w:t>
      </w:r>
      <w:r w:rsidR="00FC5B48" w:rsidRPr="00F761FE">
        <w:rPr>
          <w:rFonts w:cs="Times New Roman"/>
          <w:b/>
          <w:bCs/>
          <w:szCs w:val="24"/>
        </w:rPr>
        <w:t>Sprūds</w:t>
      </w:r>
      <w:r w:rsidR="00FC5B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 </w:t>
      </w:r>
      <w:r w:rsidR="00FC5B48">
        <w:rPr>
          <w:rFonts w:cs="Times New Roman"/>
          <w:szCs w:val="24"/>
        </w:rPr>
        <w:t xml:space="preserve">– primāri </w:t>
      </w:r>
      <w:r>
        <w:rPr>
          <w:rFonts w:cs="Times New Roman"/>
          <w:szCs w:val="24"/>
        </w:rPr>
        <w:t xml:space="preserve">plānots </w:t>
      </w:r>
      <w:r w:rsidR="00FC5B48">
        <w:rPr>
          <w:rFonts w:cs="Times New Roman"/>
          <w:szCs w:val="24"/>
        </w:rPr>
        <w:t>stiprinā</w:t>
      </w:r>
      <w:r>
        <w:rPr>
          <w:rFonts w:cs="Times New Roman"/>
          <w:szCs w:val="24"/>
        </w:rPr>
        <w:t>t</w:t>
      </w:r>
      <w:r w:rsidR="00FC5B48">
        <w:rPr>
          <w:rFonts w:cs="Times New Roman"/>
          <w:szCs w:val="24"/>
        </w:rPr>
        <w:t xml:space="preserve"> militārās spējas/prasmes, bet vienlaikus </w:t>
      </w:r>
      <w:r>
        <w:rPr>
          <w:rFonts w:cs="Times New Roman"/>
          <w:szCs w:val="24"/>
        </w:rPr>
        <w:t xml:space="preserve">arī </w:t>
      </w:r>
      <w:r w:rsidR="00FC5B48">
        <w:rPr>
          <w:rFonts w:cs="Times New Roman"/>
          <w:szCs w:val="24"/>
        </w:rPr>
        <w:t xml:space="preserve">noturības spējas. Patriotiskā/pilsoniskā audzināšana </w:t>
      </w:r>
      <w:r w:rsidR="00A0538B">
        <w:rPr>
          <w:rFonts w:cs="Times New Roman"/>
          <w:szCs w:val="24"/>
        </w:rPr>
        <w:t xml:space="preserve">tiks apgūta </w:t>
      </w:r>
      <w:r w:rsidR="00FC5B48">
        <w:rPr>
          <w:rFonts w:cs="Times New Roman"/>
          <w:szCs w:val="24"/>
        </w:rPr>
        <w:t>vēstur</w:t>
      </w:r>
      <w:r w:rsidR="00A0538B">
        <w:rPr>
          <w:rFonts w:cs="Times New Roman"/>
          <w:szCs w:val="24"/>
        </w:rPr>
        <w:t xml:space="preserve">es un sociālo zinību stundā. </w:t>
      </w:r>
      <w:r w:rsidR="00FC5B48">
        <w:rPr>
          <w:rFonts w:cs="Times New Roman"/>
          <w:szCs w:val="24"/>
        </w:rPr>
        <w:t xml:space="preserve"> </w:t>
      </w:r>
    </w:p>
    <w:p w14:paraId="4818220B" w14:textId="56C04573" w:rsidR="00EA1444" w:rsidRDefault="00EA1444" w:rsidP="001245DA">
      <w:pPr>
        <w:jc w:val="both"/>
        <w:rPr>
          <w:rFonts w:cs="Times New Roman"/>
          <w:szCs w:val="24"/>
        </w:rPr>
      </w:pPr>
      <w:r w:rsidRPr="009F5C40">
        <w:rPr>
          <w:rFonts w:cs="Times New Roman"/>
          <w:b/>
          <w:bCs/>
          <w:szCs w:val="24"/>
        </w:rPr>
        <w:t>A.Čakša</w:t>
      </w:r>
      <w:r>
        <w:rPr>
          <w:rFonts w:cs="Times New Roman"/>
          <w:szCs w:val="24"/>
        </w:rPr>
        <w:t xml:space="preserve"> norāda, ka svarīgi ir saprast, kāds ir mērķis. Ja runa ir par patriotisko/pilsonisko audzināšanu, tad tas </w:t>
      </w:r>
      <w:r w:rsidR="009F5C40">
        <w:rPr>
          <w:rFonts w:cs="Times New Roman"/>
          <w:szCs w:val="24"/>
        </w:rPr>
        <w:t xml:space="preserve">jau tiek realizēts </w:t>
      </w:r>
      <w:r>
        <w:rPr>
          <w:rFonts w:cs="Times New Roman"/>
          <w:szCs w:val="24"/>
        </w:rPr>
        <w:t>neatkarīgi no VAM</w:t>
      </w:r>
      <w:r w:rsidR="009F5C40">
        <w:rPr>
          <w:rFonts w:cs="Times New Roman"/>
          <w:szCs w:val="24"/>
        </w:rPr>
        <w:t xml:space="preserve"> visos mācību priekšmetos </w:t>
      </w:r>
      <w:r w:rsidR="002904CA">
        <w:rPr>
          <w:rFonts w:cs="Times New Roman"/>
          <w:szCs w:val="24"/>
        </w:rPr>
        <w:t>kā obligāt</w:t>
      </w:r>
      <w:r w:rsidR="009F5C40">
        <w:rPr>
          <w:rFonts w:cs="Times New Roman"/>
          <w:szCs w:val="24"/>
        </w:rPr>
        <w:t>ā</w:t>
      </w:r>
      <w:r w:rsidR="002904CA">
        <w:rPr>
          <w:rFonts w:cs="Times New Roman"/>
          <w:szCs w:val="24"/>
        </w:rPr>
        <w:t xml:space="preserve"> sadaļ</w:t>
      </w:r>
      <w:r w:rsidR="009F5C40">
        <w:rPr>
          <w:rFonts w:cs="Times New Roman"/>
          <w:szCs w:val="24"/>
        </w:rPr>
        <w:t>a</w:t>
      </w:r>
      <w:r w:rsidR="002904CA">
        <w:rPr>
          <w:rFonts w:cs="Times New Roman"/>
          <w:szCs w:val="24"/>
        </w:rPr>
        <w:t xml:space="preserve">. Militārā </w:t>
      </w:r>
      <w:r w:rsidR="003E666E">
        <w:rPr>
          <w:rFonts w:cs="Times New Roman"/>
          <w:szCs w:val="24"/>
        </w:rPr>
        <w:t>sa</w:t>
      </w:r>
      <w:r w:rsidR="002904CA">
        <w:rPr>
          <w:rFonts w:cs="Times New Roman"/>
          <w:szCs w:val="24"/>
        </w:rPr>
        <w:t xml:space="preserve">daļa līdz šim nav bijusi skolu programmā. Tas ar pilotprojektu </w:t>
      </w:r>
      <w:r w:rsidR="00B0198E">
        <w:rPr>
          <w:rFonts w:cs="Times New Roman"/>
          <w:szCs w:val="24"/>
        </w:rPr>
        <w:t xml:space="preserve">kopumā skolā ir jaunums. Bet daļa no tā ir fiziskā aktivitāte, kas šobrīd jau ir </w:t>
      </w:r>
      <w:r w:rsidR="006C1902">
        <w:rPr>
          <w:rFonts w:cs="Times New Roman"/>
          <w:szCs w:val="24"/>
        </w:rPr>
        <w:t>sportā kopā ar veselības pratību.</w:t>
      </w:r>
      <w:r w:rsidR="00463293">
        <w:rPr>
          <w:rFonts w:cs="Times New Roman"/>
          <w:szCs w:val="24"/>
        </w:rPr>
        <w:t xml:space="preserve"> </w:t>
      </w:r>
    </w:p>
    <w:p w14:paraId="48EC5911" w14:textId="6AC42C03" w:rsidR="003E666E" w:rsidRDefault="00E34337" w:rsidP="001245DA">
      <w:pPr>
        <w:jc w:val="both"/>
        <w:rPr>
          <w:rFonts w:cs="Times New Roman"/>
          <w:szCs w:val="24"/>
        </w:rPr>
      </w:pPr>
      <w:r w:rsidRPr="003E666E">
        <w:rPr>
          <w:rFonts w:cs="Times New Roman"/>
          <w:b/>
          <w:bCs/>
          <w:szCs w:val="24"/>
        </w:rPr>
        <w:t>E. Šnore</w:t>
      </w:r>
      <w:r>
        <w:rPr>
          <w:rFonts w:cs="Times New Roman"/>
          <w:szCs w:val="24"/>
        </w:rPr>
        <w:t xml:space="preserve"> </w:t>
      </w:r>
      <w:r w:rsidR="003E666E">
        <w:rPr>
          <w:rFonts w:cs="Times New Roman"/>
          <w:szCs w:val="24"/>
        </w:rPr>
        <w:t xml:space="preserve">vēršas ar jautājumu pie </w:t>
      </w:r>
      <w:proofErr w:type="spellStart"/>
      <w:r w:rsidR="003E666E">
        <w:rPr>
          <w:rFonts w:cs="Times New Roman"/>
          <w:szCs w:val="24"/>
        </w:rPr>
        <w:t>plkv</w:t>
      </w:r>
      <w:proofErr w:type="spellEnd"/>
      <w:r w:rsidR="003E666E">
        <w:rPr>
          <w:rFonts w:cs="Times New Roman"/>
          <w:szCs w:val="24"/>
        </w:rPr>
        <w:t xml:space="preserve">. A. </w:t>
      </w:r>
      <w:proofErr w:type="spellStart"/>
      <w:r>
        <w:rPr>
          <w:rFonts w:cs="Times New Roman"/>
          <w:szCs w:val="24"/>
        </w:rPr>
        <w:t>Mirbah</w:t>
      </w:r>
      <w:r w:rsidR="003E666E"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 –</w:t>
      </w:r>
      <w:r w:rsidR="003E666E">
        <w:rPr>
          <w:rFonts w:cs="Times New Roman"/>
          <w:szCs w:val="24"/>
        </w:rPr>
        <w:t xml:space="preserve">vai VAM mērķi būs iespējams sasniegt </w:t>
      </w:r>
      <w:r w:rsidR="001E55F9">
        <w:rPr>
          <w:rFonts w:cs="Times New Roman"/>
          <w:szCs w:val="24"/>
        </w:rPr>
        <w:t>,</w:t>
      </w:r>
      <w:r w:rsidR="003E666E">
        <w:rPr>
          <w:rFonts w:cs="Times New Roman"/>
          <w:szCs w:val="24"/>
        </w:rPr>
        <w:t>realizējot iepriekš minēto metodiku un laika grafiku?</w:t>
      </w:r>
    </w:p>
    <w:p w14:paraId="64E36EB8" w14:textId="298BB6D6" w:rsidR="00E34337" w:rsidRDefault="003E666E" w:rsidP="001245DA">
      <w:pPr>
        <w:jc w:val="both"/>
        <w:rPr>
          <w:rFonts w:cs="Times New Roman"/>
          <w:szCs w:val="24"/>
        </w:rPr>
      </w:pPr>
      <w:proofErr w:type="spellStart"/>
      <w:r w:rsidRPr="003E666E">
        <w:rPr>
          <w:rFonts w:cs="Times New Roman"/>
          <w:b/>
          <w:bCs/>
          <w:szCs w:val="24"/>
        </w:rPr>
        <w:t>Plkv</w:t>
      </w:r>
      <w:proofErr w:type="spellEnd"/>
      <w:r w:rsidRPr="003E666E">
        <w:rPr>
          <w:rFonts w:cs="Times New Roman"/>
          <w:b/>
          <w:bCs/>
          <w:szCs w:val="24"/>
        </w:rPr>
        <w:t xml:space="preserve">. A. </w:t>
      </w:r>
      <w:proofErr w:type="spellStart"/>
      <w:r w:rsidR="00E34337" w:rsidRPr="003E666E">
        <w:rPr>
          <w:rFonts w:cs="Times New Roman"/>
          <w:b/>
          <w:bCs/>
          <w:szCs w:val="24"/>
        </w:rPr>
        <w:t>Mirbahs</w:t>
      </w:r>
      <w:proofErr w:type="spellEnd"/>
      <w:r w:rsidR="00E34337">
        <w:rPr>
          <w:rFonts w:cs="Times New Roman"/>
          <w:szCs w:val="24"/>
        </w:rPr>
        <w:t xml:space="preserve"> norāda, ka, ja piepildās minētie priekšnosacījumi</w:t>
      </w:r>
      <w:r w:rsidR="00171E39">
        <w:rPr>
          <w:rFonts w:cs="Times New Roman"/>
          <w:szCs w:val="24"/>
        </w:rPr>
        <w:t xml:space="preserve"> un </w:t>
      </w:r>
      <w:r>
        <w:rPr>
          <w:rFonts w:cs="Times New Roman"/>
          <w:szCs w:val="24"/>
        </w:rPr>
        <w:t>Izglītības un zinātnes ministrija saredz,</w:t>
      </w:r>
      <w:r w:rsidR="006E52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ka tas ir iespējams, </w:t>
      </w:r>
      <w:r w:rsidR="00171E39">
        <w:rPr>
          <w:rFonts w:cs="Times New Roman"/>
          <w:szCs w:val="24"/>
        </w:rPr>
        <w:t>tad jā.</w:t>
      </w:r>
    </w:p>
    <w:p w14:paraId="0F9C22B7" w14:textId="43B1DA21" w:rsidR="004966B0" w:rsidRDefault="002035CC" w:rsidP="001245DA">
      <w:pPr>
        <w:jc w:val="both"/>
        <w:rPr>
          <w:rFonts w:cs="Times New Roman"/>
          <w:szCs w:val="24"/>
        </w:rPr>
      </w:pPr>
      <w:r w:rsidRPr="003E666E">
        <w:rPr>
          <w:rFonts w:cs="Times New Roman"/>
          <w:b/>
          <w:bCs/>
          <w:szCs w:val="24"/>
        </w:rPr>
        <w:t>R. Bergmanis</w:t>
      </w:r>
      <w:r w:rsidR="003E666E">
        <w:rPr>
          <w:rFonts w:cs="Times New Roman"/>
          <w:b/>
          <w:bCs/>
          <w:szCs w:val="24"/>
        </w:rPr>
        <w:t xml:space="preserve"> aktualizē </w:t>
      </w:r>
      <w:r>
        <w:rPr>
          <w:rFonts w:cs="Times New Roman"/>
          <w:szCs w:val="24"/>
        </w:rPr>
        <w:t>jautā</w:t>
      </w:r>
      <w:r w:rsidR="003E666E">
        <w:rPr>
          <w:rFonts w:cs="Times New Roman"/>
          <w:szCs w:val="24"/>
        </w:rPr>
        <w:t xml:space="preserve">jumu par </w:t>
      </w:r>
      <w:r>
        <w:rPr>
          <w:rFonts w:cs="Times New Roman"/>
          <w:szCs w:val="24"/>
        </w:rPr>
        <w:t xml:space="preserve"> pilotprojekt</w:t>
      </w:r>
      <w:r w:rsidR="003E666E">
        <w:rPr>
          <w:rFonts w:cs="Times New Roman"/>
          <w:szCs w:val="24"/>
        </w:rPr>
        <w:t>u skolu skaitu, kurās tiek realizēts</w:t>
      </w:r>
      <w:r>
        <w:rPr>
          <w:rFonts w:cs="Times New Roman"/>
          <w:szCs w:val="24"/>
        </w:rPr>
        <w:t xml:space="preserve"> VAM</w:t>
      </w:r>
      <w:r w:rsidR="001E55F9">
        <w:rPr>
          <w:rFonts w:cs="Times New Roman"/>
          <w:szCs w:val="24"/>
        </w:rPr>
        <w:t xml:space="preserve">. </w:t>
      </w:r>
      <w:r w:rsidR="000D33F9">
        <w:rPr>
          <w:rFonts w:cs="Times New Roman"/>
          <w:szCs w:val="24"/>
        </w:rPr>
        <w:t xml:space="preserve">Un vai skolas no 144 </w:t>
      </w:r>
      <w:r w:rsidR="001E55F9">
        <w:rPr>
          <w:rFonts w:cs="Times New Roman"/>
          <w:szCs w:val="24"/>
        </w:rPr>
        <w:t xml:space="preserve">mācību </w:t>
      </w:r>
      <w:r w:rsidR="000D33F9">
        <w:rPr>
          <w:rFonts w:cs="Times New Roman"/>
          <w:szCs w:val="24"/>
        </w:rPr>
        <w:t xml:space="preserve">stundām </w:t>
      </w:r>
      <w:r w:rsidR="006E5245">
        <w:rPr>
          <w:rFonts w:cs="Times New Roman"/>
          <w:szCs w:val="24"/>
        </w:rPr>
        <w:t>pār</w:t>
      </w:r>
      <w:r w:rsidR="000D33F9">
        <w:rPr>
          <w:rFonts w:cs="Times New Roman"/>
          <w:szCs w:val="24"/>
        </w:rPr>
        <w:t>ies uz 112</w:t>
      </w:r>
      <w:r w:rsidR="006E5245">
        <w:rPr>
          <w:rFonts w:cs="Times New Roman"/>
          <w:szCs w:val="24"/>
        </w:rPr>
        <w:t xml:space="preserve"> mācību stundām</w:t>
      </w:r>
      <w:r w:rsidR="000D33F9">
        <w:rPr>
          <w:rFonts w:cs="Times New Roman"/>
          <w:szCs w:val="24"/>
        </w:rPr>
        <w:t>?</w:t>
      </w:r>
    </w:p>
    <w:p w14:paraId="2354CC3A" w14:textId="4265FDE5" w:rsidR="002035CC" w:rsidRDefault="000D33F9" w:rsidP="001245DA">
      <w:pPr>
        <w:jc w:val="both"/>
        <w:rPr>
          <w:rFonts w:cs="Times New Roman"/>
          <w:szCs w:val="24"/>
        </w:rPr>
      </w:pPr>
      <w:proofErr w:type="spellStart"/>
      <w:r w:rsidRPr="00A46E3F">
        <w:rPr>
          <w:rFonts w:cs="Times New Roman"/>
          <w:b/>
          <w:bCs/>
          <w:szCs w:val="24"/>
        </w:rPr>
        <w:t>Plkv</w:t>
      </w:r>
      <w:proofErr w:type="spellEnd"/>
      <w:r w:rsidRPr="00A46E3F">
        <w:rPr>
          <w:rFonts w:cs="Times New Roman"/>
          <w:b/>
          <w:bCs/>
          <w:szCs w:val="24"/>
        </w:rPr>
        <w:t xml:space="preserve">. A. </w:t>
      </w:r>
      <w:proofErr w:type="spellStart"/>
      <w:r w:rsidR="002035CC" w:rsidRPr="00A46E3F">
        <w:rPr>
          <w:rFonts w:cs="Times New Roman"/>
          <w:b/>
          <w:bCs/>
          <w:szCs w:val="24"/>
        </w:rPr>
        <w:t>Mirbahs</w:t>
      </w:r>
      <w:proofErr w:type="spellEnd"/>
      <w:r w:rsidR="002035C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norāda, ka </w:t>
      </w:r>
      <w:r w:rsidR="00A46E3F">
        <w:rPr>
          <w:rFonts w:cs="Times New Roman"/>
          <w:szCs w:val="24"/>
        </w:rPr>
        <w:t xml:space="preserve">pilotprojekts tiek realizēts </w:t>
      </w:r>
      <w:r w:rsidR="002035CC">
        <w:rPr>
          <w:rFonts w:cs="Times New Roman"/>
          <w:szCs w:val="24"/>
        </w:rPr>
        <w:t>186 skolās</w:t>
      </w:r>
      <w:r>
        <w:rPr>
          <w:rFonts w:cs="Times New Roman"/>
          <w:szCs w:val="24"/>
        </w:rPr>
        <w:t xml:space="preserve">, kurās </w:t>
      </w:r>
      <w:r w:rsidR="00A46E3F">
        <w:rPr>
          <w:rFonts w:cs="Times New Roman"/>
          <w:szCs w:val="24"/>
        </w:rPr>
        <w:t xml:space="preserve">ir </w:t>
      </w:r>
      <w:r>
        <w:rPr>
          <w:rFonts w:cs="Times New Roman"/>
          <w:szCs w:val="24"/>
        </w:rPr>
        <w:t xml:space="preserve">gan </w:t>
      </w:r>
      <w:r w:rsidR="00D3484C">
        <w:rPr>
          <w:rFonts w:cs="Times New Roman"/>
          <w:szCs w:val="24"/>
        </w:rPr>
        <w:t>144, gan 128 mācību stund</w:t>
      </w:r>
      <w:r w:rsidR="00A46E3F">
        <w:rPr>
          <w:rFonts w:cs="Times New Roman"/>
          <w:szCs w:val="24"/>
        </w:rPr>
        <w:t>as.</w:t>
      </w:r>
      <w:r w:rsidR="006B2BA4">
        <w:rPr>
          <w:rFonts w:cs="Times New Roman"/>
          <w:szCs w:val="24"/>
        </w:rPr>
        <w:t xml:space="preserve"> </w:t>
      </w:r>
    </w:p>
    <w:p w14:paraId="1A2F45E2" w14:textId="55BFF3FC" w:rsidR="00834612" w:rsidRDefault="006B2BA4" w:rsidP="006B2BA4">
      <w:pPr>
        <w:jc w:val="both"/>
        <w:rPr>
          <w:rFonts w:cs="Times New Roman"/>
          <w:szCs w:val="24"/>
        </w:rPr>
      </w:pPr>
      <w:r w:rsidRPr="00E70900">
        <w:rPr>
          <w:rFonts w:cs="Times New Roman"/>
          <w:b/>
          <w:bCs/>
          <w:szCs w:val="24"/>
        </w:rPr>
        <w:t>A.Čakša</w:t>
      </w:r>
      <w:r w:rsidRPr="006B2BA4">
        <w:rPr>
          <w:rFonts w:cs="Times New Roman"/>
          <w:szCs w:val="24"/>
        </w:rPr>
        <w:t xml:space="preserve"> </w:t>
      </w:r>
      <w:r w:rsidR="00E70900">
        <w:rPr>
          <w:rFonts w:cs="Times New Roman"/>
          <w:szCs w:val="24"/>
        </w:rPr>
        <w:t xml:space="preserve">norāda, ka </w:t>
      </w:r>
      <w:r w:rsidRPr="006B2BA4">
        <w:rPr>
          <w:rFonts w:cs="Times New Roman"/>
          <w:szCs w:val="24"/>
        </w:rPr>
        <w:t xml:space="preserve">katru gadu var </w:t>
      </w:r>
      <w:r>
        <w:rPr>
          <w:rFonts w:cs="Times New Roman"/>
          <w:szCs w:val="24"/>
        </w:rPr>
        <w:t>tik</w:t>
      </w:r>
      <w:r w:rsidR="00E70900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 realizēts cits </w:t>
      </w:r>
      <w:proofErr w:type="spellStart"/>
      <w:r>
        <w:rPr>
          <w:rFonts w:cs="Times New Roman"/>
          <w:szCs w:val="24"/>
        </w:rPr>
        <w:t>curriculums</w:t>
      </w:r>
      <w:proofErr w:type="spellEnd"/>
      <w:r w:rsidR="00E70900">
        <w:rPr>
          <w:rFonts w:cs="Times New Roman"/>
          <w:szCs w:val="24"/>
        </w:rPr>
        <w:t>/cit</w:t>
      </w:r>
      <w:r w:rsidR="00F431CE">
        <w:rPr>
          <w:rFonts w:cs="Times New Roman"/>
          <w:szCs w:val="24"/>
        </w:rPr>
        <w:t>a programma</w:t>
      </w:r>
      <w:r>
        <w:rPr>
          <w:rFonts w:cs="Times New Roman"/>
          <w:szCs w:val="24"/>
        </w:rPr>
        <w:t>. Tie būs citi bērni,</w:t>
      </w:r>
      <w:r w:rsidR="00E709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kas apgūs vielu.</w:t>
      </w:r>
      <w:r w:rsidR="006C2D59">
        <w:rPr>
          <w:rFonts w:cs="Times New Roman"/>
          <w:szCs w:val="24"/>
        </w:rPr>
        <w:t xml:space="preserve"> Programmu katru gadu var pārstrādāt.</w:t>
      </w:r>
      <w:r w:rsidR="0015415A">
        <w:rPr>
          <w:rFonts w:cs="Times New Roman"/>
          <w:szCs w:val="24"/>
        </w:rPr>
        <w:t xml:space="preserve"> Programmai ir jābūt atbilstošai tam,</w:t>
      </w:r>
      <w:r w:rsidR="00E70900">
        <w:rPr>
          <w:rFonts w:cs="Times New Roman"/>
          <w:szCs w:val="24"/>
        </w:rPr>
        <w:t xml:space="preserve"> </w:t>
      </w:r>
      <w:r w:rsidR="0015415A">
        <w:rPr>
          <w:rFonts w:cs="Times New Roman"/>
          <w:szCs w:val="24"/>
        </w:rPr>
        <w:t xml:space="preserve">kāda ir </w:t>
      </w:r>
      <w:r w:rsidR="00567714">
        <w:rPr>
          <w:rFonts w:cs="Times New Roman"/>
          <w:szCs w:val="24"/>
        </w:rPr>
        <w:t xml:space="preserve">esošā </w:t>
      </w:r>
      <w:r w:rsidR="0015415A">
        <w:rPr>
          <w:rFonts w:cs="Times New Roman"/>
          <w:szCs w:val="24"/>
        </w:rPr>
        <w:t>situācija.</w:t>
      </w:r>
      <w:r w:rsidR="0066454D">
        <w:rPr>
          <w:rFonts w:cs="Times New Roman"/>
          <w:szCs w:val="24"/>
        </w:rPr>
        <w:t xml:space="preserve"> </w:t>
      </w:r>
      <w:r w:rsidR="00F431CE">
        <w:rPr>
          <w:rFonts w:cs="Times New Roman"/>
          <w:szCs w:val="24"/>
        </w:rPr>
        <w:t xml:space="preserve">Attiecībā uz </w:t>
      </w:r>
      <w:r w:rsidR="0066454D">
        <w:rPr>
          <w:rFonts w:cs="Times New Roman"/>
          <w:szCs w:val="24"/>
        </w:rPr>
        <w:t>šobrīd realizēto</w:t>
      </w:r>
      <w:r w:rsidR="00235EC6">
        <w:rPr>
          <w:rFonts w:cs="Times New Roman"/>
          <w:szCs w:val="24"/>
        </w:rPr>
        <w:t xml:space="preserve"> –</w:t>
      </w:r>
      <w:r w:rsidR="00F431CE">
        <w:rPr>
          <w:rFonts w:cs="Times New Roman"/>
          <w:szCs w:val="24"/>
        </w:rPr>
        <w:t xml:space="preserve">diemžēl nereti VAM tiek realizēts uz </w:t>
      </w:r>
      <w:r w:rsidR="00235EC6" w:rsidRPr="00E70900">
        <w:rPr>
          <w:rFonts w:cs="Times New Roman"/>
          <w:szCs w:val="24"/>
        </w:rPr>
        <w:t>STE</w:t>
      </w:r>
      <w:r w:rsidR="00E70900" w:rsidRPr="00E70900">
        <w:rPr>
          <w:rFonts w:cs="Times New Roman"/>
          <w:szCs w:val="24"/>
        </w:rPr>
        <w:t>M</w:t>
      </w:r>
      <w:r w:rsidR="00235EC6" w:rsidRPr="00E70900">
        <w:rPr>
          <w:rFonts w:cs="Times New Roman"/>
          <w:szCs w:val="24"/>
        </w:rPr>
        <w:t xml:space="preserve"> </w:t>
      </w:r>
      <w:r w:rsidR="00235EC6">
        <w:rPr>
          <w:rFonts w:cs="Times New Roman"/>
          <w:szCs w:val="24"/>
        </w:rPr>
        <w:t>priekšmetiem</w:t>
      </w:r>
      <w:r w:rsidR="00E70900">
        <w:rPr>
          <w:rFonts w:cs="Times New Roman"/>
          <w:szCs w:val="24"/>
        </w:rPr>
        <w:t xml:space="preserve">. </w:t>
      </w:r>
      <w:r w:rsidR="00025556">
        <w:rPr>
          <w:rFonts w:cs="Times New Roman"/>
          <w:szCs w:val="24"/>
        </w:rPr>
        <w:t>Ja skolā nav modulārā pieeja, tad tā ir viena diena, kas izkrīt no mācībām</w:t>
      </w:r>
      <w:r w:rsidR="009971AE">
        <w:rPr>
          <w:rFonts w:cs="Times New Roman"/>
          <w:szCs w:val="24"/>
        </w:rPr>
        <w:t xml:space="preserve"> un tie ir vieni un tie paši priekšmeti. Skolām ir šī iespēja</w:t>
      </w:r>
      <w:r w:rsidR="008554C7">
        <w:rPr>
          <w:rFonts w:cs="Times New Roman"/>
          <w:szCs w:val="24"/>
        </w:rPr>
        <w:t xml:space="preserve"> </w:t>
      </w:r>
      <w:r w:rsidR="00E70900">
        <w:rPr>
          <w:rFonts w:cs="Times New Roman"/>
          <w:szCs w:val="24"/>
        </w:rPr>
        <w:t xml:space="preserve">būt </w:t>
      </w:r>
      <w:proofErr w:type="spellStart"/>
      <w:r w:rsidR="00E70900">
        <w:rPr>
          <w:rFonts w:cs="Times New Roman"/>
          <w:szCs w:val="24"/>
        </w:rPr>
        <w:t>fleksiblām</w:t>
      </w:r>
      <w:proofErr w:type="spellEnd"/>
      <w:r w:rsidR="00E70900">
        <w:rPr>
          <w:rFonts w:cs="Times New Roman"/>
          <w:szCs w:val="24"/>
        </w:rPr>
        <w:t xml:space="preserve">. </w:t>
      </w:r>
      <w:r w:rsidR="009938AF">
        <w:rPr>
          <w:rFonts w:cs="Times New Roman"/>
          <w:szCs w:val="24"/>
        </w:rPr>
        <w:t xml:space="preserve">Programma var mainīties katru gadu un skola uz sasniedzamo rezultātu bāzes var savu </w:t>
      </w:r>
      <w:proofErr w:type="spellStart"/>
      <w:r w:rsidR="009938AF">
        <w:rPr>
          <w:rFonts w:cs="Times New Roman"/>
          <w:szCs w:val="24"/>
        </w:rPr>
        <w:t>curriculumu</w:t>
      </w:r>
      <w:proofErr w:type="spellEnd"/>
      <w:r w:rsidR="009938AF">
        <w:rPr>
          <w:rFonts w:cs="Times New Roman"/>
          <w:szCs w:val="24"/>
        </w:rPr>
        <w:t xml:space="preserve"> izstrādāt pilnīgi alternatīvi, ja viņi sasniedz rezultātus, kas noteikti standartā.</w:t>
      </w:r>
      <w:r w:rsidR="006F5F67">
        <w:rPr>
          <w:rFonts w:cs="Times New Roman"/>
          <w:szCs w:val="24"/>
        </w:rPr>
        <w:t xml:space="preserve"> Arī šajā gadījumā skolām ir brīva izvēle. A</w:t>
      </w:r>
      <w:r w:rsidR="00E70900">
        <w:rPr>
          <w:rFonts w:cs="Times New Roman"/>
          <w:szCs w:val="24"/>
        </w:rPr>
        <w:t xml:space="preserve">izsardzības ministrijas ir </w:t>
      </w:r>
      <w:r w:rsidR="006F5F67">
        <w:rPr>
          <w:rFonts w:cs="Times New Roman"/>
          <w:szCs w:val="24"/>
        </w:rPr>
        <w:t>izstrādā</w:t>
      </w:r>
      <w:r w:rsidR="00E70900">
        <w:rPr>
          <w:rFonts w:cs="Times New Roman"/>
          <w:szCs w:val="24"/>
        </w:rPr>
        <w:t>jusi</w:t>
      </w:r>
      <w:r w:rsidR="006F5F67">
        <w:rPr>
          <w:rFonts w:cs="Times New Roman"/>
          <w:szCs w:val="24"/>
        </w:rPr>
        <w:t xml:space="preserve"> satur</w:t>
      </w:r>
      <w:r w:rsidR="00E70900">
        <w:rPr>
          <w:rFonts w:cs="Times New Roman"/>
          <w:szCs w:val="24"/>
        </w:rPr>
        <w:t>u</w:t>
      </w:r>
      <w:r w:rsidR="006F5F67">
        <w:rPr>
          <w:rFonts w:cs="Times New Roman"/>
          <w:szCs w:val="24"/>
        </w:rPr>
        <w:t xml:space="preserve">, bet programma var mainīties </w:t>
      </w:r>
      <w:r w:rsidR="00F431CE">
        <w:rPr>
          <w:rFonts w:cs="Times New Roman"/>
          <w:szCs w:val="24"/>
        </w:rPr>
        <w:t xml:space="preserve">tāpat kā </w:t>
      </w:r>
      <w:r w:rsidR="006F5F67">
        <w:rPr>
          <w:rFonts w:cs="Times New Roman"/>
          <w:szCs w:val="24"/>
        </w:rPr>
        <w:t>citos priekšmetos tā mainās.</w:t>
      </w:r>
      <w:r w:rsidR="003A200A">
        <w:rPr>
          <w:rFonts w:cs="Times New Roman"/>
          <w:szCs w:val="24"/>
        </w:rPr>
        <w:t xml:space="preserve"> Bet pastāv negatīva tendence - </w:t>
      </w:r>
      <w:r w:rsidR="009B6709">
        <w:rPr>
          <w:rFonts w:cs="Times New Roman"/>
          <w:szCs w:val="24"/>
        </w:rPr>
        <w:t xml:space="preserve">bieži skolotāju trūkumu </w:t>
      </w:r>
      <w:r w:rsidR="003A200A">
        <w:rPr>
          <w:rFonts w:cs="Times New Roman"/>
          <w:szCs w:val="24"/>
        </w:rPr>
        <w:t xml:space="preserve">STEM priekšmetos </w:t>
      </w:r>
      <w:r w:rsidR="00F74744">
        <w:rPr>
          <w:rFonts w:cs="Times New Roman"/>
          <w:szCs w:val="24"/>
        </w:rPr>
        <w:t>aizvieto ar VAM</w:t>
      </w:r>
      <w:r w:rsidR="003A200A">
        <w:rPr>
          <w:rFonts w:cs="Times New Roman"/>
          <w:szCs w:val="24"/>
        </w:rPr>
        <w:t xml:space="preserve">. Izglītības un zinātnes ministrija šo tendenci vēlas izskaust. </w:t>
      </w:r>
    </w:p>
    <w:p w14:paraId="30DC883C" w14:textId="5A3B4291" w:rsidR="00A94FB9" w:rsidRDefault="00627035" w:rsidP="006B2BA4">
      <w:pPr>
        <w:jc w:val="both"/>
        <w:rPr>
          <w:rFonts w:cs="Times New Roman"/>
          <w:szCs w:val="24"/>
        </w:rPr>
      </w:pPr>
      <w:r w:rsidRPr="00627035">
        <w:rPr>
          <w:rFonts w:cs="Times New Roman"/>
          <w:b/>
          <w:bCs/>
          <w:szCs w:val="24"/>
        </w:rPr>
        <w:t xml:space="preserve">D. </w:t>
      </w:r>
      <w:proofErr w:type="spellStart"/>
      <w:r w:rsidRPr="00627035">
        <w:rPr>
          <w:rFonts w:cs="Times New Roman"/>
          <w:b/>
          <w:bCs/>
          <w:szCs w:val="24"/>
        </w:rPr>
        <w:t>Šavalgina</w:t>
      </w:r>
      <w:proofErr w:type="spellEnd"/>
      <w:r w:rsidRPr="00627035">
        <w:rPr>
          <w:rFonts w:cs="Times New Roman"/>
          <w:szCs w:val="24"/>
        </w:rPr>
        <w:t xml:space="preserve"> norāda, ka</w:t>
      </w:r>
      <w:r>
        <w:rPr>
          <w:rFonts w:cs="Times New Roman"/>
          <w:szCs w:val="24"/>
        </w:rPr>
        <w:t xml:space="preserve">, </w:t>
      </w:r>
      <w:r w:rsidR="00AB4DC0">
        <w:rPr>
          <w:rFonts w:cs="Times New Roman"/>
          <w:szCs w:val="24"/>
        </w:rPr>
        <w:t>ja tiek realizēts VAM, skola nevar piedāvāt realizēt citus specializētos priekšmetus</w:t>
      </w:r>
      <w:r w:rsidR="002F7D4F">
        <w:rPr>
          <w:rFonts w:cs="Times New Roman"/>
          <w:szCs w:val="24"/>
        </w:rPr>
        <w:t>, atbilstoši citām izvēlētām interesēm.</w:t>
      </w:r>
      <w:r w:rsidR="0029670A">
        <w:rPr>
          <w:rFonts w:cs="Times New Roman"/>
          <w:szCs w:val="24"/>
        </w:rPr>
        <w:t xml:space="preserve"> 14</w:t>
      </w:r>
      <w:r w:rsidR="00D37E0D">
        <w:rPr>
          <w:rFonts w:cs="Times New Roman"/>
          <w:szCs w:val="24"/>
        </w:rPr>
        <w:t xml:space="preserve">4 </w:t>
      </w:r>
      <w:r w:rsidR="0029670A">
        <w:rPr>
          <w:rFonts w:cs="Times New Roman"/>
          <w:szCs w:val="24"/>
        </w:rPr>
        <w:t>stundas ir ļoti liels apmērs. Neviens no specializētajiem kursiem nav tik lielā apmērā.</w:t>
      </w:r>
      <w:r w:rsidR="00F14EA6">
        <w:rPr>
          <w:rFonts w:cs="Times New Roman"/>
          <w:szCs w:val="24"/>
        </w:rPr>
        <w:t xml:space="preserve"> Līdz ar to tā ir skolas izvēle, </w:t>
      </w:r>
      <w:r>
        <w:rPr>
          <w:rFonts w:cs="Times New Roman"/>
          <w:szCs w:val="24"/>
        </w:rPr>
        <w:t>paziņot skolēniem un vecākiem</w:t>
      </w:r>
      <w:r w:rsidR="00F14EA6">
        <w:rPr>
          <w:rFonts w:cs="Times New Roman"/>
          <w:szCs w:val="24"/>
        </w:rPr>
        <w:t xml:space="preserve">, ka </w:t>
      </w:r>
      <w:r>
        <w:rPr>
          <w:rFonts w:cs="Times New Roman"/>
          <w:szCs w:val="24"/>
        </w:rPr>
        <w:t xml:space="preserve">tiks īstenots </w:t>
      </w:r>
      <w:r w:rsidR="007052D1">
        <w:rPr>
          <w:rFonts w:cs="Times New Roman"/>
          <w:szCs w:val="24"/>
        </w:rPr>
        <w:t>VAM kurss</w:t>
      </w:r>
      <w:r>
        <w:rPr>
          <w:rFonts w:cs="Times New Roman"/>
          <w:szCs w:val="24"/>
        </w:rPr>
        <w:t xml:space="preserve">, kā dēļ </w:t>
      </w:r>
      <w:r w:rsidR="00072DDC">
        <w:rPr>
          <w:rFonts w:cs="Times New Roman"/>
          <w:szCs w:val="24"/>
        </w:rPr>
        <w:t>nebūs iespēja īstenot citu</w:t>
      </w:r>
      <w:r>
        <w:rPr>
          <w:rFonts w:cs="Times New Roman"/>
          <w:szCs w:val="24"/>
        </w:rPr>
        <w:t>s kursus</w:t>
      </w:r>
      <w:r w:rsidR="00072DDC">
        <w:rPr>
          <w:rFonts w:cs="Times New Roman"/>
          <w:szCs w:val="24"/>
        </w:rPr>
        <w:t>.</w:t>
      </w:r>
    </w:p>
    <w:p w14:paraId="11A1C841" w14:textId="0BB63A62" w:rsidR="001B18EE" w:rsidRDefault="001B18EE" w:rsidP="006B2BA4">
      <w:pPr>
        <w:jc w:val="both"/>
        <w:rPr>
          <w:rFonts w:cs="Times New Roman"/>
          <w:szCs w:val="24"/>
        </w:rPr>
      </w:pPr>
      <w:proofErr w:type="spellStart"/>
      <w:r w:rsidRPr="00627035">
        <w:rPr>
          <w:rFonts w:cs="Times New Roman"/>
          <w:b/>
          <w:bCs/>
          <w:szCs w:val="24"/>
        </w:rPr>
        <w:t>I.Rajevs</w:t>
      </w:r>
      <w:proofErr w:type="spellEnd"/>
      <w:r>
        <w:rPr>
          <w:rFonts w:cs="Times New Roman"/>
          <w:szCs w:val="24"/>
        </w:rPr>
        <w:t xml:space="preserve"> jautā, kādas ir pieļaujamās izmaiņas saturā?</w:t>
      </w:r>
    </w:p>
    <w:p w14:paraId="6E7A95CE" w14:textId="2E28670B" w:rsidR="001B18EE" w:rsidRDefault="00627035" w:rsidP="006B2BA4">
      <w:pPr>
        <w:jc w:val="both"/>
        <w:rPr>
          <w:rFonts w:cs="Times New Roman"/>
          <w:szCs w:val="24"/>
        </w:rPr>
      </w:pPr>
      <w:bookmarkStart w:id="1" w:name="_Hlk150175157"/>
      <w:r w:rsidRPr="00627035">
        <w:rPr>
          <w:rFonts w:cs="Times New Roman"/>
          <w:b/>
          <w:bCs/>
          <w:szCs w:val="24"/>
        </w:rPr>
        <w:lastRenderedPageBreak/>
        <w:t xml:space="preserve">D. </w:t>
      </w:r>
      <w:proofErr w:type="spellStart"/>
      <w:r w:rsidRPr="00627035">
        <w:rPr>
          <w:rFonts w:cs="Times New Roman"/>
          <w:b/>
          <w:bCs/>
          <w:szCs w:val="24"/>
        </w:rPr>
        <w:t>Šavalgina</w:t>
      </w:r>
      <w:proofErr w:type="spellEnd"/>
      <w:r w:rsidRPr="00627035">
        <w:rPr>
          <w:rFonts w:cs="Times New Roman"/>
          <w:szCs w:val="24"/>
        </w:rPr>
        <w:t xml:space="preserve"> </w:t>
      </w:r>
      <w:bookmarkEnd w:id="1"/>
      <w:r w:rsidR="0029639B">
        <w:rPr>
          <w:rFonts w:cs="Times New Roman"/>
          <w:szCs w:val="24"/>
        </w:rPr>
        <w:t xml:space="preserve">norāda, ka </w:t>
      </w:r>
      <w:r w:rsidR="001B18EE">
        <w:rPr>
          <w:rFonts w:cs="Times New Roman"/>
          <w:szCs w:val="24"/>
        </w:rPr>
        <w:t>15%.</w:t>
      </w:r>
    </w:p>
    <w:p w14:paraId="5AA9ABFB" w14:textId="3E1A2AD6" w:rsidR="00447E3E" w:rsidRDefault="001935EA" w:rsidP="006B2BA4">
      <w:pPr>
        <w:jc w:val="both"/>
        <w:rPr>
          <w:rFonts w:cs="Times New Roman"/>
          <w:szCs w:val="24"/>
        </w:rPr>
      </w:pPr>
      <w:r w:rsidRPr="001935EA">
        <w:rPr>
          <w:rFonts w:cs="Times New Roman"/>
          <w:b/>
          <w:bCs/>
          <w:szCs w:val="24"/>
        </w:rPr>
        <w:t xml:space="preserve">R. </w:t>
      </w:r>
      <w:r w:rsidR="00447E3E" w:rsidRPr="001935EA">
        <w:rPr>
          <w:rFonts w:cs="Times New Roman"/>
          <w:b/>
          <w:bCs/>
          <w:szCs w:val="24"/>
        </w:rPr>
        <w:t>Bergmanis</w:t>
      </w:r>
      <w:r w:rsidR="00447E3E">
        <w:rPr>
          <w:rFonts w:cs="Times New Roman"/>
          <w:szCs w:val="24"/>
        </w:rPr>
        <w:t xml:space="preserve"> aktualizē jautājumu par finansējumu šai iecerei</w:t>
      </w:r>
      <w:r w:rsidR="00CC0719">
        <w:rPr>
          <w:rFonts w:cs="Times New Roman"/>
          <w:szCs w:val="24"/>
        </w:rPr>
        <w:t>, pie nosacījuma, ka palielinās slodze.</w:t>
      </w:r>
    </w:p>
    <w:p w14:paraId="4CC03094" w14:textId="4E6B96E1" w:rsidR="0002473B" w:rsidRDefault="001935EA" w:rsidP="006B2BA4">
      <w:pPr>
        <w:jc w:val="both"/>
        <w:rPr>
          <w:rFonts w:cs="Times New Roman"/>
          <w:szCs w:val="24"/>
        </w:rPr>
      </w:pPr>
      <w:r w:rsidRPr="00627035">
        <w:rPr>
          <w:rFonts w:cs="Times New Roman"/>
          <w:b/>
          <w:bCs/>
          <w:szCs w:val="24"/>
        </w:rPr>
        <w:t xml:space="preserve">D. </w:t>
      </w:r>
      <w:proofErr w:type="spellStart"/>
      <w:r w:rsidRPr="00627035">
        <w:rPr>
          <w:rFonts w:cs="Times New Roman"/>
          <w:b/>
          <w:bCs/>
          <w:szCs w:val="24"/>
        </w:rPr>
        <w:t>Šavalgina</w:t>
      </w:r>
      <w:proofErr w:type="spellEnd"/>
      <w:r w:rsidRPr="006270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norāda</w:t>
      </w:r>
      <w:r w:rsidR="0002473B">
        <w:rPr>
          <w:rFonts w:cs="Times New Roman"/>
          <w:szCs w:val="24"/>
        </w:rPr>
        <w:t>, ka grozījumi paredz, ka formāli slodze netiek</w:t>
      </w:r>
      <w:r>
        <w:rPr>
          <w:rFonts w:cs="Times New Roman"/>
          <w:szCs w:val="24"/>
        </w:rPr>
        <w:t xml:space="preserve"> </w:t>
      </w:r>
      <w:r w:rsidR="0002473B">
        <w:rPr>
          <w:rFonts w:cs="Times New Roman"/>
          <w:szCs w:val="24"/>
        </w:rPr>
        <w:t>palielināta. Tas ir esošās slodzes ietvaros līdzīgi kā audzināšanas stundas</w:t>
      </w:r>
      <w:r w:rsidR="007B4713">
        <w:rPr>
          <w:rFonts w:cs="Times New Roman"/>
          <w:szCs w:val="24"/>
        </w:rPr>
        <w:t xml:space="preserve">, kas netiek ieskaitītas skolēnu slodzē. </w:t>
      </w:r>
      <w:r>
        <w:rPr>
          <w:rFonts w:cs="Times New Roman"/>
          <w:szCs w:val="24"/>
        </w:rPr>
        <w:t xml:space="preserve">Attiecībā uz finansējumu - </w:t>
      </w:r>
      <w:r w:rsidR="007B4713">
        <w:rPr>
          <w:rFonts w:cs="Times New Roman"/>
          <w:szCs w:val="24"/>
        </w:rPr>
        <w:t xml:space="preserve">Jaunsardzes centrs </w:t>
      </w:r>
      <w:r>
        <w:rPr>
          <w:rFonts w:cs="Times New Roman"/>
          <w:szCs w:val="24"/>
        </w:rPr>
        <w:t xml:space="preserve">to </w:t>
      </w:r>
      <w:r w:rsidR="007B4713">
        <w:rPr>
          <w:rFonts w:cs="Times New Roman"/>
          <w:szCs w:val="24"/>
        </w:rPr>
        <w:t>sedz</w:t>
      </w:r>
      <w:r>
        <w:rPr>
          <w:rFonts w:cs="Times New Roman"/>
          <w:szCs w:val="24"/>
        </w:rPr>
        <w:t xml:space="preserve"> ar</w:t>
      </w:r>
      <w:r w:rsidR="007B4713">
        <w:rPr>
          <w:rFonts w:cs="Times New Roman"/>
          <w:szCs w:val="24"/>
        </w:rPr>
        <w:t xml:space="preserve"> instruktoru darbu. </w:t>
      </w:r>
    </w:p>
    <w:p w14:paraId="2A233F56" w14:textId="75F6E00C" w:rsidR="007B4713" w:rsidRDefault="007B4713" w:rsidP="006B2BA4">
      <w:pPr>
        <w:jc w:val="both"/>
        <w:rPr>
          <w:rFonts w:cs="Times New Roman"/>
          <w:szCs w:val="24"/>
        </w:rPr>
      </w:pPr>
      <w:proofErr w:type="spellStart"/>
      <w:r w:rsidRPr="003323A6">
        <w:rPr>
          <w:rFonts w:cs="Times New Roman"/>
          <w:b/>
          <w:bCs/>
          <w:szCs w:val="24"/>
        </w:rPr>
        <w:t>A.Čaksā</w:t>
      </w:r>
      <w:proofErr w:type="spellEnd"/>
      <w:r>
        <w:rPr>
          <w:rFonts w:cs="Times New Roman"/>
          <w:szCs w:val="24"/>
        </w:rPr>
        <w:t xml:space="preserve"> piebilst</w:t>
      </w:r>
      <w:r w:rsidR="003323A6">
        <w:rPr>
          <w:rFonts w:cs="Times New Roman"/>
          <w:szCs w:val="24"/>
        </w:rPr>
        <w:t xml:space="preserve">, ka 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fakto</w:t>
      </w:r>
      <w:proofErr w:type="spellEnd"/>
      <w:r w:rsidR="00327534">
        <w:rPr>
          <w:rFonts w:cs="Times New Roman"/>
          <w:szCs w:val="24"/>
        </w:rPr>
        <w:t xml:space="preserve"> (reālajā dzīvē) </w:t>
      </w:r>
      <w:r>
        <w:rPr>
          <w:rFonts w:cs="Times New Roman"/>
          <w:szCs w:val="24"/>
        </w:rPr>
        <w:t xml:space="preserve"> jāsaprot,</w:t>
      </w:r>
      <w:r w:rsidR="003323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ka skolēnu slodze pieaug. </w:t>
      </w:r>
    </w:p>
    <w:p w14:paraId="45A90162" w14:textId="3A4A06E6" w:rsidR="0058704E" w:rsidRDefault="003323A6" w:rsidP="006B2BA4">
      <w:pPr>
        <w:jc w:val="both"/>
        <w:rPr>
          <w:rFonts w:cs="Times New Roman"/>
          <w:szCs w:val="24"/>
        </w:rPr>
      </w:pPr>
      <w:r w:rsidRPr="003323A6">
        <w:rPr>
          <w:rFonts w:cs="Times New Roman"/>
          <w:b/>
          <w:bCs/>
          <w:szCs w:val="24"/>
        </w:rPr>
        <w:t xml:space="preserve">R. </w:t>
      </w:r>
      <w:r w:rsidR="0058704E" w:rsidRPr="003323A6">
        <w:rPr>
          <w:rFonts w:cs="Times New Roman"/>
          <w:b/>
          <w:bCs/>
          <w:szCs w:val="24"/>
        </w:rPr>
        <w:t>Bergmanis</w:t>
      </w:r>
      <w:r w:rsidR="0058704E">
        <w:rPr>
          <w:rFonts w:cs="Times New Roman"/>
          <w:szCs w:val="24"/>
        </w:rPr>
        <w:t xml:space="preserve"> aktualizē infrastruktūras jautājumu skolās</w:t>
      </w:r>
      <w:r>
        <w:rPr>
          <w:rFonts w:cs="Times New Roman"/>
          <w:szCs w:val="24"/>
        </w:rPr>
        <w:t xml:space="preserve">, jo </w:t>
      </w:r>
      <w:r w:rsidR="00E504BA">
        <w:rPr>
          <w:rFonts w:cs="Times New Roman"/>
          <w:szCs w:val="24"/>
        </w:rPr>
        <w:t xml:space="preserve">daudzās skolās trūkst telpas, lai kvalitatīvi nodrošinātu mācību procesu. </w:t>
      </w:r>
    </w:p>
    <w:p w14:paraId="19D9CEEE" w14:textId="6DAE8E09" w:rsidR="00E504BA" w:rsidRDefault="00966EFB" w:rsidP="002F601E">
      <w:pPr>
        <w:jc w:val="both"/>
        <w:rPr>
          <w:rFonts w:cs="Times New Roman"/>
          <w:szCs w:val="24"/>
        </w:rPr>
      </w:pPr>
      <w:r w:rsidRPr="00966EFB">
        <w:rPr>
          <w:rFonts w:cs="Times New Roman"/>
          <w:b/>
          <w:bCs/>
          <w:szCs w:val="24"/>
        </w:rPr>
        <w:t xml:space="preserve">A. </w:t>
      </w:r>
      <w:r w:rsidR="001B2B36" w:rsidRPr="00966EFB">
        <w:rPr>
          <w:rFonts w:cs="Times New Roman"/>
          <w:b/>
          <w:bCs/>
          <w:szCs w:val="24"/>
        </w:rPr>
        <w:t>Čakša</w:t>
      </w:r>
      <w:r w:rsidR="001B2B36" w:rsidRPr="002F60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norāda, ka </w:t>
      </w:r>
      <w:r w:rsidR="00E504BA">
        <w:rPr>
          <w:rFonts w:cs="Times New Roman"/>
          <w:szCs w:val="24"/>
        </w:rPr>
        <w:t xml:space="preserve">šeit </w:t>
      </w:r>
      <w:r>
        <w:rPr>
          <w:rFonts w:cs="Times New Roman"/>
          <w:szCs w:val="24"/>
        </w:rPr>
        <w:t>būtiska loma ir pašvaldībām, jo</w:t>
      </w:r>
      <w:r w:rsidR="00E504BA">
        <w:rPr>
          <w:rFonts w:cs="Times New Roman"/>
          <w:szCs w:val="24"/>
        </w:rPr>
        <w:t xml:space="preserve"> skol</w:t>
      </w:r>
      <w:r w:rsidR="00363A8C">
        <w:rPr>
          <w:rFonts w:cs="Times New Roman"/>
          <w:szCs w:val="24"/>
        </w:rPr>
        <w:t>as</w:t>
      </w:r>
      <w:r w:rsidR="00E504BA">
        <w:rPr>
          <w:rFonts w:cs="Times New Roman"/>
          <w:szCs w:val="24"/>
        </w:rPr>
        <w:t xml:space="preserve"> ir pašvaldīb</w:t>
      </w:r>
      <w:r w:rsidR="00363A8C">
        <w:rPr>
          <w:rFonts w:cs="Times New Roman"/>
          <w:szCs w:val="24"/>
        </w:rPr>
        <w:t>u pārraudzībā</w:t>
      </w:r>
      <w:r w:rsidR="00E504BA">
        <w:rPr>
          <w:rFonts w:cs="Times New Roman"/>
          <w:szCs w:val="24"/>
        </w:rPr>
        <w:t>.</w:t>
      </w:r>
    </w:p>
    <w:p w14:paraId="6279C47B" w14:textId="671E4200" w:rsidR="0029639B" w:rsidRDefault="00363A8C" w:rsidP="002F601E">
      <w:pPr>
        <w:jc w:val="both"/>
        <w:rPr>
          <w:rFonts w:cs="Times New Roman"/>
          <w:szCs w:val="24"/>
        </w:rPr>
      </w:pPr>
      <w:r w:rsidRPr="0029639B">
        <w:rPr>
          <w:rFonts w:cs="Times New Roman"/>
          <w:b/>
          <w:bCs/>
          <w:szCs w:val="24"/>
        </w:rPr>
        <w:t xml:space="preserve">R. </w:t>
      </w:r>
      <w:r w:rsidR="0088156A" w:rsidRPr="0029639B">
        <w:rPr>
          <w:rFonts w:cs="Times New Roman"/>
          <w:b/>
          <w:bCs/>
          <w:szCs w:val="24"/>
        </w:rPr>
        <w:t>Bergmanis</w:t>
      </w:r>
      <w:r w:rsidR="0088156A" w:rsidRPr="002F60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vēršas ar jautājumu pie </w:t>
      </w:r>
      <w:proofErr w:type="spellStart"/>
      <w:r>
        <w:rPr>
          <w:rFonts w:cs="Times New Roman"/>
          <w:szCs w:val="24"/>
        </w:rPr>
        <w:t>plkv</w:t>
      </w:r>
      <w:proofErr w:type="spellEnd"/>
      <w:r>
        <w:rPr>
          <w:rFonts w:cs="Times New Roman"/>
          <w:szCs w:val="24"/>
        </w:rPr>
        <w:t xml:space="preserve">. A. </w:t>
      </w:r>
      <w:proofErr w:type="spellStart"/>
      <w:r w:rsidR="0088156A" w:rsidRPr="002F601E">
        <w:rPr>
          <w:rFonts w:cs="Times New Roman"/>
          <w:szCs w:val="24"/>
        </w:rPr>
        <w:t>Mirbaha</w:t>
      </w:r>
      <w:proofErr w:type="spellEnd"/>
      <w:r w:rsidR="0088156A" w:rsidRPr="002F601E">
        <w:rPr>
          <w:rFonts w:cs="Times New Roman"/>
          <w:szCs w:val="24"/>
        </w:rPr>
        <w:t xml:space="preserve"> – </w:t>
      </w:r>
      <w:r w:rsidR="00E504BA">
        <w:rPr>
          <w:rFonts w:cs="Times New Roman"/>
          <w:szCs w:val="24"/>
        </w:rPr>
        <w:t xml:space="preserve">kā ir </w:t>
      </w:r>
      <w:r>
        <w:rPr>
          <w:rFonts w:cs="Times New Roman"/>
          <w:szCs w:val="24"/>
        </w:rPr>
        <w:t xml:space="preserve">šobrīd ar </w:t>
      </w:r>
      <w:r w:rsidR="0029639B">
        <w:rPr>
          <w:rFonts w:cs="Times New Roman"/>
          <w:szCs w:val="24"/>
        </w:rPr>
        <w:t>infrastruktūras</w:t>
      </w:r>
      <w:r>
        <w:rPr>
          <w:rFonts w:cs="Times New Roman"/>
          <w:szCs w:val="24"/>
        </w:rPr>
        <w:t xml:space="preserve"> </w:t>
      </w:r>
      <w:r w:rsidR="0029639B">
        <w:rPr>
          <w:rFonts w:cs="Times New Roman"/>
          <w:szCs w:val="24"/>
        </w:rPr>
        <w:t xml:space="preserve">nodrošinājumu pilotprojekta skolās - </w:t>
      </w:r>
      <w:r w:rsidR="0029639B" w:rsidRPr="002F601E">
        <w:rPr>
          <w:rFonts w:cs="Times New Roman"/>
          <w:szCs w:val="24"/>
        </w:rPr>
        <w:t>vai mācību procesu var pilnībā veikt</w:t>
      </w:r>
      <w:r w:rsidR="0029639B">
        <w:rPr>
          <w:rFonts w:cs="Times New Roman"/>
          <w:szCs w:val="24"/>
        </w:rPr>
        <w:t xml:space="preserve"> pēc tās programmas, kas paredzēta?  Kāda ir situācija, domājot par nākamo mācību gadu, kad VAM būs jāuzsāk?</w:t>
      </w:r>
    </w:p>
    <w:p w14:paraId="7AA276F0" w14:textId="1D8487DD" w:rsidR="008B27F4" w:rsidRDefault="0029639B" w:rsidP="002F601E">
      <w:pPr>
        <w:jc w:val="both"/>
        <w:rPr>
          <w:rFonts w:cs="Times New Roman"/>
          <w:szCs w:val="24"/>
        </w:rPr>
      </w:pPr>
      <w:r w:rsidRPr="0029639B">
        <w:rPr>
          <w:rFonts w:cs="Times New Roman"/>
          <w:b/>
          <w:bCs/>
          <w:szCs w:val="24"/>
        </w:rPr>
        <w:t xml:space="preserve">D. </w:t>
      </w:r>
      <w:proofErr w:type="spellStart"/>
      <w:r w:rsidRPr="0029639B">
        <w:rPr>
          <w:rFonts w:cs="Times New Roman"/>
          <w:b/>
          <w:bCs/>
          <w:szCs w:val="24"/>
        </w:rPr>
        <w:t>Šavalgina</w:t>
      </w:r>
      <w:proofErr w:type="spellEnd"/>
      <w:r>
        <w:rPr>
          <w:rFonts w:cs="Times New Roman"/>
          <w:szCs w:val="24"/>
        </w:rPr>
        <w:t xml:space="preserve"> piebilst, ka,</w:t>
      </w:r>
      <w:r w:rsidR="0088156A" w:rsidRPr="002F60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ņ</w:t>
      </w:r>
      <w:r w:rsidR="008B27F4">
        <w:rPr>
          <w:rFonts w:cs="Times New Roman"/>
          <w:szCs w:val="24"/>
        </w:rPr>
        <w:t>emot vērā, ka saturu izstrādā Jaunsardzes centrs, tad</w:t>
      </w:r>
      <w:r>
        <w:rPr>
          <w:rFonts w:cs="Times New Roman"/>
          <w:szCs w:val="24"/>
        </w:rPr>
        <w:t>,</w:t>
      </w:r>
      <w:r w:rsidR="008B27F4">
        <w:rPr>
          <w:rFonts w:cs="Times New Roman"/>
          <w:szCs w:val="24"/>
        </w:rPr>
        <w:t xml:space="preserve"> </w:t>
      </w:r>
      <w:r w:rsidR="0088156A" w:rsidRPr="002F601E">
        <w:rPr>
          <w:rFonts w:cs="Times New Roman"/>
          <w:szCs w:val="24"/>
        </w:rPr>
        <w:t>izstrādājot saturu</w:t>
      </w:r>
      <w:r>
        <w:rPr>
          <w:rFonts w:cs="Times New Roman"/>
          <w:szCs w:val="24"/>
        </w:rPr>
        <w:t>,</w:t>
      </w:r>
      <w:r w:rsidR="008B27F4">
        <w:rPr>
          <w:rFonts w:cs="Times New Roman"/>
          <w:szCs w:val="24"/>
        </w:rPr>
        <w:t xml:space="preserve"> tiek </w:t>
      </w:r>
      <w:r w:rsidR="00D37E0D">
        <w:rPr>
          <w:rFonts w:cs="Times New Roman"/>
          <w:szCs w:val="24"/>
        </w:rPr>
        <w:t xml:space="preserve">attiecīgi </w:t>
      </w:r>
      <w:r w:rsidR="008B27F4">
        <w:rPr>
          <w:rFonts w:cs="Times New Roman"/>
          <w:szCs w:val="24"/>
        </w:rPr>
        <w:t xml:space="preserve">paredzēti </w:t>
      </w:r>
      <w:r w:rsidR="008B27F4" w:rsidRPr="002F601E">
        <w:rPr>
          <w:rFonts w:cs="Times New Roman"/>
          <w:szCs w:val="24"/>
        </w:rPr>
        <w:t>materiāltehniskie līdzekļi t</w:t>
      </w:r>
      <w:r w:rsidR="008B27F4">
        <w:rPr>
          <w:rFonts w:cs="Times New Roman"/>
          <w:szCs w:val="24"/>
        </w:rPr>
        <w:t xml:space="preserve">ai skaitā </w:t>
      </w:r>
      <w:r>
        <w:rPr>
          <w:rFonts w:cs="Times New Roman"/>
          <w:szCs w:val="24"/>
        </w:rPr>
        <w:t xml:space="preserve">arī </w:t>
      </w:r>
      <w:r w:rsidR="008B27F4">
        <w:rPr>
          <w:rFonts w:cs="Times New Roman"/>
          <w:szCs w:val="24"/>
        </w:rPr>
        <w:t xml:space="preserve">telpas. Šis jautājums ir pārrunāts ar Jaunsardzes centru un </w:t>
      </w:r>
      <w:r>
        <w:rPr>
          <w:rFonts w:cs="Times New Roman"/>
          <w:szCs w:val="24"/>
        </w:rPr>
        <w:t xml:space="preserve">tiek </w:t>
      </w:r>
      <w:r w:rsidR="008B27F4">
        <w:rPr>
          <w:rFonts w:cs="Times New Roman"/>
          <w:szCs w:val="24"/>
        </w:rPr>
        <w:t>apgalvo</w:t>
      </w:r>
      <w:r>
        <w:rPr>
          <w:rFonts w:cs="Times New Roman"/>
          <w:szCs w:val="24"/>
        </w:rPr>
        <w:t>ts</w:t>
      </w:r>
      <w:r w:rsidR="008B27F4">
        <w:rPr>
          <w:rFonts w:cs="Times New Roman"/>
          <w:szCs w:val="24"/>
        </w:rPr>
        <w:t xml:space="preserve">, ka </w:t>
      </w:r>
      <w:r>
        <w:rPr>
          <w:rFonts w:cs="Times New Roman"/>
          <w:szCs w:val="24"/>
        </w:rPr>
        <w:t xml:space="preserve">VAM </w:t>
      </w:r>
      <w:r w:rsidR="008B27F4">
        <w:rPr>
          <w:rFonts w:cs="Times New Roman"/>
          <w:szCs w:val="24"/>
        </w:rPr>
        <w:t>var īstenot</w:t>
      </w:r>
      <w:r>
        <w:rPr>
          <w:rFonts w:cs="Times New Roman"/>
          <w:szCs w:val="24"/>
        </w:rPr>
        <w:t xml:space="preserve"> </w:t>
      </w:r>
      <w:r w:rsidR="008B27F4">
        <w:rPr>
          <w:rFonts w:cs="Times New Roman"/>
          <w:szCs w:val="24"/>
        </w:rPr>
        <w:t>ciešā sadarbībā ar skolu</w:t>
      </w:r>
      <w:r>
        <w:rPr>
          <w:rFonts w:cs="Times New Roman"/>
          <w:szCs w:val="24"/>
        </w:rPr>
        <w:t xml:space="preserve">. Arī </w:t>
      </w:r>
      <w:r w:rsidR="008B27F4">
        <w:rPr>
          <w:rFonts w:cs="Times New Roman"/>
          <w:szCs w:val="24"/>
        </w:rPr>
        <w:t>šaušanas apmācīb</w:t>
      </w:r>
      <w:r>
        <w:rPr>
          <w:rFonts w:cs="Times New Roman"/>
          <w:szCs w:val="24"/>
        </w:rPr>
        <w:t xml:space="preserve">u </w:t>
      </w:r>
      <w:r w:rsidR="008B27F4">
        <w:rPr>
          <w:rFonts w:cs="Times New Roman"/>
          <w:szCs w:val="24"/>
        </w:rPr>
        <w:t>norise</w:t>
      </w:r>
      <w:r>
        <w:rPr>
          <w:rFonts w:cs="Times New Roman"/>
          <w:szCs w:val="24"/>
        </w:rPr>
        <w:t xml:space="preserve"> ir realizējama - </w:t>
      </w:r>
      <w:r w:rsidR="008B27F4">
        <w:rPr>
          <w:rFonts w:cs="Times New Roman"/>
          <w:szCs w:val="24"/>
        </w:rPr>
        <w:t xml:space="preserve">kā piemērs – Rīgas 2. </w:t>
      </w:r>
      <w:r w:rsidR="00D37E0D">
        <w:rPr>
          <w:rFonts w:cs="Times New Roman"/>
          <w:szCs w:val="24"/>
        </w:rPr>
        <w:t>ģ</w:t>
      </w:r>
      <w:r w:rsidR="008B27F4">
        <w:rPr>
          <w:rFonts w:cs="Times New Roman"/>
          <w:szCs w:val="24"/>
        </w:rPr>
        <w:t>imnāzija</w:t>
      </w:r>
      <w:r w:rsidR="00821B45">
        <w:rPr>
          <w:rFonts w:cs="Times New Roman"/>
          <w:szCs w:val="24"/>
        </w:rPr>
        <w:t xml:space="preserve">, kur </w:t>
      </w:r>
      <w:r>
        <w:rPr>
          <w:rFonts w:cs="Times New Roman"/>
          <w:szCs w:val="24"/>
        </w:rPr>
        <w:t xml:space="preserve">tiek nodrošinātas šaušanas apmācības Rīgas centrā. </w:t>
      </w:r>
    </w:p>
    <w:p w14:paraId="5812781C" w14:textId="4264A9AB" w:rsidR="0029639B" w:rsidRDefault="0029639B" w:rsidP="002F601E">
      <w:pPr>
        <w:jc w:val="both"/>
        <w:rPr>
          <w:rFonts w:cs="Times New Roman"/>
          <w:szCs w:val="24"/>
        </w:rPr>
      </w:pPr>
      <w:proofErr w:type="spellStart"/>
      <w:r w:rsidRPr="0029639B">
        <w:rPr>
          <w:rFonts w:cs="Times New Roman"/>
          <w:b/>
          <w:bCs/>
          <w:szCs w:val="24"/>
        </w:rPr>
        <w:t>Plkv</w:t>
      </w:r>
      <w:proofErr w:type="spellEnd"/>
      <w:r w:rsidRPr="0029639B">
        <w:rPr>
          <w:rFonts w:cs="Times New Roman"/>
          <w:b/>
          <w:bCs/>
          <w:szCs w:val="24"/>
        </w:rPr>
        <w:t xml:space="preserve">. A. </w:t>
      </w:r>
      <w:proofErr w:type="spellStart"/>
      <w:r w:rsidRPr="0029639B">
        <w:rPr>
          <w:rFonts w:cs="Times New Roman"/>
          <w:b/>
          <w:bCs/>
          <w:szCs w:val="24"/>
        </w:rPr>
        <w:t>Mirbahs</w:t>
      </w:r>
      <w:proofErr w:type="spellEnd"/>
      <w:r>
        <w:rPr>
          <w:rFonts w:cs="Times New Roman"/>
          <w:szCs w:val="24"/>
        </w:rPr>
        <w:t xml:space="preserve"> norāda, ka n</w:t>
      </w:r>
      <w:r w:rsidR="0088156A" w:rsidRPr="002F601E">
        <w:rPr>
          <w:rFonts w:cs="Times New Roman"/>
          <w:szCs w:val="24"/>
        </w:rPr>
        <w:t>o skolu reformas atkarīgs</w:t>
      </w:r>
      <w:r>
        <w:rPr>
          <w:rFonts w:cs="Times New Roman"/>
          <w:szCs w:val="24"/>
        </w:rPr>
        <w:t xml:space="preserve"> skolu skaists, kur plānots realizēt VAM, </w:t>
      </w:r>
      <w:r w:rsidR="0088156A" w:rsidRPr="002F601E">
        <w:rPr>
          <w:rFonts w:cs="Times New Roman"/>
          <w:szCs w:val="24"/>
        </w:rPr>
        <w:t>bet ap</w:t>
      </w:r>
      <w:r>
        <w:rPr>
          <w:rFonts w:cs="Times New Roman"/>
          <w:szCs w:val="24"/>
        </w:rPr>
        <w:t>mēram</w:t>
      </w:r>
      <w:r w:rsidR="0088156A" w:rsidRPr="002F601E">
        <w:rPr>
          <w:rFonts w:cs="Times New Roman"/>
          <w:szCs w:val="24"/>
        </w:rPr>
        <w:t xml:space="preserve"> </w:t>
      </w:r>
      <w:r w:rsidR="00C974D4">
        <w:rPr>
          <w:rFonts w:cs="Times New Roman"/>
          <w:szCs w:val="24"/>
        </w:rPr>
        <w:t xml:space="preserve">tās ir </w:t>
      </w:r>
      <w:r w:rsidR="0088156A" w:rsidRPr="002F601E">
        <w:rPr>
          <w:rFonts w:cs="Times New Roman"/>
          <w:szCs w:val="24"/>
        </w:rPr>
        <w:t>300 skolas</w:t>
      </w:r>
      <w:r w:rsidR="00C974D4">
        <w:rPr>
          <w:rFonts w:cs="Times New Roman"/>
          <w:szCs w:val="24"/>
        </w:rPr>
        <w:t>.</w:t>
      </w:r>
    </w:p>
    <w:p w14:paraId="41A46EF6" w14:textId="5EDAFAAA" w:rsidR="0088156A" w:rsidRDefault="00931351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Attiecībā uz infrastruktūru - i</w:t>
      </w:r>
      <w:r w:rsidR="00DD31E4">
        <w:rPr>
          <w:rFonts w:cs="Times New Roman"/>
          <w:szCs w:val="24"/>
        </w:rPr>
        <w:t xml:space="preserve">r jānodala 2 kategoriju telpas – mācību klases, kas pieciešamas VAM realizēšanai. </w:t>
      </w:r>
      <w:r>
        <w:rPr>
          <w:rFonts w:cs="Times New Roman"/>
          <w:szCs w:val="24"/>
        </w:rPr>
        <w:t>Un otrs, ja ir</w:t>
      </w:r>
      <w:r w:rsidR="00DD31E4">
        <w:rPr>
          <w:rFonts w:cs="Times New Roman"/>
          <w:szCs w:val="24"/>
        </w:rPr>
        <w:t xml:space="preserve"> iespēja</w:t>
      </w:r>
      <w:r>
        <w:rPr>
          <w:rFonts w:cs="Times New Roman"/>
          <w:szCs w:val="24"/>
        </w:rPr>
        <w:t>, tad nodrošināt</w:t>
      </w:r>
      <w:r w:rsidR="00DD31E4">
        <w:rPr>
          <w:rFonts w:cs="Times New Roman"/>
          <w:szCs w:val="24"/>
        </w:rPr>
        <w:t xml:space="preserve"> 15-20 kvadrātmetrus lielu noliktavu, kur novietot materiāltehniskos līdzekļus</w:t>
      </w:r>
      <w:r>
        <w:rPr>
          <w:rFonts w:cs="Times New Roman"/>
          <w:szCs w:val="24"/>
        </w:rPr>
        <w:t xml:space="preserve">. </w:t>
      </w:r>
      <w:r w:rsidR="00D62BF7">
        <w:rPr>
          <w:rFonts w:cs="Times New Roman"/>
          <w:szCs w:val="24"/>
        </w:rPr>
        <w:t xml:space="preserve">Ja noliktava netiek nodrošināta, tad instruktors nodrošina visu nepieciešamo. Pagaidām ar 186 iestādēm, kurās notiek pilotprojekts, problēmu nav. </w:t>
      </w:r>
      <w:r w:rsidR="00A370A8">
        <w:rPr>
          <w:rFonts w:cs="Times New Roman"/>
          <w:szCs w:val="24"/>
        </w:rPr>
        <w:t>Dažās skolās ir interesanta nostāja</w:t>
      </w:r>
      <w:r>
        <w:rPr>
          <w:rFonts w:cs="Times New Roman"/>
          <w:szCs w:val="24"/>
        </w:rPr>
        <w:t xml:space="preserve">. Un </w:t>
      </w:r>
      <w:r w:rsidR="00A370A8">
        <w:rPr>
          <w:rFonts w:cs="Times New Roman"/>
          <w:szCs w:val="24"/>
        </w:rPr>
        <w:t xml:space="preserve">nākamgad </w:t>
      </w:r>
      <w:r>
        <w:rPr>
          <w:rFonts w:cs="Times New Roman"/>
          <w:szCs w:val="24"/>
        </w:rPr>
        <w:t xml:space="preserve">šis jautājums varētu būt izaicinājums dažās skolās. </w:t>
      </w:r>
    </w:p>
    <w:p w14:paraId="20717A01" w14:textId="14428410" w:rsidR="00C367AE" w:rsidRDefault="00931351" w:rsidP="002F601E">
      <w:pPr>
        <w:jc w:val="both"/>
        <w:rPr>
          <w:rFonts w:cs="Times New Roman"/>
          <w:szCs w:val="24"/>
        </w:rPr>
      </w:pPr>
      <w:r w:rsidRPr="00931351">
        <w:rPr>
          <w:rFonts w:cs="Times New Roman"/>
          <w:b/>
          <w:bCs/>
          <w:szCs w:val="24"/>
        </w:rPr>
        <w:t>A.</w:t>
      </w:r>
      <w:r w:rsidR="0088156A" w:rsidRPr="00931351">
        <w:rPr>
          <w:rFonts w:cs="Times New Roman"/>
          <w:b/>
          <w:bCs/>
          <w:szCs w:val="24"/>
        </w:rPr>
        <w:t>Čakša</w:t>
      </w:r>
      <w:r w:rsidR="0088156A" w:rsidRPr="00931351">
        <w:rPr>
          <w:rFonts w:cs="Times New Roman"/>
          <w:szCs w:val="24"/>
        </w:rPr>
        <w:t xml:space="preserve"> </w:t>
      </w:r>
      <w:r w:rsidR="00254E02" w:rsidRPr="00931351">
        <w:rPr>
          <w:rFonts w:cs="Times New Roman"/>
          <w:szCs w:val="24"/>
        </w:rPr>
        <w:t xml:space="preserve">aicina uzrunāt </w:t>
      </w:r>
      <w:r>
        <w:rPr>
          <w:rFonts w:cs="Times New Roman"/>
          <w:szCs w:val="24"/>
        </w:rPr>
        <w:t>par šiem jautājumiem Latvijas P</w:t>
      </w:r>
      <w:r w:rsidR="0088156A" w:rsidRPr="00931351">
        <w:rPr>
          <w:rFonts w:cs="Times New Roman"/>
          <w:szCs w:val="24"/>
        </w:rPr>
        <w:t>ašvaldību savienību</w:t>
      </w:r>
      <w:r>
        <w:rPr>
          <w:rFonts w:cs="Times New Roman"/>
          <w:szCs w:val="24"/>
        </w:rPr>
        <w:t xml:space="preserve">, jo pašvaldību </w:t>
      </w:r>
      <w:r w:rsidR="00D37E0D">
        <w:rPr>
          <w:rFonts w:cs="Times New Roman"/>
          <w:szCs w:val="24"/>
        </w:rPr>
        <w:t>I</w:t>
      </w:r>
      <w:r w:rsidR="00254E02" w:rsidRPr="00931351">
        <w:rPr>
          <w:rFonts w:cs="Times New Roman"/>
          <w:szCs w:val="24"/>
        </w:rPr>
        <w:t>zglītības pārvalde</w:t>
      </w:r>
      <w:r>
        <w:rPr>
          <w:rFonts w:cs="Times New Roman"/>
          <w:szCs w:val="24"/>
        </w:rPr>
        <w:t xml:space="preserve"> ir institūcija, kura skolām deleģē </w:t>
      </w:r>
      <w:r w:rsidR="00A40FD6" w:rsidRPr="00931351">
        <w:rPr>
          <w:rFonts w:cs="Times New Roman"/>
          <w:szCs w:val="24"/>
        </w:rPr>
        <w:t>realizē</w:t>
      </w:r>
      <w:r>
        <w:rPr>
          <w:rFonts w:cs="Times New Roman"/>
          <w:szCs w:val="24"/>
        </w:rPr>
        <w:t>t attiecīgās programmas. A. Čakša vienlaikus akcentē ka VAM kontek</w:t>
      </w:r>
      <w:r w:rsidR="005D55FB">
        <w:rPr>
          <w:rFonts w:cs="Times New Roman"/>
          <w:szCs w:val="24"/>
        </w:rPr>
        <w:t xml:space="preserve">stā </w:t>
      </w:r>
      <w:r>
        <w:rPr>
          <w:rFonts w:cs="Times New Roman"/>
          <w:szCs w:val="24"/>
        </w:rPr>
        <w:t xml:space="preserve">būs </w:t>
      </w:r>
      <w:r w:rsidR="005D55FB">
        <w:rPr>
          <w:rFonts w:cs="Times New Roman"/>
          <w:szCs w:val="24"/>
        </w:rPr>
        <w:t>bērni ar dažādām vajadzībām</w:t>
      </w:r>
      <w:r w:rsidR="00B314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(līdzīgi kā sportā)</w:t>
      </w:r>
      <w:r w:rsidR="00D51B8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B3148D">
        <w:rPr>
          <w:rFonts w:cs="Times New Roman"/>
          <w:szCs w:val="24"/>
        </w:rPr>
        <w:t>arī ar kustību traucējumiem</w:t>
      </w:r>
      <w:r w:rsidR="00262A26">
        <w:rPr>
          <w:rFonts w:cs="Times New Roman"/>
          <w:szCs w:val="24"/>
        </w:rPr>
        <w:t>/funkcionāliem traucējumiem.</w:t>
      </w:r>
      <w:r w:rsidR="0053588E">
        <w:rPr>
          <w:rFonts w:cs="Times New Roman"/>
          <w:szCs w:val="24"/>
        </w:rPr>
        <w:t xml:space="preserve"> Un svarīgi</w:t>
      </w:r>
      <w:r>
        <w:rPr>
          <w:rFonts w:cs="Times New Roman"/>
          <w:szCs w:val="24"/>
        </w:rPr>
        <w:t xml:space="preserve"> VAM programmā </w:t>
      </w:r>
      <w:r w:rsidR="0053588E">
        <w:rPr>
          <w:rFonts w:cs="Times New Roman"/>
          <w:szCs w:val="24"/>
        </w:rPr>
        <w:t>paredzēt</w:t>
      </w:r>
      <w:r w:rsidR="00D51B84">
        <w:rPr>
          <w:rFonts w:cs="Times New Roman"/>
          <w:szCs w:val="24"/>
        </w:rPr>
        <w:t xml:space="preserve"> arī šādus gadījumus, lai katram bērnam iedotu viņa spējām atbilstošu saturu VAM kontekstā</w:t>
      </w:r>
      <w:r w:rsidR="00D37E0D">
        <w:rPr>
          <w:rFonts w:cs="Times New Roman"/>
          <w:szCs w:val="24"/>
        </w:rPr>
        <w:t xml:space="preserve">. </w:t>
      </w:r>
    </w:p>
    <w:p w14:paraId="1F40F156" w14:textId="239CDDBF" w:rsidR="006D44FE" w:rsidRDefault="00D51B84" w:rsidP="002F601E">
      <w:pPr>
        <w:jc w:val="both"/>
        <w:rPr>
          <w:rFonts w:cs="Times New Roman"/>
          <w:szCs w:val="24"/>
        </w:rPr>
      </w:pPr>
      <w:r w:rsidRPr="00D51B84">
        <w:rPr>
          <w:rFonts w:cs="Times New Roman"/>
          <w:b/>
          <w:bCs/>
          <w:szCs w:val="24"/>
        </w:rPr>
        <w:t xml:space="preserve">R. </w:t>
      </w:r>
      <w:r w:rsidR="006D44FE" w:rsidRPr="00D51B84">
        <w:rPr>
          <w:rFonts w:cs="Times New Roman"/>
          <w:b/>
          <w:bCs/>
          <w:szCs w:val="24"/>
        </w:rPr>
        <w:t>Bergmanis</w:t>
      </w:r>
      <w:r w:rsidR="006D44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aktualizē jautājumu par </w:t>
      </w:r>
      <w:r w:rsidR="006D44FE">
        <w:rPr>
          <w:rFonts w:cs="Times New Roman"/>
          <w:szCs w:val="24"/>
        </w:rPr>
        <w:t>drošumspēj</w:t>
      </w:r>
      <w:r>
        <w:rPr>
          <w:rFonts w:cs="Times New Roman"/>
          <w:szCs w:val="24"/>
        </w:rPr>
        <w:t>u</w:t>
      </w:r>
      <w:r w:rsidR="006D44FE">
        <w:rPr>
          <w:rFonts w:cs="Times New Roman"/>
          <w:szCs w:val="24"/>
        </w:rPr>
        <w:t xml:space="preserve"> moduli</w:t>
      </w:r>
      <w:r>
        <w:rPr>
          <w:rFonts w:cs="Times New Roman"/>
          <w:szCs w:val="24"/>
        </w:rPr>
        <w:t xml:space="preserve">, tā </w:t>
      </w:r>
      <w:r w:rsidR="006D44FE">
        <w:rPr>
          <w:rFonts w:cs="Times New Roman"/>
          <w:szCs w:val="24"/>
        </w:rPr>
        <w:t>ieviešanu</w:t>
      </w:r>
      <w:r>
        <w:rPr>
          <w:rFonts w:cs="Times New Roman"/>
          <w:szCs w:val="24"/>
        </w:rPr>
        <w:t xml:space="preserve">. </w:t>
      </w:r>
      <w:r w:rsidR="006D44FE">
        <w:rPr>
          <w:rFonts w:cs="Times New Roman"/>
          <w:szCs w:val="24"/>
        </w:rPr>
        <w:t xml:space="preserve"> </w:t>
      </w:r>
    </w:p>
    <w:p w14:paraId="08A420B3" w14:textId="48473A31" w:rsidR="0088156A" w:rsidRDefault="00D51B84" w:rsidP="002F601E">
      <w:pPr>
        <w:jc w:val="both"/>
        <w:rPr>
          <w:rFonts w:cs="Times New Roman"/>
          <w:szCs w:val="24"/>
        </w:rPr>
      </w:pPr>
      <w:r w:rsidRPr="00627035">
        <w:rPr>
          <w:rFonts w:cs="Times New Roman"/>
          <w:b/>
          <w:bCs/>
          <w:szCs w:val="24"/>
        </w:rPr>
        <w:t xml:space="preserve">D. </w:t>
      </w:r>
      <w:proofErr w:type="spellStart"/>
      <w:r w:rsidRPr="00627035">
        <w:rPr>
          <w:rFonts w:cs="Times New Roman"/>
          <w:b/>
          <w:bCs/>
          <w:szCs w:val="24"/>
        </w:rPr>
        <w:t>Šavalgina</w:t>
      </w:r>
      <w:proofErr w:type="spellEnd"/>
      <w:r w:rsidRPr="006270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norāda, ka </w:t>
      </w:r>
      <w:r w:rsidR="00D45DDC">
        <w:rPr>
          <w:rFonts w:cs="Times New Roman"/>
          <w:szCs w:val="24"/>
        </w:rPr>
        <w:t xml:space="preserve">nākamajā gadā plānots izstrādāt </w:t>
      </w:r>
      <w:r w:rsidR="00524459" w:rsidRPr="002F601E">
        <w:rPr>
          <w:rFonts w:cs="Times New Roman"/>
          <w:szCs w:val="24"/>
        </w:rPr>
        <w:t>monitoringa darb</w:t>
      </w:r>
      <w:r w:rsidR="00D45DDC">
        <w:rPr>
          <w:rFonts w:cs="Times New Roman"/>
          <w:szCs w:val="24"/>
        </w:rPr>
        <w:t>u</w:t>
      </w:r>
      <w:r w:rsidR="00524459" w:rsidRPr="002F601E">
        <w:rPr>
          <w:rFonts w:cs="Times New Roman"/>
          <w:szCs w:val="24"/>
        </w:rPr>
        <w:t xml:space="preserve">, </w:t>
      </w:r>
      <w:r w:rsidR="00D45DDC">
        <w:rPr>
          <w:rFonts w:cs="Times New Roman"/>
          <w:szCs w:val="24"/>
        </w:rPr>
        <w:t>kura ietvaros tiek plānots šīs prasmes pārbaudīt.</w:t>
      </w:r>
      <w:r w:rsidR="00F312C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Ir</w:t>
      </w:r>
      <w:r w:rsidR="00F312CF">
        <w:rPr>
          <w:rFonts w:cs="Times New Roman"/>
          <w:szCs w:val="24"/>
        </w:rPr>
        <w:t xml:space="preserve"> uzsāk</w:t>
      </w:r>
      <w:r>
        <w:rPr>
          <w:rFonts w:cs="Times New Roman"/>
          <w:szCs w:val="24"/>
        </w:rPr>
        <w:t>ta</w:t>
      </w:r>
      <w:r w:rsidR="00F312CF">
        <w:rPr>
          <w:rFonts w:cs="Times New Roman"/>
          <w:szCs w:val="24"/>
        </w:rPr>
        <w:t xml:space="preserve"> monitoringa darba izstrād</w:t>
      </w:r>
      <w:r>
        <w:rPr>
          <w:rFonts w:cs="Times New Roman"/>
          <w:szCs w:val="24"/>
        </w:rPr>
        <w:t>e</w:t>
      </w:r>
      <w:r w:rsidR="00A25974">
        <w:rPr>
          <w:rFonts w:cs="Times New Roman"/>
          <w:szCs w:val="24"/>
        </w:rPr>
        <w:t>, un</w:t>
      </w:r>
      <w:r w:rsidR="00F312CF">
        <w:rPr>
          <w:rFonts w:cs="Times New Roman"/>
          <w:szCs w:val="24"/>
        </w:rPr>
        <w:t xml:space="preserve"> ir </w:t>
      </w:r>
      <w:r>
        <w:rPr>
          <w:rFonts w:cs="Times New Roman"/>
          <w:szCs w:val="24"/>
        </w:rPr>
        <w:t xml:space="preserve">jau </w:t>
      </w:r>
      <w:r w:rsidR="00F312CF">
        <w:rPr>
          <w:rFonts w:cs="Times New Roman"/>
          <w:szCs w:val="24"/>
        </w:rPr>
        <w:t>noslēgts līgums ar L</w:t>
      </w:r>
      <w:r>
        <w:rPr>
          <w:rFonts w:cs="Times New Roman"/>
          <w:szCs w:val="24"/>
        </w:rPr>
        <w:t>atvijas Universitāti</w:t>
      </w:r>
      <w:r w:rsidR="00F312CF">
        <w:rPr>
          <w:rFonts w:cs="Times New Roman"/>
          <w:szCs w:val="24"/>
        </w:rPr>
        <w:t>. Plānots ir nomērīt</w:t>
      </w:r>
      <w:r>
        <w:rPr>
          <w:rFonts w:cs="Times New Roman"/>
          <w:szCs w:val="24"/>
        </w:rPr>
        <w:t xml:space="preserve"> </w:t>
      </w:r>
      <w:r w:rsidR="00F312CF">
        <w:rPr>
          <w:rFonts w:cs="Times New Roman"/>
          <w:szCs w:val="24"/>
        </w:rPr>
        <w:t xml:space="preserve">10. klases </w:t>
      </w:r>
      <w:r w:rsidR="00524459" w:rsidRPr="002F601E">
        <w:rPr>
          <w:rFonts w:cs="Times New Roman"/>
          <w:szCs w:val="24"/>
        </w:rPr>
        <w:t>sākumā</w:t>
      </w:r>
      <w:r w:rsidR="00F312CF">
        <w:rPr>
          <w:rFonts w:cs="Times New Roman"/>
          <w:szCs w:val="24"/>
        </w:rPr>
        <w:t>, k</w:t>
      </w:r>
      <w:r>
        <w:rPr>
          <w:rFonts w:cs="Times New Roman"/>
          <w:szCs w:val="24"/>
        </w:rPr>
        <w:t xml:space="preserve">ādas prasmes iegūtas </w:t>
      </w:r>
      <w:r w:rsidR="00F312CF">
        <w:rPr>
          <w:rFonts w:cs="Times New Roman"/>
          <w:szCs w:val="24"/>
        </w:rPr>
        <w:t>pamatizglītības posmā</w:t>
      </w:r>
      <w:r>
        <w:rPr>
          <w:rFonts w:cs="Times New Roman"/>
          <w:szCs w:val="24"/>
        </w:rPr>
        <w:t xml:space="preserve">. </w:t>
      </w:r>
      <w:r w:rsidR="00524459" w:rsidRPr="002F601E">
        <w:rPr>
          <w:rFonts w:cs="Times New Roman"/>
          <w:szCs w:val="24"/>
        </w:rPr>
        <w:t>Monitoringa darbs dos signālu par reālo situāciju</w:t>
      </w:r>
      <w:r w:rsidR="00F312CF">
        <w:rPr>
          <w:rFonts w:cs="Times New Roman"/>
          <w:szCs w:val="24"/>
        </w:rPr>
        <w:t>, vai saturs jāpapildina ar kādām papildus tēmām</w:t>
      </w:r>
      <w:r w:rsidR="00640612">
        <w:rPr>
          <w:rFonts w:cs="Times New Roman"/>
          <w:szCs w:val="24"/>
        </w:rPr>
        <w:t>, vai arī viss ir pietiekami labi un kvalitatīvi iemācīts.</w:t>
      </w:r>
    </w:p>
    <w:p w14:paraId="717337EA" w14:textId="63D0C9A8" w:rsidR="00C20F6A" w:rsidRPr="002F601E" w:rsidRDefault="00D51B84" w:rsidP="00C20F6A">
      <w:pPr>
        <w:jc w:val="both"/>
        <w:rPr>
          <w:rFonts w:cs="Times New Roman"/>
          <w:szCs w:val="24"/>
        </w:rPr>
      </w:pPr>
      <w:proofErr w:type="spellStart"/>
      <w:r w:rsidRPr="00D51B84">
        <w:rPr>
          <w:rFonts w:cs="Times New Roman"/>
          <w:b/>
          <w:bCs/>
          <w:szCs w:val="24"/>
        </w:rPr>
        <w:t>A.</w:t>
      </w:r>
      <w:r w:rsidR="00956FAC" w:rsidRPr="00D51B84">
        <w:rPr>
          <w:rFonts w:cs="Times New Roman"/>
          <w:b/>
          <w:bCs/>
          <w:szCs w:val="24"/>
        </w:rPr>
        <w:t>Švinka</w:t>
      </w:r>
      <w:proofErr w:type="spellEnd"/>
      <w:r w:rsidR="00956FAC" w:rsidRPr="00D51B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norāda, ka </w:t>
      </w:r>
      <w:r w:rsidR="00D551E8" w:rsidRPr="00D51B84">
        <w:rPr>
          <w:rFonts w:cs="Times New Roman"/>
          <w:szCs w:val="24"/>
        </w:rPr>
        <w:t>jāmudina skol</w:t>
      </w:r>
      <w:r>
        <w:rPr>
          <w:rFonts w:cs="Times New Roman"/>
          <w:szCs w:val="24"/>
        </w:rPr>
        <w:t>as</w:t>
      </w:r>
      <w:r w:rsidR="00D551E8" w:rsidRPr="00D51B84">
        <w:rPr>
          <w:rFonts w:cs="Times New Roman"/>
          <w:szCs w:val="24"/>
        </w:rPr>
        <w:t xml:space="preserve"> neizmantot STEM, latviešu valodas un citu priekšmetu stundas</w:t>
      </w:r>
      <w:r>
        <w:rPr>
          <w:rFonts w:cs="Times New Roman"/>
          <w:szCs w:val="24"/>
        </w:rPr>
        <w:t xml:space="preserve"> VAM realizēšanai, lai šie priekšmeti netiktu pretnostatīti. Attiecībā uz divu gadu pārejas posmu, ko minēja A. Sprūds un kas ir ļoti būtiski –</w:t>
      </w:r>
      <w:r w:rsidR="00152488">
        <w:rPr>
          <w:rFonts w:cs="Times New Roman"/>
          <w:szCs w:val="24"/>
        </w:rPr>
        <w:t xml:space="preserve"> svarīgi </w:t>
      </w:r>
      <w:r>
        <w:rPr>
          <w:rFonts w:cs="Times New Roman"/>
          <w:szCs w:val="24"/>
        </w:rPr>
        <w:t xml:space="preserve">būtu </w:t>
      </w:r>
      <w:r w:rsidR="00D9155F">
        <w:rPr>
          <w:rFonts w:cs="Times New Roman"/>
          <w:szCs w:val="24"/>
        </w:rPr>
        <w:t>likumā iestrādāt pārejas noteikumus, ka</w:t>
      </w:r>
      <w:r w:rsidR="00152488">
        <w:rPr>
          <w:rFonts w:cs="Times New Roman"/>
          <w:szCs w:val="24"/>
        </w:rPr>
        <w:t xml:space="preserve">s paredz veikt VAM izvirzīto mērķu sasniegšanas izvērtēšanu. Vienlaikus VAM kontekstā būtiski ir neaizmirst par </w:t>
      </w:r>
      <w:r w:rsidR="00D9155F">
        <w:rPr>
          <w:rFonts w:cs="Times New Roman"/>
          <w:szCs w:val="24"/>
        </w:rPr>
        <w:t>valsts aizsardzības dienest</w:t>
      </w:r>
      <w:r w:rsidR="00152488">
        <w:rPr>
          <w:rFonts w:cs="Times New Roman"/>
          <w:szCs w:val="24"/>
        </w:rPr>
        <w:t>u</w:t>
      </w:r>
      <w:r w:rsidR="00D9155F">
        <w:rPr>
          <w:rFonts w:cs="Times New Roman"/>
          <w:szCs w:val="24"/>
        </w:rPr>
        <w:t>, k</w:t>
      </w:r>
      <w:r w:rsidR="00AB060E">
        <w:rPr>
          <w:rFonts w:cs="Times New Roman"/>
          <w:szCs w:val="24"/>
        </w:rPr>
        <w:t xml:space="preserve">ur pirmais iesaukums jau realizēts un </w:t>
      </w:r>
      <w:r w:rsidR="00D9155F">
        <w:rPr>
          <w:rFonts w:cs="Times New Roman"/>
          <w:szCs w:val="24"/>
        </w:rPr>
        <w:t xml:space="preserve">tūdaļ </w:t>
      </w:r>
      <w:r w:rsidR="00AB060E">
        <w:rPr>
          <w:rFonts w:cs="Times New Roman"/>
          <w:szCs w:val="24"/>
        </w:rPr>
        <w:t xml:space="preserve">tiks realizēts </w:t>
      </w:r>
      <w:r w:rsidR="00D9155F">
        <w:rPr>
          <w:rFonts w:cs="Times New Roman"/>
          <w:szCs w:val="24"/>
        </w:rPr>
        <w:t xml:space="preserve">otrais. </w:t>
      </w:r>
      <w:r w:rsidR="00AB060E">
        <w:rPr>
          <w:rFonts w:cs="Times New Roman"/>
          <w:szCs w:val="24"/>
        </w:rPr>
        <w:t xml:space="preserve">Tas arī dos iespēju </w:t>
      </w:r>
      <w:r w:rsidR="00D9155F">
        <w:rPr>
          <w:rFonts w:cs="Times New Roman"/>
          <w:szCs w:val="24"/>
        </w:rPr>
        <w:t>izvērtēt, kādas prasmes jaunajiem cilvēkiem pietrūkst</w:t>
      </w:r>
      <w:r w:rsidR="00D645F4">
        <w:rPr>
          <w:rFonts w:cs="Times New Roman"/>
          <w:szCs w:val="24"/>
        </w:rPr>
        <w:t xml:space="preserve"> un ir nepieciešamas.</w:t>
      </w:r>
      <w:r w:rsidR="00C57028">
        <w:rPr>
          <w:rFonts w:cs="Times New Roman"/>
          <w:szCs w:val="24"/>
        </w:rPr>
        <w:t xml:space="preserve"> Jo VAM tiek veidots vienotā arhitektūrā ar </w:t>
      </w:r>
      <w:r w:rsidR="00AB060E">
        <w:rPr>
          <w:rFonts w:cs="Times New Roman"/>
          <w:szCs w:val="24"/>
        </w:rPr>
        <w:t xml:space="preserve">VAD, proti, </w:t>
      </w:r>
      <w:r w:rsidR="00D60EF8">
        <w:rPr>
          <w:rFonts w:cs="Times New Roman"/>
          <w:szCs w:val="24"/>
        </w:rPr>
        <w:t xml:space="preserve">lai radītu pirmo </w:t>
      </w:r>
      <w:r w:rsidR="00D60EF8">
        <w:rPr>
          <w:rFonts w:cs="Times New Roman"/>
          <w:szCs w:val="24"/>
        </w:rPr>
        <w:lastRenderedPageBreak/>
        <w:t>interesi, pirmās iemaņas</w:t>
      </w:r>
      <w:r w:rsidR="00D43F22">
        <w:rPr>
          <w:rFonts w:cs="Times New Roman"/>
          <w:szCs w:val="24"/>
        </w:rPr>
        <w:t xml:space="preserve">, zināšanas, </w:t>
      </w:r>
      <w:r w:rsidR="00AB060E">
        <w:rPr>
          <w:rFonts w:cs="Times New Roman"/>
          <w:szCs w:val="24"/>
        </w:rPr>
        <w:t xml:space="preserve">tādējādi </w:t>
      </w:r>
      <w:r w:rsidR="00D43F22">
        <w:rPr>
          <w:rFonts w:cs="Times New Roman"/>
          <w:szCs w:val="24"/>
        </w:rPr>
        <w:t>palīdz</w:t>
      </w:r>
      <w:r w:rsidR="00AB060E">
        <w:rPr>
          <w:rFonts w:cs="Times New Roman"/>
          <w:szCs w:val="24"/>
        </w:rPr>
        <w:t>ot</w:t>
      </w:r>
      <w:r w:rsidR="00D43F22">
        <w:rPr>
          <w:rFonts w:cs="Times New Roman"/>
          <w:szCs w:val="24"/>
        </w:rPr>
        <w:t xml:space="preserve"> </w:t>
      </w:r>
      <w:r w:rsidR="00AB060E">
        <w:rPr>
          <w:rFonts w:cs="Times New Roman"/>
          <w:szCs w:val="24"/>
        </w:rPr>
        <w:t xml:space="preserve">sagatavoties </w:t>
      </w:r>
      <w:r w:rsidR="00D43F22">
        <w:rPr>
          <w:rFonts w:cs="Times New Roman"/>
          <w:szCs w:val="24"/>
        </w:rPr>
        <w:t xml:space="preserve">valsts aizsardzības </w:t>
      </w:r>
      <w:r w:rsidR="00655A4D">
        <w:rPr>
          <w:rFonts w:cs="Times New Roman"/>
          <w:szCs w:val="24"/>
        </w:rPr>
        <w:t>dienestam.</w:t>
      </w:r>
      <w:r w:rsidR="00276984">
        <w:rPr>
          <w:rFonts w:cs="Times New Roman"/>
          <w:szCs w:val="24"/>
        </w:rPr>
        <w:t xml:space="preserve"> </w:t>
      </w:r>
    </w:p>
    <w:p w14:paraId="1ACCEB99" w14:textId="02469108" w:rsidR="00956FAC" w:rsidRPr="002F601E" w:rsidRDefault="00956FAC" w:rsidP="002F601E">
      <w:pPr>
        <w:jc w:val="both"/>
        <w:rPr>
          <w:rFonts w:cs="Times New Roman"/>
          <w:szCs w:val="24"/>
        </w:rPr>
      </w:pPr>
      <w:r w:rsidRPr="00AB060E">
        <w:rPr>
          <w:rFonts w:cs="Times New Roman"/>
          <w:b/>
          <w:bCs/>
          <w:szCs w:val="24"/>
        </w:rPr>
        <w:t>J. Skrastiņš</w:t>
      </w:r>
      <w:r w:rsidRPr="002F601E">
        <w:rPr>
          <w:rFonts w:cs="Times New Roman"/>
          <w:szCs w:val="24"/>
        </w:rPr>
        <w:t xml:space="preserve"> </w:t>
      </w:r>
      <w:r w:rsidR="00AB060E">
        <w:rPr>
          <w:rFonts w:cs="Times New Roman"/>
          <w:szCs w:val="24"/>
        </w:rPr>
        <w:t xml:space="preserve">norāda, ka svarīgi </w:t>
      </w:r>
      <w:r w:rsidRPr="002F601E">
        <w:rPr>
          <w:rFonts w:cs="Times New Roman"/>
          <w:szCs w:val="24"/>
        </w:rPr>
        <w:t xml:space="preserve">ir </w:t>
      </w:r>
      <w:r w:rsidR="00AB060E">
        <w:rPr>
          <w:rFonts w:cs="Times New Roman"/>
          <w:szCs w:val="24"/>
        </w:rPr>
        <w:t>kvalitatīvi s</w:t>
      </w:r>
      <w:r w:rsidRPr="002F601E">
        <w:rPr>
          <w:rFonts w:cs="Times New Roman"/>
          <w:szCs w:val="24"/>
        </w:rPr>
        <w:t>kolotāji</w:t>
      </w:r>
      <w:r w:rsidR="00AB060E">
        <w:rPr>
          <w:rFonts w:cs="Times New Roman"/>
          <w:szCs w:val="24"/>
        </w:rPr>
        <w:t xml:space="preserve">. </w:t>
      </w:r>
    </w:p>
    <w:p w14:paraId="086EA64C" w14:textId="132C0026" w:rsidR="00956FAC" w:rsidRDefault="00956FAC" w:rsidP="002F601E">
      <w:pPr>
        <w:jc w:val="both"/>
        <w:rPr>
          <w:rFonts w:cs="Times New Roman"/>
          <w:szCs w:val="24"/>
        </w:rPr>
      </w:pPr>
      <w:r w:rsidRPr="00AB060E">
        <w:rPr>
          <w:rFonts w:cs="Times New Roman"/>
          <w:b/>
          <w:bCs/>
          <w:szCs w:val="24"/>
        </w:rPr>
        <w:t>A. Latkovskis</w:t>
      </w:r>
      <w:r w:rsidRPr="002F601E">
        <w:rPr>
          <w:rFonts w:cs="Times New Roman"/>
          <w:szCs w:val="24"/>
        </w:rPr>
        <w:t xml:space="preserve"> </w:t>
      </w:r>
      <w:r w:rsidR="00AB060E">
        <w:rPr>
          <w:rFonts w:cs="Times New Roman"/>
          <w:szCs w:val="24"/>
        </w:rPr>
        <w:t xml:space="preserve">norāda, ka </w:t>
      </w:r>
      <w:r w:rsidRPr="002F601E">
        <w:rPr>
          <w:rFonts w:cs="Times New Roman"/>
          <w:szCs w:val="24"/>
        </w:rPr>
        <w:t>svarīgi</w:t>
      </w:r>
      <w:r w:rsidR="00314F36">
        <w:rPr>
          <w:rFonts w:cs="Times New Roman"/>
          <w:szCs w:val="24"/>
        </w:rPr>
        <w:t xml:space="preserve"> būtu attiecīgas i</w:t>
      </w:r>
      <w:r w:rsidRPr="002F601E">
        <w:rPr>
          <w:rFonts w:cs="Times New Roman"/>
          <w:szCs w:val="24"/>
        </w:rPr>
        <w:t>emaņ</w:t>
      </w:r>
      <w:r w:rsidR="00314F36">
        <w:rPr>
          <w:rFonts w:cs="Times New Roman"/>
          <w:szCs w:val="24"/>
        </w:rPr>
        <w:t>as</w:t>
      </w:r>
      <w:r w:rsidRPr="002F601E">
        <w:rPr>
          <w:rFonts w:cs="Times New Roman"/>
          <w:szCs w:val="24"/>
        </w:rPr>
        <w:t xml:space="preserve"> un prasmēm </w:t>
      </w:r>
      <w:r w:rsidR="00314F36">
        <w:rPr>
          <w:rFonts w:cs="Times New Roman"/>
          <w:szCs w:val="24"/>
        </w:rPr>
        <w:t xml:space="preserve">iegūt </w:t>
      </w:r>
      <w:r w:rsidRPr="002F601E">
        <w:rPr>
          <w:rFonts w:cs="Times New Roman"/>
          <w:szCs w:val="24"/>
        </w:rPr>
        <w:t>arī vidusskolēniem.</w:t>
      </w:r>
    </w:p>
    <w:p w14:paraId="4821EE62" w14:textId="069A1134" w:rsidR="00956FAC" w:rsidRPr="002F601E" w:rsidRDefault="00314F36" w:rsidP="002F601E">
      <w:pPr>
        <w:jc w:val="both"/>
        <w:rPr>
          <w:rFonts w:cs="Times New Roman"/>
          <w:szCs w:val="24"/>
        </w:rPr>
      </w:pPr>
      <w:r w:rsidRPr="00314F36">
        <w:rPr>
          <w:rFonts w:cs="Times New Roman"/>
          <w:b/>
          <w:bCs/>
          <w:szCs w:val="24"/>
        </w:rPr>
        <w:t xml:space="preserve">E. </w:t>
      </w:r>
      <w:r w:rsidR="00956FAC" w:rsidRPr="00314F36">
        <w:rPr>
          <w:rFonts w:cs="Times New Roman"/>
          <w:b/>
          <w:bCs/>
          <w:szCs w:val="24"/>
        </w:rPr>
        <w:t>Šnore</w:t>
      </w:r>
      <w:r w:rsidR="00956FAC" w:rsidRPr="002F60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norāda, ka pašvaldībās, kurās nepietiekami tiek mācīta vēsture, bet pilnā apmērā apgūtas militārās iemaņas, pastā</w:t>
      </w:r>
      <w:r w:rsidR="00917E99">
        <w:rPr>
          <w:rFonts w:cs="Times New Roman"/>
          <w:szCs w:val="24"/>
        </w:rPr>
        <w:t>v risks</w:t>
      </w:r>
      <w:r w:rsidR="00956FAC" w:rsidRPr="002F601E">
        <w:rPr>
          <w:rFonts w:cs="Times New Roman"/>
          <w:szCs w:val="24"/>
        </w:rPr>
        <w:t xml:space="preserve"> – skolēns būs militāri apmācīts, bet ideoloģiski…</w:t>
      </w:r>
    </w:p>
    <w:p w14:paraId="4871C45D" w14:textId="148ACDFC" w:rsidR="00B1313B" w:rsidRDefault="00917E99" w:rsidP="00917E99">
      <w:pPr>
        <w:jc w:val="both"/>
        <w:rPr>
          <w:rFonts w:cs="Times New Roman"/>
          <w:szCs w:val="24"/>
        </w:rPr>
      </w:pPr>
      <w:r w:rsidRPr="00917E99">
        <w:rPr>
          <w:rFonts w:cs="Times New Roman"/>
          <w:b/>
          <w:bCs/>
          <w:szCs w:val="24"/>
        </w:rPr>
        <w:t xml:space="preserve">A. </w:t>
      </w:r>
      <w:r w:rsidR="00956FAC" w:rsidRPr="00917E99">
        <w:rPr>
          <w:rFonts w:cs="Times New Roman"/>
          <w:b/>
          <w:bCs/>
          <w:szCs w:val="24"/>
        </w:rPr>
        <w:t>Čakša</w:t>
      </w:r>
      <w:r w:rsidR="00956FAC" w:rsidRPr="002F60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uzsver</w:t>
      </w:r>
      <w:r w:rsidR="00803E95">
        <w:rPr>
          <w:rFonts w:cs="Times New Roman"/>
          <w:szCs w:val="24"/>
        </w:rPr>
        <w:t xml:space="preserve">, ka skolas ir dažādas, bet </w:t>
      </w:r>
      <w:r w:rsidR="00446DEE" w:rsidRPr="002F601E">
        <w:rPr>
          <w:rFonts w:cs="Times New Roman"/>
          <w:szCs w:val="24"/>
        </w:rPr>
        <w:t>nav tādu skolu,</w:t>
      </w:r>
      <w:r>
        <w:rPr>
          <w:rFonts w:cs="Times New Roman"/>
          <w:szCs w:val="24"/>
        </w:rPr>
        <w:t xml:space="preserve"> </w:t>
      </w:r>
      <w:r w:rsidR="00446DEE" w:rsidRPr="002F601E">
        <w:rPr>
          <w:rFonts w:cs="Times New Roman"/>
          <w:szCs w:val="24"/>
        </w:rPr>
        <w:t>k</w:t>
      </w:r>
      <w:r>
        <w:rPr>
          <w:rFonts w:cs="Times New Roman"/>
          <w:szCs w:val="24"/>
        </w:rPr>
        <w:t xml:space="preserve">ur vēsture tiktu pilnībā neatbilstoši pasniegta. </w:t>
      </w:r>
      <w:r w:rsidR="00446DEE" w:rsidRPr="002F601E">
        <w:rPr>
          <w:rFonts w:cs="Times New Roman"/>
          <w:szCs w:val="24"/>
        </w:rPr>
        <w:t xml:space="preserve"> </w:t>
      </w:r>
      <w:r w:rsidR="00803E95">
        <w:rPr>
          <w:rFonts w:cs="Times New Roman"/>
          <w:szCs w:val="24"/>
        </w:rPr>
        <w:t xml:space="preserve">Ir kvalitātes dienests, kas </w:t>
      </w:r>
      <w:r>
        <w:rPr>
          <w:rFonts w:cs="Times New Roman"/>
          <w:szCs w:val="24"/>
        </w:rPr>
        <w:t>šo uzrauga. Vienlaikus</w:t>
      </w:r>
      <w:r w:rsidR="00803E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AE6C9A">
        <w:rPr>
          <w:rFonts w:cs="Times New Roman"/>
          <w:szCs w:val="24"/>
        </w:rPr>
        <w:t>iek precīzi salikt</w:t>
      </w:r>
      <w:r>
        <w:rPr>
          <w:rFonts w:cs="Times New Roman"/>
          <w:szCs w:val="24"/>
        </w:rPr>
        <w:t>s</w:t>
      </w:r>
      <w:r w:rsidR="00AE6C9A">
        <w:rPr>
          <w:rFonts w:cs="Times New Roman"/>
          <w:szCs w:val="24"/>
        </w:rPr>
        <w:t xml:space="preserve"> lineārais kalendārs</w:t>
      </w:r>
      <w:r w:rsidR="001A7646">
        <w:rPr>
          <w:rFonts w:cs="Times New Roman"/>
          <w:szCs w:val="24"/>
        </w:rPr>
        <w:t xml:space="preserve">, lai būtu iemācīti visi vajadzīgie </w:t>
      </w:r>
      <w:r>
        <w:rPr>
          <w:rFonts w:cs="Times New Roman"/>
          <w:szCs w:val="24"/>
        </w:rPr>
        <w:t xml:space="preserve">vēstures </w:t>
      </w:r>
      <w:r w:rsidR="001A7646">
        <w:rPr>
          <w:rFonts w:cs="Times New Roman"/>
          <w:szCs w:val="24"/>
        </w:rPr>
        <w:t>fakti</w:t>
      </w:r>
      <w:r>
        <w:rPr>
          <w:rFonts w:cs="Times New Roman"/>
          <w:szCs w:val="24"/>
        </w:rPr>
        <w:t>, un v</w:t>
      </w:r>
      <w:r w:rsidR="00446DEE" w:rsidRPr="002F601E">
        <w:rPr>
          <w:rFonts w:cs="Times New Roman"/>
          <w:szCs w:val="24"/>
        </w:rPr>
        <w:t>ēstur</w:t>
      </w:r>
      <w:r>
        <w:rPr>
          <w:rFonts w:cs="Times New Roman"/>
          <w:szCs w:val="24"/>
        </w:rPr>
        <w:t>es</w:t>
      </w:r>
      <w:r w:rsidR="001A7646">
        <w:rPr>
          <w:rFonts w:cs="Times New Roman"/>
          <w:szCs w:val="24"/>
        </w:rPr>
        <w:t xml:space="preserve"> eksāmenu nevar nolikt, </w:t>
      </w:r>
      <w:r w:rsidR="00446DEE" w:rsidRPr="002F601E">
        <w:rPr>
          <w:rFonts w:cs="Times New Roman"/>
          <w:szCs w:val="24"/>
        </w:rPr>
        <w:t>nezin</w:t>
      </w:r>
      <w:r>
        <w:rPr>
          <w:rFonts w:cs="Times New Roman"/>
          <w:szCs w:val="24"/>
        </w:rPr>
        <w:t>ot</w:t>
      </w:r>
      <w:r w:rsidR="00446DEE" w:rsidRPr="002F601E">
        <w:rPr>
          <w:rFonts w:cs="Times New Roman"/>
          <w:szCs w:val="24"/>
        </w:rPr>
        <w:t xml:space="preserve"> faktus.</w:t>
      </w:r>
      <w:r>
        <w:rPr>
          <w:rFonts w:cs="Times New Roman"/>
          <w:szCs w:val="24"/>
        </w:rPr>
        <w:t xml:space="preserve"> Turklāt, ir j</w:t>
      </w:r>
      <w:r w:rsidR="00446DEE" w:rsidRPr="002F601E">
        <w:rPr>
          <w:rFonts w:cs="Times New Roman"/>
          <w:szCs w:val="24"/>
        </w:rPr>
        <w:t>āstrādā uz pār</w:t>
      </w:r>
      <w:r w:rsidR="002F601E" w:rsidRPr="002F601E">
        <w:rPr>
          <w:rFonts w:cs="Times New Roman"/>
          <w:szCs w:val="24"/>
        </w:rPr>
        <w:t>e</w:t>
      </w:r>
      <w:r w:rsidR="00446DEE" w:rsidRPr="002F601E">
        <w:rPr>
          <w:rFonts w:cs="Times New Roman"/>
          <w:szCs w:val="24"/>
        </w:rPr>
        <w:t xml:space="preserve">ju </w:t>
      </w:r>
      <w:r>
        <w:rPr>
          <w:rFonts w:cs="Times New Roman"/>
          <w:szCs w:val="24"/>
        </w:rPr>
        <w:t xml:space="preserve">mācību procesu pilnībā organizēt </w:t>
      </w:r>
      <w:r w:rsidR="00446DEE" w:rsidRPr="002F601E">
        <w:rPr>
          <w:rFonts w:cs="Times New Roman"/>
          <w:szCs w:val="24"/>
        </w:rPr>
        <w:t>latviešu valodā</w:t>
      </w:r>
      <w:r>
        <w:rPr>
          <w:rFonts w:cs="Times New Roman"/>
          <w:szCs w:val="24"/>
        </w:rPr>
        <w:t xml:space="preserve">, kā arī svarīgs ir darbs </w:t>
      </w:r>
      <w:r w:rsidR="002F601E" w:rsidRPr="002F601E">
        <w:rPr>
          <w:rFonts w:cs="Times New Roman"/>
          <w:szCs w:val="24"/>
        </w:rPr>
        <w:t>ar pašvaldībām, izglītības pārvaldē</w:t>
      </w:r>
      <w:r w:rsidR="00534002">
        <w:rPr>
          <w:rFonts w:cs="Times New Roman"/>
          <w:szCs w:val="24"/>
        </w:rPr>
        <w:t>m</w:t>
      </w:r>
      <w:r w:rsidR="00B1313B">
        <w:rPr>
          <w:rFonts w:cs="Times New Roman"/>
          <w:szCs w:val="24"/>
        </w:rPr>
        <w:t>, lai novērstu nelojālu pedagogu iespējamību.</w:t>
      </w:r>
      <w:r>
        <w:rPr>
          <w:rFonts w:cs="Times New Roman"/>
          <w:szCs w:val="24"/>
        </w:rPr>
        <w:t xml:space="preserve"> Vienlaikus s</w:t>
      </w:r>
      <w:r w:rsidR="00B1313B">
        <w:rPr>
          <w:rFonts w:cs="Times New Roman"/>
          <w:szCs w:val="24"/>
        </w:rPr>
        <w:t xml:space="preserve">varīgi, lai </w:t>
      </w:r>
      <w:r>
        <w:rPr>
          <w:rFonts w:cs="Times New Roman"/>
          <w:szCs w:val="24"/>
        </w:rPr>
        <w:t xml:space="preserve">VAM </w:t>
      </w:r>
      <w:r w:rsidR="002F601E" w:rsidRPr="002F601E">
        <w:rPr>
          <w:rFonts w:cs="Times New Roman"/>
          <w:szCs w:val="24"/>
        </w:rPr>
        <w:t>nebūtu kā uzspiests</w:t>
      </w:r>
      <w:r>
        <w:rPr>
          <w:rFonts w:cs="Times New Roman"/>
          <w:szCs w:val="24"/>
        </w:rPr>
        <w:t xml:space="preserve">, bet </w:t>
      </w:r>
      <w:r w:rsidR="002F601E" w:rsidRPr="002F601E">
        <w:rPr>
          <w:rFonts w:cs="Times New Roman"/>
          <w:szCs w:val="24"/>
        </w:rPr>
        <w:t>integrējot</w:t>
      </w:r>
      <w:r w:rsidR="00B1313B">
        <w:rPr>
          <w:rFonts w:cs="Times New Roman"/>
          <w:szCs w:val="24"/>
        </w:rPr>
        <w:t xml:space="preserve"> iegūtu </w:t>
      </w:r>
      <w:r>
        <w:rPr>
          <w:rFonts w:cs="Times New Roman"/>
          <w:szCs w:val="24"/>
        </w:rPr>
        <w:t xml:space="preserve">vēlamo </w:t>
      </w:r>
      <w:r w:rsidR="00B1313B">
        <w:rPr>
          <w:rFonts w:cs="Times New Roman"/>
          <w:szCs w:val="24"/>
        </w:rPr>
        <w:t>rezultātu</w:t>
      </w:r>
      <w:r>
        <w:rPr>
          <w:rFonts w:cs="Times New Roman"/>
          <w:szCs w:val="24"/>
        </w:rPr>
        <w:t xml:space="preserve">. </w:t>
      </w:r>
    </w:p>
    <w:p w14:paraId="49D29CD6" w14:textId="27FAB235" w:rsidR="005F30F7" w:rsidRDefault="00917E99" w:rsidP="00917E99">
      <w:pPr>
        <w:jc w:val="both"/>
        <w:rPr>
          <w:rFonts w:cs="Times New Roman"/>
          <w:szCs w:val="24"/>
        </w:rPr>
      </w:pPr>
      <w:r w:rsidRPr="00D03FAD">
        <w:rPr>
          <w:rFonts w:cs="Times New Roman"/>
          <w:b/>
          <w:bCs/>
          <w:szCs w:val="24"/>
        </w:rPr>
        <w:t>A.</w:t>
      </w:r>
      <w:r w:rsidR="002F601E" w:rsidRPr="00D03FAD">
        <w:rPr>
          <w:rFonts w:cs="Times New Roman"/>
          <w:b/>
          <w:bCs/>
          <w:szCs w:val="24"/>
        </w:rPr>
        <w:t>Sprūds</w:t>
      </w:r>
      <w:r w:rsidR="002F601E" w:rsidRPr="002F60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norāda, ka </w:t>
      </w:r>
      <w:r w:rsidR="002F601E" w:rsidRPr="002F601E">
        <w:rPr>
          <w:rFonts w:cs="Times New Roman"/>
          <w:szCs w:val="24"/>
        </w:rPr>
        <w:t xml:space="preserve">svarīgi </w:t>
      </w:r>
      <w:r>
        <w:rPr>
          <w:rFonts w:cs="Times New Roman"/>
          <w:szCs w:val="24"/>
        </w:rPr>
        <w:t xml:space="preserve">ir </w:t>
      </w:r>
      <w:r w:rsidR="002F601E" w:rsidRPr="002F601E">
        <w:rPr>
          <w:rFonts w:cs="Times New Roman"/>
          <w:szCs w:val="24"/>
        </w:rPr>
        <w:t xml:space="preserve">apzināties kopējos </w:t>
      </w:r>
      <w:r w:rsidR="00CA3027">
        <w:rPr>
          <w:rFonts w:cs="Times New Roman"/>
          <w:szCs w:val="24"/>
        </w:rPr>
        <w:t xml:space="preserve">izglītības sistēmas </w:t>
      </w:r>
      <w:r w:rsidR="002F601E" w:rsidRPr="002F601E">
        <w:rPr>
          <w:rFonts w:cs="Times New Roman"/>
          <w:szCs w:val="24"/>
        </w:rPr>
        <w:t>mērķus</w:t>
      </w:r>
      <w:r w:rsidR="00CA3027">
        <w:rPr>
          <w:rFonts w:cs="Times New Roman"/>
          <w:szCs w:val="24"/>
        </w:rPr>
        <w:t xml:space="preserve">. VAM un stundas nav pašmērķis. Mērķis ir </w:t>
      </w:r>
      <w:r w:rsidR="002F601E" w:rsidRPr="002F601E">
        <w:rPr>
          <w:rFonts w:cs="Times New Roman"/>
          <w:szCs w:val="24"/>
        </w:rPr>
        <w:t>patriotisks, sagatavots, izglītots jaunietis</w:t>
      </w:r>
      <w:r w:rsidR="00CA3027">
        <w:rPr>
          <w:rFonts w:cs="Times New Roman"/>
          <w:szCs w:val="24"/>
        </w:rPr>
        <w:t>, kas ir visu mūsu interesēs</w:t>
      </w:r>
      <w:r w:rsidR="002F601E" w:rsidRPr="002F601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44163909" w14:textId="18BDD3E8" w:rsidR="00965B2F" w:rsidRDefault="00917E99" w:rsidP="002F601E">
      <w:pPr>
        <w:jc w:val="both"/>
        <w:rPr>
          <w:rFonts w:cs="Times New Roman"/>
          <w:szCs w:val="24"/>
        </w:rPr>
      </w:pPr>
      <w:r w:rsidRPr="00845721">
        <w:rPr>
          <w:rFonts w:cs="Times New Roman"/>
          <w:b/>
          <w:bCs/>
          <w:szCs w:val="24"/>
        </w:rPr>
        <w:t xml:space="preserve">R. </w:t>
      </w:r>
      <w:r w:rsidR="002F601E" w:rsidRPr="00845721">
        <w:rPr>
          <w:rFonts w:cs="Times New Roman"/>
          <w:b/>
          <w:bCs/>
          <w:szCs w:val="24"/>
        </w:rPr>
        <w:t>Bergmanis</w:t>
      </w:r>
      <w:r w:rsidR="002F601E" w:rsidRPr="002F60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norāda, ka </w:t>
      </w:r>
      <w:r w:rsidR="005F30F7">
        <w:rPr>
          <w:rFonts w:cs="Times New Roman"/>
          <w:szCs w:val="24"/>
        </w:rPr>
        <w:t xml:space="preserve">ir ieguldīti </w:t>
      </w:r>
      <w:r w:rsidR="000876E5">
        <w:rPr>
          <w:rFonts w:cs="Times New Roman"/>
          <w:szCs w:val="24"/>
        </w:rPr>
        <w:t xml:space="preserve">būtiski </w:t>
      </w:r>
      <w:r w:rsidR="005F30F7">
        <w:rPr>
          <w:rFonts w:cs="Times New Roman"/>
          <w:szCs w:val="24"/>
        </w:rPr>
        <w:t xml:space="preserve">valsts resursi (cilvēki, finanses), </w:t>
      </w:r>
      <w:r w:rsidR="000876E5">
        <w:rPr>
          <w:rFonts w:cs="Times New Roman"/>
          <w:szCs w:val="24"/>
        </w:rPr>
        <w:t xml:space="preserve">tādēļ </w:t>
      </w:r>
      <w:r w:rsidR="005F30F7">
        <w:rPr>
          <w:rFonts w:cs="Times New Roman"/>
          <w:szCs w:val="24"/>
        </w:rPr>
        <w:t xml:space="preserve">ir svarīgi, lai </w:t>
      </w:r>
      <w:r w:rsidR="000876E5">
        <w:rPr>
          <w:rFonts w:cs="Times New Roman"/>
          <w:szCs w:val="24"/>
        </w:rPr>
        <w:t xml:space="preserve">šī iecere arī </w:t>
      </w:r>
      <w:r w:rsidR="005F30F7">
        <w:rPr>
          <w:rFonts w:cs="Times New Roman"/>
          <w:szCs w:val="24"/>
        </w:rPr>
        <w:t>realizētos.</w:t>
      </w:r>
      <w:r w:rsidR="0031567B">
        <w:rPr>
          <w:rFonts w:cs="Times New Roman"/>
          <w:szCs w:val="24"/>
        </w:rPr>
        <w:t xml:space="preserve"> </w:t>
      </w:r>
      <w:r w:rsidR="000876E5">
        <w:rPr>
          <w:rFonts w:cs="Times New Roman"/>
          <w:szCs w:val="24"/>
        </w:rPr>
        <w:t xml:space="preserve">Vienlaikus aktualizē problēmu, ja </w:t>
      </w:r>
      <w:r w:rsidR="00965B2F">
        <w:rPr>
          <w:rFonts w:cs="Times New Roman"/>
          <w:szCs w:val="24"/>
        </w:rPr>
        <w:t>skola nesinhronizējas ar VAM priekšmetu</w:t>
      </w:r>
      <w:r w:rsidR="000876E5">
        <w:rPr>
          <w:rFonts w:cs="Times New Roman"/>
          <w:szCs w:val="24"/>
        </w:rPr>
        <w:t xml:space="preserve"> un nesasniedz vēlamos </w:t>
      </w:r>
      <w:r w:rsidR="00965B2F">
        <w:rPr>
          <w:rFonts w:cs="Times New Roman"/>
          <w:szCs w:val="24"/>
        </w:rPr>
        <w:t xml:space="preserve">rezultātus. </w:t>
      </w:r>
    </w:p>
    <w:p w14:paraId="71C02FE8" w14:textId="7F3CAA3C" w:rsidR="00965B2F" w:rsidRDefault="000876E5" w:rsidP="002F601E">
      <w:pPr>
        <w:jc w:val="both"/>
        <w:rPr>
          <w:rFonts w:cs="Times New Roman"/>
          <w:szCs w:val="24"/>
        </w:rPr>
      </w:pPr>
      <w:r w:rsidRPr="000876E5">
        <w:rPr>
          <w:rFonts w:cs="Times New Roman"/>
          <w:b/>
          <w:bCs/>
          <w:szCs w:val="24"/>
        </w:rPr>
        <w:t>A.</w:t>
      </w:r>
      <w:r w:rsidR="00965B2F" w:rsidRPr="000876E5">
        <w:rPr>
          <w:rFonts w:cs="Times New Roman"/>
          <w:b/>
          <w:bCs/>
          <w:szCs w:val="24"/>
        </w:rPr>
        <w:t>Čakša</w:t>
      </w:r>
      <w:r w:rsidR="00965B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norāda, ka </w:t>
      </w:r>
      <w:r w:rsidR="00965B2F">
        <w:rPr>
          <w:rFonts w:cs="Times New Roman"/>
          <w:szCs w:val="24"/>
        </w:rPr>
        <w:t xml:space="preserve">monitoringa darbs parādīs, ka skolas realizētais neatbilst. Un tad nākamajā gadā ir jārealizē citādāk. </w:t>
      </w:r>
    </w:p>
    <w:p w14:paraId="070D24DF" w14:textId="6F8ED099" w:rsidR="00965B2F" w:rsidRDefault="000876E5" w:rsidP="002F601E">
      <w:pPr>
        <w:jc w:val="both"/>
        <w:rPr>
          <w:rFonts w:cs="Times New Roman"/>
          <w:szCs w:val="24"/>
        </w:rPr>
      </w:pPr>
      <w:r w:rsidRPr="000876E5">
        <w:rPr>
          <w:rFonts w:cs="Times New Roman"/>
          <w:b/>
          <w:bCs/>
          <w:szCs w:val="24"/>
        </w:rPr>
        <w:t xml:space="preserve">R. </w:t>
      </w:r>
      <w:r w:rsidR="00E908DE" w:rsidRPr="000876E5">
        <w:rPr>
          <w:rFonts w:cs="Times New Roman"/>
          <w:b/>
          <w:bCs/>
          <w:szCs w:val="24"/>
        </w:rPr>
        <w:t>Bergmanis</w:t>
      </w:r>
      <w:r w:rsidR="00E908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aktualizē jautājumu par iespējamo mācību gada pagarināšanu</w:t>
      </w:r>
      <w:r w:rsidR="00E908DE">
        <w:rPr>
          <w:rFonts w:cs="Times New Roman"/>
          <w:szCs w:val="24"/>
        </w:rPr>
        <w:t>, kas atrisinātu ļoti daudzas problēmas – ne tikai VAM</w:t>
      </w:r>
      <w:r w:rsidR="009E620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Turklāt d</w:t>
      </w:r>
      <w:r w:rsidR="00E908DE">
        <w:rPr>
          <w:rFonts w:cs="Times New Roman"/>
          <w:szCs w:val="24"/>
        </w:rPr>
        <w:t>audzas pasaules valstis šādi realizē šo programmu.</w:t>
      </w:r>
    </w:p>
    <w:p w14:paraId="2B8C3A92" w14:textId="065D3E08" w:rsidR="000876E5" w:rsidRDefault="000876E5" w:rsidP="002F601E">
      <w:pPr>
        <w:jc w:val="both"/>
        <w:rPr>
          <w:rFonts w:cs="Times New Roman"/>
          <w:szCs w:val="24"/>
        </w:rPr>
      </w:pPr>
      <w:r w:rsidRPr="009E6207">
        <w:rPr>
          <w:rFonts w:cs="Times New Roman"/>
          <w:b/>
          <w:bCs/>
          <w:szCs w:val="24"/>
        </w:rPr>
        <w:t>A.Čakša</w:t>
      </w:r>
      <w:r>
        <w:rPr>
          <w:rFonts w:cs="Times New Roman"/>
          <w:szCs w:val="24"/>
        </w:rPr>
        <w:t xml:space="preserve"> norāda, ka šis nav viennozīmīgs jautājums, jo daudzi bērni (īpaši ārpus Rīgas) vasarās strādā, respektīvi, šeit ir sociālie aspekti. </w:t>
      </w:r>
    </w:p>
    <w:p w14:paraId="67414121" w14:textId="77777777" w:rsidR="000876E5" w:rsidRDefault="000876E5" w:rsidP="002F601E">
      <w:pPr>
        <w:jc w:val="both"/>
        <w:rPr>
          <w:rFonts w:cs="Times New Roman"/>
          <w:szCs w:val="24"/>
        </w:rPr>
      </w:pPr>
      <w:r w:rsidRPr="000876E5">
        <w:rPr>
          <w:rFonts w:cs="Times New Roman"/>
          <w:b/>
          <w:bCs/>
          <w:szCs w:val="24"/>
        </w:rPr>
        <w:t xml:space="preserve">I. </w:t>
      </w:r>
      <w:proofErr w:type="spellStart"/>
      <w:r w:rsidR="00F16A62" w:rsidRPr="000876E5">
        <w:rPr>
          <w:rFonts w:cs="Times New Roman"/>
          <w:b/>
          <w:bCs/>
          <w:szCs w:val="24"/>
        </w:rPr>
        <w:t>Rajevs</w:t>
      </w:r>
      <w:proofErr w:type="spellEnd"/>
      <w:r w:rsidR="00F16A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rezumē:</w:t>
      </w:r>
    </w:p>
    <w:p w14:paraId="256A86E3" w14:textId="41D9009D" w:rsidR="00F16A62" w:rsidRDefault="00F561C8" w:rsidP="00F561C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AD421A">
        <w:rPr>
          <w:rFonts w:cs="Times New Roman"/>
          <w:szCs w:val="24"/>
        </w:rPr>
        <w:t>ministru dalība ievieš skaidrīb</w:t>
      </w:r>
      <w:r w:rsidR="009E6207">
        <w:rPr>
          <w:rFonts w:cs="Times New Roman"/>
          <w:szCs w:val="24"/>
        </w:rPr>
        <w:t>u,</w:t>
      </w:r>
      <w:r w:rsidR="00AD421A">
        <w:rPr>
          <w:rFonts w:cs="Times New Roman"/>
          <w:szCs w:val="24"/>
        </w:rPr>
        <w:t xml:space="preserve"> </w:t>
      </w:r>
      <w:r w:rsidR="00F16A62">
        <w:rPr>
          <w:rFonts w:cs="Times New Roman"/>
          <w:szCs w:val="24"/>
        </w:rPr>
        <w:t>konkrētīb</w:t>
      </w:r>
      <w:r w:rsidR="009E6207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- </w:t>
      </w:r>
      <w:r w:rsidR="000876E5">
        <w:rPr>
          <w:rFonts w:cs="Times New Roman"/>
          <w:szCs w:val="24"/>
        </w:rPr>
        <w:t xml:space="preserve">iezīmējas virziens un izvēlētais kompromiss - </w:t>
      </w:r>
      <w:r w:rsidR="00F16A62">
        <w:rPr>
          <w:rFonts w:cs="Times New Roman"/>
          <w:szCs w:val="24"/>
        </w:rPr>
        <w:t>112 stundas</w:t>
      </w:r>
      <w:r w:rsidR="000876E5">
        <w:rPr>
          <w:rFonts w:cs="Times New Roman"/>
          <w:szCs w:val="24"/>
        </w:rPr>
        <w:t xml:space="preserve"> </w:t>
      </w:r>
      <w:r w:rsidR="00AD421A">
        <w:rPr>
          <w:rFonts w:cs="Times New Roman"/>
          <w:szCs w:val="24"/>
        </w:rPr>
        <w:t xml:space="preserve">cerot, ka šo programmu </w:t>
      </w:r>
      <w:r w:rsidR="000876E5">
        <w:rPr>
          <w:rFonts w:cs="Times New Roman"/>
          <w:szCs w:val="24"/>
        </w:rPr>
        <w:t xml:space="preserve">izdosies īstenot </w:t>
      </w:r>
      <w:r w:rsidR="00AD421A">
        <w:rPr>
          <w:rFonts w:cs="Times New Roman"/>
          <w:szCs w:val="24"/>
        </w:rPr>
        <w:t>112 stundās</w:t>
      </w:r>
      <w:r>
        <w:rPr>
          <w:rFonts w:cs="Times New Roman"/>
          <w:szCs w:val="24"/>
        </w:rPr>
        <w:t>;</w:t>
      </w:r>
    </w:p>
    <w:p w14:paraId="14EADD4C" w14:textId="530B2A4B" w:rsidR="00F561C8" w:rsidRDefault="00F561C8" w:rsidP="00F561C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pozitīvi novērtējams divu gadu periods, kā atskaites punkts, lai izvērtētu VAM izvirzītos mērķus;</w:t>
      </w:r>
    </w:p>
    <w:p w14:paraId="443BA375" w14:textId="151C4492" w:rsidR="00F16A62" w:rsidRDefault="00F561C8" w:rsidP="00F561C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iespējams nepieciešama diskusija </w:t>
      </w:r>
      <w:r w:rsidR="0056350F" w:rsidRPr="00F561C8">
        <w:rPr>
          <w:rFonts w:cs="Times New Roman"/>
          <w:szCs w:val="24"/>
        </w:rPr>
        <w:t xml:space="preserve">par mācību gada </w:t>
      </w:r>
      <w:r w:rsidR="00F16A62" w:rsidRPr="00F561C8">
        <w:rPr>
          <w:rFonts w:cs="Times New Roman"/>
          <w:szCs w:val="24"/>
        </w:rPr>
        <w:t>paga</w:t>
      </w:r>
      <w:r w:rsidR="0056350F" w:rsidRPr="00F561C8">
        <w:rPr>
          <w:rFonts w:cs="Times New Roman"/>
          <w:szCs w:val="24"/>
        </w:rPr>
        <w:t>rināšanu</w:t>
      </w:r>
      <w:r>
        <w:rPr>
          <w:rFonts w:cs="Times New Roman"/>
          <w:szCs w:val="24"/>
        </w:rPr>
        <w:t>;</w:t>
      </w:r>
    </w:p>
    <w:p w14:paraId="1524645A" w14:textId="703FB483" w:rsidR="00F16A62" w:rsidRDefault="00F561C8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nepieciešams realizēt tikšanos ar </w:t>
      </w:r>
      <w:r w:rsidR="00A21790">
        <w:rPr>
          <w:rFonts w:cs="Times New Roman"/>
          <w:szCs w:val="24"/>
        </w:rPr>
        <w:t>p</w:t>
      </w:r>
      <w:r w:rsidR="00F16A62">
        <w:rPr>
          <w:rFonts w:cs="Times New Roman"/>
          <w:szCs w:val="24"/>
        </w:rPr>
        <w:t xml:space="preserve">ašvaldību vadītājiem </w:t>
      </w:r>
      <w:r w:rsidR="00A21790">
        <w:rPr>
          <w:rFonts w:cs="Times New Roman"/>
          <w:szCs w:val="24"/>
        </w:rPr>
        <w:t xml:space="preserve">par </w:t>
      </w:r>
      <w:r>
        <w:rPr>
          <w:rFonts w:cs="Times New Roman"/>
          <w:szCs w:val="24"/>
        </w:rPr>
        <w:t xml:space="preserve">VAM realizēšanai nepieciešamo </w:t>
      </w:r>
      <w:r w:rsidR="00F16A62">
        <w:rPr>
          <w:rFonts w:cs="Times New Roman"/>
          <w:szCs w:val="24"/>
        </w:rPr>
        <w:t>inf</w:t>
      </w:r>
      <w:r>
        <w:rPr>
          <w:rFonts w:cs="Times New Roman"/>
          <w:szCs w:val="24"/>
        </w:rPr>
        <w:t>r</w:t>
      </w:r>
      <w:r w:rsidR="00F16A62">
        <w:rPr>
          <w:rFonts w:cs="Times New Roman"/>
          <w:szCs w:val="24"/>
        </w:rPr>
        <w:t>ast</w:t>
      </w:r>
      <w:r>
        <w:rPr>
          <w:rFonts w:cs="Times New Roman"/>
          <w:szCs w:val="24"/>
        </w:rPr>
        <w:t>r</w:t>
      </w:r>
      <w:r w:rsidR="00F16A62">
        <w:rPr>
          <w:rFonts w:cs="Times New Roman"/>
          <w:szCs w:val="24"/>
        </w:rPr>
        <w:t>uk</w:t>
      </w:r>
      <w:r>
        <w:rPr>
          <w:rFonts w:cs="Times New Roman"/>
          <w:szCs w:val="24"/>
        </w:rPr>
        <w:t>t</w:t>
      </w:r>
      <w:r w:rsidR="00F16A62">
        <w:rPr>
          <w:rFonts w:cs="Times New Roman"/>
          <w:szCs w:val="24"/>
        </w:rPr>
        <w:t>ūr</w:t>
      </w:r>
      <w:r>
        <w:rPr>
          <w:rFonts w:cs="Times New Roman"/>
          <w:szCs w:val="24"/>
        </w:rPr>
        <w:t>as</w:t>
      </w:r>
      <w:r w:rsidR="00F16A62">
        <w:rPr>
          <w:rFonts w:cs="Times New Roman"/>
          <w:szCs w:val="24"/>
        </w:rPr>
        <w:t xml:space="preserve"> nodrošinājum</w:t>
      </w:r>
      <w:r>
        <w:rPr>
          <w:rFonts w:cs="Times New Roman"/>
          <w:szCs w:val="24"/>
        </w:rPr>
        <w:t>u;</w:t>
      </w:r>
    </w:p>
    <w:p w14:paraId="0BAD48DC" w14:textId="6042A7E4" w:rsidR="00F561C8" w:rsidRDefault="00F561C8" w:rsidP="002F601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VAD/ VAM salāgošana – pārskatāmā nākotnē svarīgi organizēt tikšanos ar Aizsardzības ministrijas pārstāvjiem, lai par šo jautājumu diskutētu.</w:t>
      </w:r>
    </w:p>
    <w:p w14:paraId="480D7A1D" w14:textId="1ED53BBC" w:rsidR="00C72BBF" w:rsidRPr="002F601E" w:rsidRDefault="00F402C7" w:rsidP="002F601E">
      <w:pPr>
        <w:jc w:val="both"/>
        <w:rPr>
          <w:rFonts w:cs="Times New Roman"/>
          <w:szCs w:val="24"/>
        </w:rPr>
      </w:pPr>
      <w:proofErr w:type="spellStart"/>
      <w:r w:rsidRPr="00BE29FA">
        <w:rPr>
          <w:rFonts w:cs="Times New Roman"/>
          <w:b/>
          <w:bCs/>
          <w:szCs w:val="24"/>
        </w:rPr>
        <w:t>I.Rajevs</w:t>
      </w:r>
      <w:proofErr w:type="spellEnd"/>
      <w:r>
        <w:rPr>
          <w:rFonts w:cs="Times New Roman"/>
          <w:szCs w:val="24"/>
        </w:rPr>
        <w:t xml:space="preserve"> p</w:t>
      </w:r>
      <w:r w:rsidR="00C72BBF">
        <w:rPr>
          <w:rFonts w:cs="Times New Roman"/>
          <w:szCs w:val="24"/>
        </w:rPr>
        <w:t>ateicas klātesošajiem par dalību un sēdi slēdz.</w:t>
      </w:r>
    </w:p>
    <w:p w14:paraId="449373BB" w14:textId="77777777" w:rsidR="009E6207" w:rsidRDefault="009E6207" w:rsidP="00BE29FA">
      <w:pPr>
        <w:jc w:val="both"/>
        <w:rPr>
          <w:rFonts w:cs="Times New Roman"/>
          <w:szCs w:val="24"/>
        </w:rPr>
      </w:pPr>
    </w:p>
    <w:p w14:paraId="3B8AB203" w14:textId="3CF95735" w:rsidR="00BE29FA" w:rsidRPr="009E6207" w:rsidRDefault="00BE29FA" w:rsidP="00BE29FA">
      <w:pPr>
        <w:jc w:val="both"/>
        <w:rPr>
          <w:rFonts w:cs="Times New Roman"/>
          <w:b/>
          <w:bCs/>
          <w:szCs w:val="24"/>
        </w:rPr>
      </w:pPr>
      <w:r w:rsidRPr="009E6207">
        <w:rPr>
          <w:rFonts w:cs="Times New Roman"/>
          <w:b/>
          <w:bCs/>
          <w:szCs w:val="24"/>
        </w:rPr>
        <w:t>Sēde pabeigta plkst. 1</w:t>
      </w:r>
      <w:r w:rsidRPr="009E6207">
        <w:rPr>
          <w:rFonts w:cs="Times New Roman"/>
          <w:b/>
          <w:bCs/>
          <w:szCs w:val="24"/>
        </w:rPr>
        <w:t>0:00</w:t>
      </w:r>
    </w:p>
    <w:p w14:paraId="52DBE3E5" w14:textId="77777777" w:rsidR="00BE29FA" w:rsidRPr="00BE29FA" w:rsidRDefault="00BE29FA" w:rsidP="00BE29FA">
      <w:pPr>
        <w:jc w:val="both"/>
        <w:rPr>
          <w:rFonts w:cs="Times New Roman"/>
          <w:szCs w:val="24"/>
        </w:rPr>
      </w:pPr>
    </w:p>
    <w:p w14:paraId="4EFEDE41" w14:textId="3D33A019" w:rsidR="00BE29FA" w:rsidRPr="00BE29FA" w:rsidRDefault="00BE29FA" w:rsidP="00BE29FA">
      <w:pPr>
        <w:jc w:val="both"/>
        <w:rPr>
          <w:rFonts w:cs="Times New Roman"/>
          <w:szCs w:val="24"/>
        </w:rPr>
      </w:pPr>
      <w:r w:rsidRPr="00BE29FA">
        <w:rPr>
          <w:rFonts w:cs="Times New Roman"/>
          <w:szCs w:val="24"/>
        </w:rPr>
        <w:t>Apakškomisijas priekšsēdētājs</w:t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proofErr w:type="spellStart"/>
      <w:r w:rsidRPr="00BE29FA">
        <w:rPr>
          <w:rFonts w:cs="Times New Roman"/>
          <w:szCs w:val="24"/>
        </w:rPr>
        <w:t>I.Rajevs</w:t>
      </w:r>
      <w:proofErr w:type="spellEnd"/>
    </w:p>
    <w:p w14:paraId="22A14E77" w14:textId="67CBA0DA" w:rsidR="00BE29FA" w:rsidRDefault="00BE29FA" w:rsidP="00BE29FA">
      <w:pPr>
        <w:jc w:val="both"/>
        <w:rPr>
          <w:rFonts w:cs="Times New Roman"/>
          <w:szCs w:val="24"/>
        </w:rPr>
      </w:pPr>
    </w:p>
    <w:p w14:paraId="09E6B5D2" w14:textId="77777777" w:rsidR="009E6207" w:rsidRPr="00BE29FA" w:rsidRDefault="009E6207" w:rsidP="00BE29FA">
      <w:pPr>
        <w:jc w:val="both"/>
        <w:rPr>
          <w:rFonts w:cs="Times New Roman"/>
          <w:szCs w:val="24"/>
        </w:rPr>
      </w:pPr>
    </w:p>
    <w:p w14:paraId="7E9D2CE4" w14:textId="77777777" w:rsidR="00BE29FA" w:rsidRPr="00BE29FA" w:rsidRDefault="00BE29FA" w:rsidP="00BE29FA">
      <w:pPr>
        <w:jc w:val="both"/>
        <w:rPr>
          <w:rFonts w:cs="Times New Roman"/>
          <w:szCs w:val="24"/>
        </w:rPr>
      </w:pPr>
      <w:r w:rsidRPr="00BE29FA">
        <w:rPr>
          <w:rFonts w:cs="Times New Roman"/>
          <w:szCs w:val="24"/>
        </w:rPr>
        <w:t xml:space="preserve">Apakškomisijas sekretārs </w:t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  <w:t>E.Šnore</w:t>
      </w:r>
    </w:p>
    <w:p w14:paraId="443526CA" w14:textId="72D9FEF8" w:rsidR="00065B32" w:rsidRDefault="00065B32" w:rsidP="00BE29FA">
      <w:pPr>
        <w:jc w:val="both"/>
        <w:rPr>
          <w:rFonts w:cs="Times New Roman"/>
          <w:szCs w:val="24"/>
        </w:rPr>
      </w:pPr>
    </w:p>
    <w:p w14:paraId="30176D73" w14:textId="77777777" w:rsidR="009E6207" w:rsidRDefault="009E6207" w:rsidP="00BE29FA">
      <w:pPr>
        <w:jc w:val="both"/>
        <w:rPr>
          <w:rFonts w:cs="Times New Roman"/>
          <w:szCs w:val="24"/>
        </w:rPr>
      </w:pPr>
    </w:p>
    <w:p w14:paraId="468BE8BF" w14:textId="6029F1FB" w:rsidR="0088156A" w:rsidRPr="002F601E" w:rsidRDefault="00BE29FA" w:rsidP="00BE29FA">
      <w:pPr>
        <w:jc w:val="both"/>
        <w:rPr>
          <w:rFonts w:cs="Times New Roman"/>
          <w:szCs w:val="24"/>
        </w:rPr>
      </w:pPr>
      <w:r w:rsidRPr="00BE29FA">
        <w:rPr>
          <w:rFonts w:cs="Times New Roman"/>
          <w:szCs w:val="24"/>
        </w:rPr>
        <w:t>Protokolētāja</w:t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 w:rsidRPr="00BE29FA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S. Kaire</w:t>
      </w:r>
    </w:p>
    <w:sectPr w:rsidR="0088156A" w:rsidRPr="002F601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3E04" w14:textId="77777777" w:rsidR="00873A00" w:rsidRDefault="00873A00" w:rsidP="00873A00">
      <w:r>
        <w:separator/>
      </w:r>
    </w:p>
  </w:endnote>
  <w:endnote w:type="continuationSeparator" w:id="0">
    <w:p w14:paraId="4897085F" w14:textId="77777777" w:rsidR="00873A00" w:rsidRDefault="00873A00" w:rsidP="008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33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A48E" w14:textId="5FCBF29D" w:rsidR="00873A00" w:rsidRDefault="00873A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F04F1" w14:textId="77777777" w:rsidR="00873A00" w:rsidRDefault="0087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BDEF" w14:textId="77777777" w:rsidR="00873A00" w:rsidRDefault="00873A00" w:rsidP="00873A00">
      <w:r>
        <w:separator/>
      </w:r>
    </w:p>
  </w:footnote>
  <w:footnote w:type="continuationSeparator" w:id="0">
    <w:p w14:paraId="2A3E4562" w14:textId="77777777" w:rsidR="00873A00" w:rsidRDefault="00873A00" w:rsidP="0087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602"/>
    <w:multiLevelType w:val="hybridMultilevel"/>
    <w:tmpl w:val="CACC80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E7B"/>
    <w:multiLevelType w:val="hybridMultilevel"/>
    <w:tmpl w:val="DF0C6A60"/>
    <w:lvl w:ilvl="0" w:tplc="24EA7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D7B"/>
    <w:multiLevelType w:val="hybridMultilevel"/>
    <w:tmpl w:val="EB26A1A8"/>
    <w:lvl w:ilvl="0" w:tplc="3736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44F5"/>
    <w:multiLevelType w:val="hybridMultilevel"/>
    <w:tmpl w:val="9D0EA99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C34"/>
    <w:multiLevelType w:val="hybridMultilevel"/>
    <w:tmpl w:val="1D98A974"/>
    <w:lvl w:ilvl="0" w:tplc="5B80A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189"/>
    <w:multiLevelType w:val="hybridMultilevel"/>
    <w:tmpl w:val="1F78AEF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56493"/>
    <w:multiLevelType w:val="hybridMultilevel"/>
    <w:tmpl w:val="36EEBD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20D66"/>
    <w:multiLevelType w:val="hybridMultilevel"/>
    <w:tmpl w:val="071C17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50A5B"/>
    <w:multiLevelType w:val="hybridMultilevel"/>
    <w:tmpl w:val="194C00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595C"/>
    <w:multiLevelType w:val="hybridMultilevel"/>
    <w:tmpl w:val="AFB69000"/>
    <w:lvl w:ilvl="0" w:tplc="15A828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7860"/>
    <w:multiLevelType w:val="hybridMultilevel"/>
    <w:tmpl w:val="B650A6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75"/>
    <w:rsid w:val="00014880"/>
    <w:rsid w:val="00023457"/>
    <w:rsid w:val="0002473B"/>
    <w:rsid w:val="00025556"/>
    <w:rsid w:val="000655FF"/>
    <w:rsid w:val="00065B32"/>
    <w:rsid w:val="00070741"/>
    <w:rsid w:val="00072DDC"/>
    <w:rsid w:val="000876E5"/>
    <w:rsid w:val="000D33F9"/>
    <w:rsid w:val="00104576"/>
    <w:rsid w:val="001159DB"/>
    <w:rsid w:val="001245DA"/>
    <w:rsid w:val="00137536"/>
    <w:rsid w:val="00152488"/>
    <w:rsid w:val="0015415A"/>
    <w:rsid w:val="0016192C"/>
    <w:rsid w:val="00170102"/>
    <w:rsid w:val="00171E39"/>
    <w:rsid w:val="001935EA"/>
    <w:rsid w:val="001A07D5"/>
    <w:rsid w:val="001A330E"/>
    <w:rsid w:val="001A7646"/>
    <w:rsid w:val="001B18EE"/>
    <w:rsid w:val="001B2B36"/>
    <w:rsid w:val="001C52B4"/>
    <w:rsid w:val="001E55F9"/>
    <w:rsid w:val="001F52CB"/>
    <w:rsid w:val="002035CC"/>
    <w:rsid w:val="00222BD7"/>
    <w:rsid w:val="00235EC6"/>
    <w:rsid w:val="00236079"/>
    <w:rsid w:val="00254E02"/>
    <w:rsid w:val="00262A26"/>
    <w:rsid w:val="00272DEE"/>
    <w:rsid w:val="00276984"/>
    <w:rsid w:val="00287CC3"/>
    <w:rsid w:val="002904CA"/>
    <w:rsid w:val="00290F57"/>
    <w:rsid w:val="0029639B"/>
    <w:rsid w:val="0029670A"/>
    <w:rsid w:val="002D2327"/>
    <w:rsid w:val="002D56AB"/>
    <w:rsid w:val="002D66D9"/>
    <w:rsid w:val="002F5768"/>
    <w:rsid w:val="002F601E"/>
    <w:rsid w:val="002F7D4F"/>
    <w:rsid w:val="003014FC"/>
    <w:rsid w:val="00314F36"/>
    <w:rsid w:val="0031567B"/>
    <w:rsid w:val="0031681D"/>
    <w:rsid w:val="0032429A"/>
    <w:rsid w:val="00325FE9"/>
    <w:rsid w:val="00327534"/>
    <w:rsid w:val="003323A6"/>
    <w:rsid w:val="00363A8C"/>
    <w:rsid w:val="00377341"/>
    <w:rsid w:val="00385D84"/>
    <w:rsid w:val="003A200A"/>
    <w:rsid w:val="003A35B1"/>
    <w:rsid w:val="003E666E"/>
    <w:rsid w:val="003E7522"/>
    <w:rsid w:val="00403DC1"/>
    <w:rsid w:val="00445F39"/>
    <w:rsid w:val="00446DEE"/>
    <w:rsid w:val="00447E3E"/>
    <w:rsid w:val="00451078"/>
    <w:rsid w:val="0046298E"/>
    <w:rsid w:val="00463293"/>
    <w:rsid w:val="00481023"/>
    <w:rsid w:val="00483832"/>
    <w:rsid w:val="0049323D"/>
    <w:rsid w:val="004966B0"/>
    <w:rsid w:val="004B6B0B"/>
    <w:rsid w:val="004C4D73"/>
    <w:rsid w:val="004E0767"/>
    <w:rsid w:val="00504D05"/>
    <w:rsid w:val="00510C4E"/>
    <w:rsid w:val="00524459"/>
    <w:rsid w:val="005258DC"/>
    <w:rsid w:val="005317D4"/>
    <w:rsid w:val="00534002"/>
    <w:rsid w:val="0053588E"/>
    <w:rsid w:val="0056350F"/>
    <w:rsid w:val="00567714"/>
    <w:rsid w:val="00581B77"/>
    <w:rsid w:val="00584D72"/>
    <w:rsid w:val="0058704E"/>
    <w:rsid w:val="00587213"/>
    <w:rsid w:val="005C7443"/>
    <w:rsid w:val="005D55FB"/>
    <w:rsid w:val="005E051A"/>
    <w:rsid w:val="005F01E0"/>
    <w:rsid w:val="005F08C7"/>
    <w:rsid w:val="005F24B1"/>
    <w:rsid w:val="005F30F7"/>
    <w:rsid w:val="00607A26"/>
    <w:rsid w:val="006134A1"/>
    <w:rsid w:val="00627035"/>
    <w:rsid w:val="0062764C"/>
    <w:rsid w:val="00633A53"/>
    <w:rsid w:val="00640612"/>
    <w:rsid w:val="00655A4D"/>
    <w:rsid w:val="0066454D"/>
    <w:rsid w:val="00665EA9"/>
    <w:rsid w:val="006B2BA4"/>
    <w:rsid w:val="006B7C12"/>
    <w:rsid w:val="006C1902"/>
    <w:rsid w:val="006C2D59"/>
    <w:rsid w:val="006D44FE"/>
    <w:rsid w:val="006D72F9"/>
    <w:rsid w:val="006E1B76"/>
    <w:rsid w:val="006E5245"/>
    <w:rsid w:val="006F5F67"/>
    <w:rsid w:val="007052D1"/>
    <w:rsid w:val="00734CD0"/>
    <w:rsid w:val="00736B5F"/>
    <w:rsid w:val="00742667"/>
    <w:rsid w:val="00742FCD"/>
    <w:rsid w:val="0074694E"/>
    <w:rsid w:val="0075799A"/>
    <w:rsid w:val="0077351D"/>
    <w:rsid w:val="00794A75"/>
    <w:rsid w:val="007A09C7"/>
    <w:rsid w:val="007B4713"/>
    <w:rsid w:val="007D0779"/>
    <w:rsid w:val="007D0C24"/>
    <w:rsid w:val="007F02B8"/>
    <w:rsid w:val="00803E95"/>
    <w:rsid w:val="00821B45"/>
    <w:rsid w:val="00834612"/>
    <w:rsid w:val="0084227E"/>
    <w:rsid w:val="00845721"/>
    <w:rsid w:val="0084655D"/>
    <w:rsid w:val="008554C7"/>
    <w:rsid w:val="00871E71"/>
    <w:rsid w:val="00873A00"/>
    <w:rsid w:val="00874E9C"/>
    <w:rsid w:val="0087658A"/>
    <w:rsid w:val="0088156A"/>
    <w:rsid w:val="00884BAB"/>
    <w:rsid w:val="008855FF"/>
    <w:rsid w:val="008B27F4"/>
    <w:rsid w:val="008C1AE7"/>
    <w:rsid w:val="008D2836"/>
    <w:rsid w:val="008F5C64"/>
    <w:rsid w:val="00902BB0"/>
    <w:rsid w:val="00907093"/>
    <w:rsid w:val="00916F0A"/>
    <w:rsid w:val="00917E99"/>
    <w:rsid w:val="0093065C"/>
    <w:rsid w:val="00931351"/>
    <w:rsid w:val="009374D6"/>
    <w:rsid w:val="009421E1"/>
    <w:rsid w:val="0094556C"/>
    <w:rsid w:val="00956FAC"/>
    <w:rsid w:val="00965B2F"/>
    <w:rsid w:val="00966EFB"/>
    <w:rsid w:val="00992225"/>
    <w:rsid w:val="009938AF"/>
    <w:rsid w:val="009971AE"/>
    <w:rsid w:val="009B6709"/>
    <w:rsid w:val="009D0A64"/>
    <w:rsid w:val="009E5116"/>
    <w:rsid w:val="009E6207"/>
    <w:rsid w:val="009F5C40"/>
    <w:rsid w:val="009F5ECE"/>
    <w:rsid w:val="00A0538B"/>
    <w:rsid w:val="00A10783"/>
    <w:rsid w:val="00A21790"/>
    <w:rsid w:val="00A227F1"/>
    <w:rsid w:val="00A25974"/>
    <w:rsid w:val="00A27A2D"/>
    <w:rsid w:val="00A370A8"/>
    <w:rsid w:val="00A40FD6"/>
    <w:rsid w:val="00A46E3F"/>
    <w:rsid w:val="00A573E0"/>
    <w:rsid w:val="00A8300B"/>
    <w:rsid w:val="00A94FB9"/>
    <w:rsid w:val="00AB060E"/>
    <w:rsid w:val="00AB4DC0"/>
    <w:rsid w:val="00AB57B9"/>
    <w:rsid w:val="00AC6BAA"/>
    <w:rsid w:val="00AD3C79"/>
    <w:rsid w:val="00AD421A"/>
    <w:rsid w:val="00AD694D"/>
    <w:rsid w:val="00AE6B34"/>
    <w:rsid w:val="00AE6C9A"/>
    <w:rsid w:val="00AF40F2"/>
    <w:rsid w:val="00B0198E"/>
    <w:rsid w:val="00B1313B"/>
    <w:rsid w:val="00B2355C"/>
    <w:rsid w:val="00B2432F"/>
    <w:rsid w:val="00B3148D"/>
    <w:rsid w:val="00B53763"/>
    <w:rsid w:val="00BC4A41"/>
    <w:rsid w:val="00BE29FA"/>
    <w:rsid w:val="00BE46AE"/>
    <w:rsid w:val="00BF4B8D"/>
    <w:rsid w:val="00C04223"/>
    <w:rsid w:val="00C20F6A"/>
    <w:rsid w:val="00C274B3"/>
    <w:rsid w:val="00C367AE"/>
    <w:rsid w:val="00C548ED"/>
    <w:rsid w:val="00C57028"/>
    <w:rsid w:val="00C62D0E"/>
    <w:rsid w:val="00C72BBF"/>
    <w:rsid w:val="00C76D70"/>
    <w:rsid w:val="00C87E8D"/>
    <w:rsid w:val="00C974D4"/>
    <w:rsid w:val="00CA25B8"/>
    <w:rsid w:val="00CA3027"/>
    <w:rsid w:val="00CB054D"/>
    <w:rsid w:val="00CC050B"/>
    <w:rsid w:val="00CC0719"/>
    <w:rsid w:val="00CD1FC2"/>
    <w:rsid w:val="00D03FAD"/>
    <w:rsid w:val="00D13AFD"/>
    <w:rsid w:val="00D24145"/>
    <w:rsid w:val="00D31C9E"/>
    <w:rsid w:val="00D3355D"/>
    <w:rsid w:val="00D3484C"/>
    <w:rsid w:val="00D37E0D"/>
    <w:rsid w:val="00D43F22"/>
    <w:rsid w:val="00D45DDC"/>
    <w:rsid w:val="00D51B84"/>
    <w:rsid w:val="00D551E8"/>
    <w:rsid w:val="00D60EF8"/>
    <w:rsid w:val="00D62BF7"/>
    <w:rsid w:val="00D645F4"/>
    <w:rsid w:val="00D77A7D"/>
    <w:rsid w:val="00D9155F"/>
    <w:rsid w:val="00DA2944"/>
    <w:rsid w:val="00DC13BD"/>
    <w:rsid w:val="00DD31E4"/>
    <w:rsid w:val="00E04A9C"/>
    <w:rsid w:val="00E05EB7"/>
    <w:rsid w:val="00E2591F"/>
    <w:rsid w:val="00E34337"/>
    <w:rsid w:val="00E504BA"/>
    <w:rsid w:val="00E53CD2"/>
    <w:rsid w:val="00E70900"/>
    <w:rsid w:val="00E76857"/>
    <w:rsid w:val="00E82CD7"/>
    <w:rsid w:val="00E85047"/>
    <w:rsid w:val="00E85569"/>
    <w:rsid w:val="00E85F11"/>
    <w:rsid w:val="00E908DE"/>
    <w:rsid w:val="00E96C57"/>
    <w:rsid w:val="00EA1444"/>
    <w:rsid w:val="00EA3943"/>
    <w:rsid w:val="00EB4FE9"/>
    <w:rsid w:val="00EB7296"/>
    <w:rsid w:val="00EC1151"/>
    <w:rsid w:val="00EC3251"/>
    <w:rsid w:val="00ED7367"/>
    <w:rsid w:val="00EE2785"/>
    <w:rsid w:val="00F061EC"/>
    <w:rsid w:val="00F14EA6"/>
    <w:rsid w:val="00F16A62"/>
    <w:rsid w:val="00F312CF"/>
    <w:rsid w:val="00F402C7"/>
    <w:rsid w:val="00F42891"/>
    <w:rsid w:val="00F431CE"/>
    <w:rsid w:val="00F561C8"/>
    <w:rsid w:val="00F668B8"/>
    <w:rsid w:val="00F74744"/>
    <w:rsid w:val="00F761FE"/>
    <w:rsid w:val="00FA3D3A"/>
    <w:rsid w:val="00FC5B48"/>
    <w:rsid w:val="00FD18C2"/>
    <w:rsid w:val="00FF45C0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828B6"/>
  <w15:chartTrackingRefBased/>
  <w15:docId w15:val="{6A1E6E45-FD31-4D76-83FE-2F3A9127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0F57"/>
    <w:pPr>
      <w:keepNext/>
      <w:ind w:left="360"/>
      <w:jc w:val="center"/>
      <w:outlineLvl w:val="0"/>
    </w:pPr>
    <w:rPr>
      <w:rFonts w:ascii="Arial" w:eastAsia="Times New Roman" w:hAnsi="Arial" w:cs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31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1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90F57"/>
    <w:rPr>
      <w:rFonts w:ascii="Arial" w:eastAsia="Times New Roman" w:hAnsi="Arial" w:cs="Arial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290F57"/>
    <w:pPr>
      <w:jc w:val="center"/>
    </w:pPr>
    <w:rPr>
      <w:rFonts w:eastAsia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290F57"/>
    <w:rPr>
      <w:rFonts w:eastAsia="Times New Roman" w:cs="Times New Roman"/>
      <w:b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290F57"/>
  </w:style>
  <w:style w:type="character" w:styleId="Strong">
    <w:name w:val="Strong"/>
    <w:uiPriority w:val="22"/>
    <w:qFormat/>
    <w:rsid w:val="00290F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3A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A00"/>
  </w:style>
  <w:style w:type="paragraph" w:styleId="Footer">
    <w:name w:val="footer"/>
    <w:basedOn w:val="Normal"/>
    <w:link w:val="FooterChar"/>
    <w:uiPriority w:val="99"/>
    <w:unhideWhenUsed/>
    <w:rsid w:val="00873A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5</Pages>
  <Words>10008</Words>
  <Characters>5706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Kaire</dc:creator>
  <cp:keywords/>
  <dc:description/>
  <cp:lastModifiedBy>Sandra Kaire</cp:lastModifiedBy>
  <cp:revision>236</cp:revision>
  <dcterms:created xsi:type="dcterms:W3CDTF">2023-11-03T08:29:00Z</dcterms:created>
  <dcterms:modified xsi:type="dcterms:W3CDTF">2023-11-06T16:04:00Z</dcterms:modified>
</cp:coreProperties>
</file>