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C2CC" w14:textId="54C4B808" w:rsidR="00494EF1" w:rsidRPr="00523121" w:rsidRDefault="00494EF1" w:rsidP="005D610B">
      <w:pPr>
        <w:pStyle w:val="Title"/>
        <w:jc w:val="both"/>
        <w:rPr>
          <w:caps/>
        </w:rPr>
      </w:pPr>
    </w:p>
    <w:p w14:paraId="613EC0DB" w14:textId="77777777" w:rsidR="00CE4078" w:rsidRDefault="00CE4078" w:rsidP="005D610B">
      <w:pPr>
        <w:pStyle w:val="Title"/>
      </w:pPr>
    </w:p>
    <w:p w14:paraId="3F798CF7" w14:textId="77777777" w:rsidR="004147D2" w:rsidRPr="00874BA0" w:rsidRDefault="004147D2" w:rsidP="004147D2">
      <w:pPr>
        <w:pStyle w:val="Title"/>
      </w:pPr>
      <w:r>
        <w:t>L</w:t>
      </w:r>
      <w:r w:rsidRPr="00874BA0">
        <w:t>ATVIJAS REPUBLIKAS 13. SAEIMAS</w:t>
      </w:r>
    </w:p>
    <w:p w14:paraId="3521BFCA" w14:textId="77777777" w:rsidR="004147D2" w:rsidRPr="00874BA0" w:rsidRDefault="004147D2" w:rsidP="004147D2">
      <w:pPr>
        <w:pStyle w:val="Title"/>
      </w:pPr>
      <w:r w:rsidRPr="00874BA0">
        <w:t>AIZSARDZĪBAS, IEKŠLIETU UN KORUPCIJAS NOVĒRŠANAS KOMISIJAS SĒDES</w:t>
      </w:r>
    </w:p>
    <w:p w14:paraId="6AC77CF9" w14:textId="473FD3EB" w:rsidR="004147D2" w:rsidRPr="00325B20" w:rsidRDefault="004147D2" w:rsidP="004147D2">
      <w:pPr>
        <w:jc w:val="center"/>
      </w:pPr>
      <w:r w:rsidRPr="00325B20">
        <w:rPr>
          <w:b/>
        </w:rPr>
        <w:t xml:space="preserve">PROTOKOLS Nr. </w:t>
      </w:r>
      <w:r w:rsidR="00B84CE6">
        <w:rPr>
          <w:b/>
        </w:rPr>
        <w:t>2</w:t>
      </w:r>
      <w:r w:rsidR="00B83C14">
        <w:rPr>
          <w:b/>
        </w:rPr>
        <w:t>5</w:t>
      </w:r>
      <w:r w:rsidR="000856E2">
        <w:rPr>
          <w:b/>
        </w:rPr>
        <w:t>2</w:t>
      </w:r>
    </w:p>
    <w:p w14:paraId="02125F70" w14:textId="4734E92F" w:rsidR="004147D2" w:rsidRPr="00874BA0" w:rsidRDefault="004147D2" w:rsidP="004147D2">
      <w:pPr>
        <w:jc w:val="center"/>
        <w:rPr>
          <w:b/>
          <w:bCs/>
        </w:rPr>
      </w:pPr>
      <w:r w:rsidRPr="00874BA0">
        <w:rPr>
          <w:b/>
          <w:bCs/>
        </w:rPr>
        <w:t>20</w:t>
      </w:r>
      <w:r w:rsidR="001C61CA">
        <w:rPr>
          <w:b/>
          <w:bCs/>
        </w:rPr>
        <w:t>21</w:t>
      </w:r>
      <w:r w:rsidR="000856E2">
        <w:rPr>
          <w:b/>
          <w:bCs/>
        </w:rPr>
        <w:t>. gada 16</w:t>
      </w:r>
      <w:r>
        <w:rPr>
          <w:b/>
          <w:bCs/>
        </w:rPr>
        <w:t xml:space="preserve">. </w:t>
      </w:r>
      <w:r w:rsidR="00B83C14">
        <w:rPr>
          <w:b/>
          <w:bCs/>
        </w:rPr>
        <w:t>decembrī</w:t>
      </w:r>
    </w:p>
    <w:p w14:paraId="15E3EC49" w14:textId="6D62A68E"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6F28AA">
        <w:rPr>
          <w:bCs/>
        </w:rPr>
        <w:t>14.4</w:t>
      </w:r>
      <w:r w:rsidR="006B7E36">
        <w:rPr>
          <w:bCs/>
        </w:rPr>
        <w:t>0</w:t>
      </w:r>
      <w:r w:rsidRPr="00437271">
        <w:rPr>
          <w:bCs/>
        </w:rPr>
        <w:t>, beidzas plkst.</w:t>
      </w:r>
      <w:r w:rsidR="001C61CA">
        <w:rPr>
          <w:bCs/>
        </w:rPr>
        <w:t xml:space="preserve"> </w:t>
      </w:r>
      <w:r w:rsidR="006F28AA">
        <w:rPr>
          <w:bCs/>
        </w:rPr>
        <w:t>15</w:t>
      </w:r>
      <w:r w:rsidR="001C61CA">
        <w:rPr>
          <w:bCs/>
        </w:rPr>
        <w:t>.</w:t>
      </w:r>
      <w:r w:rsidR="00CF7925">
        <w:rPr>
          <w:bCs/>
        </w:rPr>
        <w:t>00</w:t>
      </w:r>
    </w:p>
    <w:p w14:paraId="63EC6085" w14:textId="77777777" w:rsidR="00CE4078" w:rsidRPr="00060F30" w:rsidRDefault="004147D2" w:rsidP="00060F30">
      <w:pPr>
        <w:pStyle w:val="BodyText3"/>
        <w:jc w:val="center"/>
        <w:rPr>
          <w:b w:val="0"/>
        </w:rPr>
      </w:pPr>
      <w:r>
        <w:rPr>
          <w:b w:val="0"/>
        </w:rPr>
        <w:t>Videokonferences formātā</w:t>
      </w:r>
    </w:p>
    <w:p w14:paraId="7E3FC167" w14:textId="77777777" w:rsidR="00CE4078" w:rsidRPr="00523121" w:rsidRDefault="00CE4078" w:rsidP="005D610B">
      <w:pPr>
        <w:pStyle w:val="BodyText3"/>
        <w:jc w:val="center"/>
      </w:pPr>
    </w:p>
    <w:p w14:paraId="6EEB8C9E" w14:textId="77777777" w:rsidR="00602419" w:rsidRPr="00523121" w:rsidRDefault="00602419" w:rsidP="005D610B">
      <w:pPr>
        <w:pStyle w:val="BodyText3"/>
      </w:pPr>
    </w:p>
    <w:p w14:paraId="5D7E8182" w14:textId="77777777" w:rsidR="001034C8" w:rsidRPr="00523121" w:rsidRDefault="0068512D" w:rsidP="005D610B">
      <w:pPr>
        <w:pStyle w:val="BodyText3"/>
      </w:pPr>
      <w:r w:rsidRPr="00523121">
        <w:t>Sēdē piedalās:</w:t>
      </w:r>
      <w:r w:rsidR="00884343" w:rsidRPr="00523121">
        <w:t xml:space="preserve"> </w:t>
      </w:r>
    </w:p>
    <w:p w14:paraId="593B38A8" w14:textId="77777777"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14:paraId="4FF97C77" w14:textId="77777777" w:rsidR="00801C5A" w:rsidRPr="00801C5A" w:rsidRDefault="00801C5A" w:rsidP="001C61CA">
      <w:pPr>
        <w:jc w:val="both"/>
        <w:rPr>
          <w:rStyle w:val="Strong"/>
          <w:b w:val="0"/>
          <w:bCs w:val="0"/>
        </w:rPr>
      </w:pPr>
      <w:r w:rsidRPr="00437271">
        <w:rPr>
          <w:b/>
        </w:rPr>
        <w:t>Juris Rancāns</w:t>
      </w:r>
      <w:r w:rsidRPr="00437271">
        <w:t xml:space="preserve"> </w:t>
      </w:r>
      <w:r w:rsidRPr="00437271">
        <w:rPr>
          <w:i/>
        </w:rPr>
        <w:t>(komisijas priekšsēdētājs)</w:t>
      </w:r>
    </w:p>
    <w:p w14:paraId="3128CF9A" w14:textId="77777777" w:rsidR="001C61CA" w:rsidRDefault="001C61CA" w:rsidP="001C61CA">
      <w:pPr>
        <w:jc w:val="both"/>
        <w:rPr>
          <w:rStyle w:val="Strong"/>
          <w:b w:val="0"/>
          <w:i/>
        </w:rPr>
      </w:pPr>
      <w:r w:rsidRPr="009F5E2D">
        <w:rPr>
          <w:rStyle w:val="Strong"/>
        </w:rPr>
        <w:t xml:space="preserve">Edvīns Šnore </w:t>
      </w:r>
      <w:r>
        <w:rPr>
          <w:rStyle w:val="Strong"/>
          <w:b w:val="0"/>
          <w:i/>
        </w:rPr>
        <w:t>(komisijas sekretārs)</w:t>
      </w:r>
    </w:p>
    <w:p w14:paraId="05B10FC8" w14:textId="77777777" w:rsidR="00263C76" w:rsidRPr="00263C76" w:rsidRDefault="00263C76" w:rsidP="001C61CA">
      <w:pPr>
        <w:jc w:val="both"/>
        <w:rPr>
          <w:rStyle w:val="Strong"/>
        </w:rPr>
      </w:pPr>
      <w:r w:rsidRPr="00263C76">
        <w:rPr>
          <w:rStyle w:val="Strong"/>
        </w:rPr>
        <w:t xml:space="preserve">Ainars </w:t>
      </w:r>
      <w:proofErr w:type="spellStart"/>
      <w:r w:rsidRPr="00263C76">
        <w:rPr>
          <w:rStyle w:val="Strong"/>
        </w:rPr>
        <w:t>Bašķis</w:t>
      </w:r>
      <w:proofErr w:type="spellEnd"/>
    </w:p>
    <w:p w14:paraId="74B70E0C" w14:textId="77777777" w:rsidR="001C61CA" w:rsidRPr="00437271" w:rsidRDefault="001C61CA" w:rsidP="001C61CA">
      <w:pPr>
        <w:jc w:val="both"/>
        <w:rPr>
          <w:rStyle w:val="Strong"/>
        </w:rPr>
      </w:pPr>
      <w:r>
        <w:rPr>
          <w:rStyle w:val="Strong"/>
        </w:rPr>
        <w:t>Raimonds Bergmanis</w:t>
      </w:r>
    </w:p>
    <w:p w14:paraId="2DA2CA83" w14:textId="77777777" w:rsidR="001C61CA" w:rsidRDefault="001C61CA" w:rsidP="001C61CA">
      <w:pPr>
        <w:jc w:val="both"/>
        <w:rPr>
          <w:rStyle w:val="Strong"/>
        </w:rPr>
      </w:pPr>
      <w:r>
        <w:rPr>
          <w:rStyle w:val="Strong"/>
        </w:rPr>
        <w:t>Ivans Klementjevs</w:t>
      </w:r>
      <w:r w:rsidRPr="00437271">
        <w:rPr>
          <w:rStyle w:val="Strong"/>
        </w:rPr>
        <w:t xml:space="preserve"> </w:t>
      </w:r>
    </w:p>
    <w:p w14:paraId="593FC9A6" w14:textId="77777777" w:rsidR="0011296B" w:rsidRPr="00437271" w:rsidRDefault="0011296B" w:rsidP="001C61CA">
      <w:pPr>
        <w:jc w:val="both"/>
        <w:rPr>
          <w:rStyle w:val="Strong"/>
        </w:rPr>
      </w:pPr>
      <w:r>
        <w:rPr>
          <w:rStyle w:val="Strong"/>
        </w:rPr>
        <w:t>Ainars Latkovskis</w:t>
      </w:r>
    </w:p>
    <w:p w14:paraId="7F27B8C5" w14:textId="77777777" w:rsidR="001C61CA" w:rsidRPr="00411BF1" w:rsidRDefault="001C61CA" w:rsidP="001C61CA">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14:paraId="31E86B1B" w14:textId="5E25518B" w:rsidR="001C61CA" w:rsidRDefault="001C61CA" w:rsidP="001C61CA">
      <w:pPr>
        <w:pStyle w:val="ListParagraph"/>
        <w:ind w:left="0"/>
        <w:jc w:val="both"/>
        <w:rPr>
          <w:rStyle w:val="Strong"/>
          <w:bCs w:val="0"/>
        </w:rPr>
      </w:pPr>
      <w:r w:rsidRPr="00411BF1">
        <w:rPr>
          <w:rStyle w:val="Strong"/>
          <w:bCs w:val="0"/>
        </w:rPr>
        <w:t>Mārtiņš Šteins</w:t>
      </w:r>
    </w:p>
    <w:p w14:paraId="3C61C94B" w14:textId="312BD421" w:rsidR="00E36193" w:rsidRPr="00FE4E27" w:rsidRDefault="00AC1EE8" w:rsidP="005D610B">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14:paraId="5BCE8C1C" w14:textId="2ED5F071" w:rsidR="00C06DCE" w:rsidRPr="00C06DCE" w:rsidRDefault="00C06DCE" w:rsidP="005D610B">
      <w:pPr>
        <w:pStyle w:val="ListParagraph"/>
        <w:ind w:left="0"/>
        <w:jc w:val="both"/>
        <w:rPr>
          <w:rStyle w:val="Strong"/>
          <w:b w:val="0"/>
          <w:bCs w:val="0"/>
          <w:i/>
          <w:u w:val="single"/>
        </w:rPr>
      </w:pPr>
      <w:r w:rsidRPr="008200EC">
        <w:rPr>
          <w:i/>
          <w:u w:val="single"/>
        </w:rPr>
        <w:t>uzaicinātās personas</w:t>
      </w:r>
      <w:r>
        <w:rPr>
          <w:i/>
          <w:u w:val="single"/>
        </w:rPr>
        <w:t xml:space="preserve">: </w:t>
      </w:r>
    </w:p>
    <w:p w14:paraId="09290D19" w14:textId="77777777" w:rsidR="00C06DCE" w:rsidRDefault="00C06DCE" w:rsidP="00C06DCE">
      <w:pPr>
        <w:pStyle w:val="ListParagraph"/>
        <w:numPr>
          <w:ilvl w:val="0"/>
          <w:numId w:val="9"/>
        </w:numPr>
        <w:autoSpaceDE w:val="0"/>
        <w:autoSpaceDN w:val="0"/>
        <w:adjustRightInd w:val="0"/>
        <w:rPr>
          <w:b/>
          <w:bCs/>
          <w:color w:val="212100"/>
        </w:rPr>
      </w:pPr>
      <w:r w:rsidRPr="004143D7">
        <w:rPr>
          <w:bCs/>
          <w:color w:val="212100"/>
        </w:rPr>
        <w:t>13. Saeimas deputāti</w:t>
      </w:r>
      <w:r>
        <w:rPr>
          <w:b/>
          <w:bCs/>
          <w:color w:val="212100"/>
        </w:rPr>
        <w:t xml:space="preserve"> – M. Šteins, J. Pūce, J. Jurašs, R. Dzintras;</w:t>
      </w:r>
    </w:p>
    <w:p w14:paraId="06E82DBC" w14:textId="77777777" w:rsidR="00C06DCE" w:rsidRDefault="00C06DCE" w:rsidP="00C06DCE">
      <w:pPr>
        <w:pStyle w:val="ListParagraph"/>
        <w:numPr>
          <w:ilvl w:val="0"/>
          <w:numId w:val="9"/>
        </w:numPr>
        <w:autoSpaceDE w:val="0"/>
        <w:autoSpaceDN w:val="0"/>
        <w:adjustRightInd w:val="0"/>
        <w:rPr>
          <w:b/>
          <w:bCs/>
          <w:color w:val="212100"/>
        </w:rPr>
      </w:pPr>
      <w:r w:rsidRPr="004143D7">
        <w:rPr>
          <w:bCs/>
          <w:color w:val="212100"/>
        </w:rPr>
        <w:t>Saeimas Juridiskā biroja pārstāve</w:t>
      </w:r>
      <w:r>
        <w:rPr>
          <w:b/>
          <w:bCs/>
          <w:color w:val="212100"/>
        </w:rPr>
        <w:t xml:space="preserve"> Līvija Millere;</w:t>
      </w:r>
    </w:p>
    <w:p w14:paraId="142F3AE0" w14:textId="77777777" w:rsidR="00C06DCE" w:rsidRDefault="00C06DCE" w:rsidP="00C06DCE">
      <w:pPr>
        <w:pStyle w:val="ListParagraph"/>
        <w:numPr>
          <w:ilvl w:val="0"/>
          <w:numId w:val="9"/>
        </w:numPr>
        <w:autoSpaceDE w:val="0"/>
        <w:autoSpaceDN w:val="0"/>
        <w:adjustRightInd w:val="0"/>
        <w:rPr>
          <w:b/>
          <w:bCs/>
          <w:color w:val="212100"/>
        </w:rPr>
      </w:pPr>
      <w:r w:rsidRPr="004143D7">
        <w:rPr>
          <w:bCs/>
          <w:color w:val="212100"/>
        </w:rPr>
        <w:t>Veselības ministrijas parlamentārais sekretārs</w:t>
      </w:r>
      <w:r>
        <w:rPr>
          <w:b/>
          <w:bCs/>
          <w:color w:val="212100"/>
        </w:rPr>
        <w:t xml:space="preserve"> Ilmārs Dūrītis;</w:t>
      </w:r>
    </w:p>
    <w:p w14:paraId="72F251FA" w14:textId="77777777" w:rsidR="00C06DCE" w:rsidRPr="004143D7" w:rsidRDefault="00C06DCE" w:rsidP="00C06DCE">
      <w:pPr>
        <w:pStyle w:val="ListParagraph"/>
        <w:numPr>
          <w:ilvl w:val="0"/>
          <w:numId w:val="9"/>
        </w:numPr>
        <w:rPr>
          <w:b/>
        </w:rPr>
      </w:pPr>
      <w:r w:rsidRPr="00FB4564">
        <w:t>Tieslietu ministrijas Valststiesību departamenta direktore</w:t>
      </w:r>
      <w:r w:rsidRPr="004143D7">
        <w:rPr>
          <w:b/>
        </w:rPr>
        <w:t xml:space="preserve"> Sanita </w:t>
      </w:r>
      <w:proofErr w:type="spellStart"/>
      <w:r w:rsidRPr="004143D7">
        <w:rPr>
          <w:b/>
        </w:rPr>
        <w:t>Armagana</w:t>
      </w:r>
      <w:proofErr w:type="spellEnd"/>
      <w:r w:rsidRPr="004143D7">
        <w:rPr>
          <w:b/>
        </w:rPr>
        <w:t>;</w:t>
      </w:r>
    </w:p>
    <w:p w14:paraId="553FE346" w14:textId="77777777" w:rsidR="00C06DCE" w:rsidRPr="004143D7" w:rsidRDefault="00C06DCE" w:rsidP="00C06DCE">
      <w:pPr>
        <w:pStyle w:val="ListParagraph"/>
        <w:numPr>
          <w:ilvl w:val="0"/>
          <w:numId w:val="9"/>
        </w:numPr>
      </w:pPr>
      <w:r w:rsidRPr="00FB4564">
        <w:t xml:space="preserve">Tiesībsarga vietniece </w:t>
      </w:r>
      <w:r w:rsidRPr="004143D7">
        <w:rPr>
          <w:b/>
        </w:rPr>
        <w:t xml:space="preserve">Ineta </w:t>
      </w:r>
      <w:proofErr w:type="spellStart"/>
      <w:r w:rsidRPr="004143D7">
        <w:rPr>
          <w:b/>
        </w:rPr>
        <w:t>Piļāne</w:t>
      </w:r>
      <w:proofErr w:type="spellEnd"/>
      <w:r w:rsidRPr="004143D7">
        <w:rPr>
          <w:b/>
          <w:color w:val="000000"/>
        </w:rPr>
        <w:t>.</w:t>
      </w:r>
      <w:r w:rsidRPr="004143D7">
        <w:rPr>
          <w:color w:val="000000"/>
        </w:rPr>
        <w:t xml:space="preserve"> </w:t>
      </w:r>
    </w:p>
    <w:p w14:paraId="0079C47E" w14:textId="77777777" w:rsidR="00A75BDA" w:rsidRPr="00A75BDA" w:rsidRDefault="00A75BDA" w:rsidP="00A75BDA">
      <w:pPr>
        <w:ind w:left="360"/>
        <w:jc w:val="both"/>
        <w:rPr>
          <w:b/>
          <w:sz w:val="28"/>
          <w:szCs w:val="28"/>
          <w:lang w:eastAsia="lv-LV"/>
        </w:rPr>
      </w:pPr>
    </w:p>
    <w:p w14:paraId="426AA608"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10706A42" w14:textId="1D9EDBFF" w:rsidR="001C61CA" w:rsidRPr="00523121" w:rsidRDefault="001C61CA" w:rsidP="001C61CA">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konsultanti Egita Kalniņa</w:t>
      </w:r>
      <w:r w:rsidR="00B83C14">
        <w:rPr>
          <w:rStyle w:val="Strong"/>
          <w:b w:val="0"/>
        </w:rPr>
        <w:t xml:space="preserve">, Inese </w:t>
      </w:r>
      <w:proofErr w:type="spellStart"/>
      <w:r w:rsidR="00B83C14">
        <w:rPr>
          <w:rStyle w:val="Strong"/>
          <w:b w:val="0"/>
        </w:rPr>
        <w:t>Silabriede</w:t>
      </w:r>
      <w:proofErr w:type="spellEnd"/>
      <w:r>
        <w:rPr>
          <w:rStyle w:val="Strong"/>
          <w:b w:val="0"/>
        </w:rPr>
        <w:t xml:space="preserve"> un </w:t>
      </w:r>
      <w:r>
        <w:rPr>
          <w:bCs/>
        </w:rPr>
        <w:t>Brenda Veiskate.</w:t>
      </w:r>
    </w:p>
    <w:p w14:paraId="43A9284A" w14:textId="77777777" w:rsidR="00DF1334" w:rsidRPr="00523121" w:rsidRDefault="00DF1334" w:rsidP="005D610B">
      <w:pPr>
        <w:jc w:val="both"/>
        <w:rPr>
          <w:b/>
          <w:bCs/>
        </w:rPr>
      </w:pPr>
    </w:p>
    <w:p w14:paraId="4B7B6F35" w14:textId="77777777"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14:paraId="5966134D" w14:textId="77777777" w:rsidR="006D1857" w:rsidRPr="00523121" w:rsidRDefault="006D1857" w:rsidP="005D610B">
      <w:pPr>
        <w:jc w:val="both"/>
        <w:rPr>
          <w:bCs/>
        </w:rPr>
      </w:pPr>
      <w:r w:rsidRPr="00523121">
        <w:rPr>
          <w:b/>
          <w:bCs/>
        </w:rPr>
        <w:t xml:space="preserve">Sēdi protokolē: </w:t>
      </w:r>
      <w:r w:rsidR="0011296B">
        <w:rPr>
          <w:bCs/>
        </w:rPr>
        <w:t>konsultante</w:t>
      </w:r>
      <w:r w:rsidR="004147D2">
        <w:rPr>
          <w:bCs/>
        </w:rPr>
        <w:t xml:space="preserve"> B. Veiskate</w:t>
      </w:r>
      <w:r w:rsidR="00E444E6" w:rsidRPr="00523121">
        <w:rPr>
          <w:b/>
          <w:bCs/>
        </w:rPr>
        <w:t xml:space="preserve"> </w:t>
      </w:r>
    </w:p>
    <w:p w14:paraId="3BFF6304" w14:textId="77777777" w:rsidR="006B5EA4" w:rsidRPr="0011296B" w:rsidRDefault="006D1857" w:rsidP="0011296B">
      <w:pPr>
        <w:jc w:val="both"/>
        <w:rPr>
          <w:bCs/>
        </w:rPr>
      </w:pPr>
      <w:r w:rsidRPr="00523121">
        <w:rPr>
          <w:b/>
          <w:bCs/>
        </w:rPr>
        <w:t xml:space="preserve">Sēdes veids: </w:t>
      </w:r>
      <w:r w:rsidR="0013430C" w:rsidRPr="00523121">
        <w:rPr>
          <w:bCs/>
        </w:rPr>
        <w:t>atklāta</w:t>
      </w:r>
    </w:p>
    <w:p w14:paraId="6F8974DE" w14:textId="4E860E43" w:rsidR="00263C76" w:rsidRDefault="00263C76" w:rsidP="005D610B">
      <w:pPr>
        <w:pStyle w:val="BodyText3"/>
        <w:rPr>
          <w:u w:val="single"/>
        </w:rPr>
      </w:pPr>
    </w:p>
    <w:p w14:paraId="0755632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7666D228" w14:textId="30686FC9" w:rsidR="00B83C14" w:rsidRPr="00B83C14" w:rsidRDefault="000856E2" w:rsidP="000856E2">
      <w:pPr>
        <w:pStyle w:val="ListParagraph"/>
        <w:numPr>
          <w:ilvl w:val="0"/>
          <w:numId w:val="3"/>
        </w:numPr>
        <w:tabs>
          <w:tab w:val="left" w:pos="1418"/>
        </w:tabs>
        <w:rPr>
          <w:b/>
        </w:rPr>
      </w:pPr>
      <w:r w:rsidRPr="000856E2">
        <w:rPr>
          <w:b/>
        </w:rPr>
        <w:t xml:space="preserve">Grozījums Covid-19 infekcijas izplatības pārvaldības likumā (1265/Lp13) </w:t>
      </w:r>
      <w:r w:rsidRPr="00B83C14">
        <w:rPr>
          <w:b/>
        </w:rPr>
        <w:t>1. lasījums.</w:t>
      </w:r>
    </w:p>
    <w:p w14:paraId="5E0EDE57" w14:textId="77777777" w:rsidR="00B83C14" w:rsidRPr="00B83C14" w:rsidRDefault="00B83C14" w:rsidP="00B83C14">
      <w:pPr>
        <w:tabs>
          <w:tab w:val="left" w:pos="1418"/>
        </w:tabs>
      </w:pPr>
    </w:p>
    <w:p w14:paraId="660E4237" w14:textId="4BBCA4AB" w:rsidR="00801C5A" w:rsidRDefault="00801C5A" w:rsidP="006C0843">
      <w:pPr>
        <w:pStyle w:val="BodyText3"/>
        <w:rPr>
          <w:b w:val="0"/>
          <w:szCs w:val="28"/>
        </w:rPr>
      </w:pPr>
      <w:r>
        <w:t>J. 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sidR="00335868">
        <w:rPr>
          <w:b w:val="0"/>
        </w:rPr>
        <w:t xml:space="preserve">, </w:t>
      </w:r>
      <w:r w:rsidR="008C40F1">
        <w:rPr>
          <w:b w:val="0"/>
        </w:rPr>
        <w:t>ieskicē</w:t>
      </w:r>
      <w:r w:rsidR="000856E2">
        <w:rPr>
          <w:b w:val="0"/>
        </w:rPr>
        <w:t xml:space="preserve"> šī likuma grozījumu nepieciešamību</w:t>
      </w:r>
      <w:r>
        <w:rPr>
          <w:b w:val="0"/>
        </w:rPr>
        <w:t>. Dod vārdu</w:t>
      </w:r>
      <w:r w:rsidR="00AC1EE8">
        <w:rPr>
          <w:b w:val="0"/>
          <w:szCs w:val="28"/>
        </w:rPr>
        <w:t xml:space="preserve"> </w:t>
      </w:r>
      <w:r w:rsidR="008C40F1">
        <w:rPr>
          <w:b w:val="0"/>
          <w:szCs w:val="28"/>
        </w:rPr>
        <w:t xml:space="preserve">deputātu </w:t>
      </w:r>
      <w:r w:rsidR="00AC1EE8">
        <w:rPr>
          <w:b w:val="0"/>
          <w:szCs w:val="28"/>
        </w:rPr>
        <w:t>pārstāvim</w:t>
      </w:r>
      <w:r w:rsidR="008C40F1">
        <w:rPr>
          <w:b w:val="0"/>
          <w:szCs w:val="28"/>
        </w:rPr>
        <w:t>, kuri iesniedza šo likumprojektu</w:t>
      </w:r>
      <w:r w:rsidR="00B84CE6">
        <w:rPr>
          <w:b w:val="0"/>
          <w:szCs w:val="28"/>
        </w:rPr>
        <w:t>.</w:t>
      </w:r>
    </w:p>
    <w:p w14:paraId="729AF671" w14:textId="68754168" w:rsidR="00B83C14" w:rsidRPr="00B83C14" w:rsidRDefault="00B83C14" w:rsidP="006C0843">
      <w:pPr>
        <w:pStyle w:val="BodyText3"/>
        <w:rPr>
          <w:szCs w:val="28"/>
        </w:rPr>
      </w:pPr>
    </w:p>
    <w:p w14:paraId="57202E69" w14:textId="77777777" w:rsidR="000856E2" w:rsidRPr="000856E2" w:rsidRDefault="00B83C14" w:rsidP="000856E2">
      <w:pPr>
        <w:tabs>
          <w:tab w:val="left" w:pos="1418"/>
        </w:tabs>
        <w:rPr>
          <w:b/>
        </w:rPr>
      </w:pPr>
      <w:r w:rsidRPr="00B83C14">
        <w:t xml:space="preserve">1. </w:t>
      </w:r>
      <w:r w:rsidR="000856E2" w:rsidRPr="000856E2">
        <w:rPr>
          <w:b/>
        </w:rPr>
        <w:t>Grozījums Covid-19 infekcijas izplatības pārvaldības likumā (1265/Lp13) 1. lasījums.</w:t>
      </w:r>
    </w:p>
    <w:p w14:paraId="398D2B6E" w14:textId="541F7D8B" w:rsidR="00B83C14" w:rsidRDefault="00B83C14" w:rsidP="006C0843">
      <w:pPr>
        <w:pStyle w:val="BodyText3"/>
        <w:rPr>
          <w:b w:val="0"/>
        </w:rPr>
      </w:pPr>
    </w:p>
    <w:p w14:paraId="22A39261" w14:textId="5BD307F6" w:rsidR="006F28AA" w:rsidRPr="006F28AA" w:rsidRDefault="006F28AA" w:rsidP="006C0843">
      <w:pPr>
        <w:pStyle w:val="BodyText3"/>
        <w:rPr>
          <w:b w:val="0"/>
        </w:rPr>
      </w:pPr>
      <w:r>
        <w:t xml:space="preserve">M. Šteins </w:t>
      </w:r>
      <w:r w:rsidR="008C40F1" w:rsidRPr="008C40F1">
        <w:rPr>
          <w:b w:val="0"/>
        </w:rPr>
        <w:t>īsi un kodolīgi akcentē</w:t>
      </w:r>
      <w:r w:rsidR="008C40F1">
        <w:t xml:space="preserve"> </w:t>
      </w:r>
      <w:r>
        <w:rPr>
          <w:b w:val="0"/>
        </w:rPr>
        <w:t>likuma grozī</w:t>
      </w:r>
      <w:r w:rsidR="008C40F1">
        <w:rPr>
          <w:b w:val="0"/>
        </w:rPr>
        <w:t>jumu</w:t>
      </w:r>
      <w:r>
        <w:rPr>
          <w:b w:val="0"/>
        </w:rPr>
        <w:t xml:space="preserve"> nepiecieš</w:t>
      </w:r>
      <w:r w:rsidR="008C40F1">
        <w:rPr>
          <w:b w:val="0"/>
        </w:rPr>
        <w:t>amību</w:t>
      </w:r>
      <w:r>
        <w:rPr>
          <w:b w:val="0"/>
        </w:rPr>
        <w:t>, sabiedrība ir izteikusi šādu nepieciešamību</w:t>
      </w:r>
      <w:r w:rsidR="008C40F1">
        <w:rPr>
          <w:b w:val="0"/>
        </w:rPr>
        <w:t>, attiecīgi ir jāveic šādi likuma grozījumi</w:t>
      </w:r>
      <w:r>
        <w:rPr>
          <w:b w:val="0"/>
        </w:rPr>
        <w:t>.</w:t>
      </w:r>
    </w:p>
    <w:p w14:paraId="3D1FA435" w14:textId="2B90A374" w:rsidR="006F28AA" w:rsidRDefault="006D2562" w:rsidP="006C0843">
      <w:pPr>
        <w:pStyle w:val="BodyText3"/>
        <w:rPr>
          <w:b w:val="0"/>
        </w:rPr>
      </w:pPr>
      <w:r w:rsidRPr="006D2562">
        <w:t>J. Rancāns</w:t>
      </w:r>
      <w:r w:rsidR="00E44813">
        <w:rPr>
          <w:b w:val="0"/>
        </w:rPr>
        <w:t xml:space="preserve"> </w:t>
      </w:r>
      <w:r w:rsidR="006F28AA">
        <w:rPr>
          <w:b w:val="0"/>
        </w:rPr>
        <w:t xml:space="preserve">atsaucas uz to, ka komisija ir lūgusi </w:t>
      </w:r>
      <w:r w:rsidR="008C40F1">
        <w:rPr>
          <w:b w:val="0"/>
        </w:rPr>
        <w:t xml:space="preserve">jau </w:t>
      </w:r>
      <w:r w:rsidR="006F28AA">
        <w:rPr>
          <w:b w:val="0"/>
        </w:rPr>
        <w:t xml:space="preserve">Ministru kabinetam veikt šādus grozījumus, vai šim </w:t>
      </w:r>
      <w:r w:rsidR="008C40F1">
        <w:rPr>
          <w:b w:val="0"/>
        </w:rPr>
        <w:t xml:space="preserve">likumprojektam </w:t>
      </w:r>
      <w:r w:rsidR="006F28AA">
        <w:rPr>
          <w:b w:val="0"/>
        </w:rPr>
        <w:t>ir atbalsts?</w:t>
      </w:r>
      <w:r w:rsidR="008C40F1">
        <w:rPr>
          <w:b w:val="0"/>
        </w:rPr>
        <w:t xml:space="preserve"> Uzsver, ka, protams, šādi tiks viss realizēts ātrāk. </w:t>
      </w:r>
    </w:p>
    <w:p w14:paraId="0C8DBCF3" w14:textId="646DA9E8" w:rsidR="006D2562" w:rsidRDefault="006D2562" w:rsidP="006C0843">
      <w:pPr>
        <w:pStyle w:val="BodyText3"/>
        <w:rPr>
          <w:b w:val="0"/>
        </w:rPr>
      </w:pPr>
      <w:r w:rsidRPr="006D2562">
        <w:t>L. Millere</w:t>
      </w:r>
      <w:r w:rsidR="00E44813">
        <w:rPr>
          <w:b w:val="0"/>
        </w:rPr>
        <w:t xml:space="preserve"> J</w:t>
      </w:r>
      <w:r>
        <w:rPr>
          <w:b w:val="0"/>
        </w:rPr>
        <w:t xml:space="preserve">uridiskajam </w:t>
      </w:r>
      <w:r w:rsidR="00E44813">
        <w:rPr>
          <w:b w:val="0"/>
        </w:rPr>
        <w:t xml:space="preserve">birojam </w:t>
      </w:r>
      <w:r>
        <w:rPr>
          <w:b w:val="0"/>
        </w:rPr>
        <w:t xml:space="preserve">konceptuālu iebildumu nav, </w:t>
      </w:r>
      <w:r w:rsidR="006F28AA">
        <w:rPr>
          <w:b w:val="0"/>
        </w:rPr>
        <w:t xml:space="preserve">tas ir ļoti atbalstāms. </w:t>
      </w:r>
    </w:p>
    <w:p w14:paraId="5E1C1241" w14:textId="4301C5C5" w:rsidR="006F28AA" w:rsidRDefault="006F28AA" w:rsidP="006C0843">
      <w:pPr>
        <w:pStyle w:val="BodyText3"/>
        <w:rPr>
          <w:b w:val="0"/>
        </w:rPr>
      </w:pPr>
      <w:r w:rsidRPr="006F28AA">
        <w:t>R. Bergmanis</w:t>
      </w:r>
      <w:r>
        <w:rPr>
          <w:b w:val="0"/>
        </w:rPr>
        <w:t xml:space="preserve"> akcentē nepieciešamību pēc </w:t>
      </w:r>
      <w:r w:rsidR="00335868">
        <w:rPr>
          <w:b w:val="0"/>
        </w:rPr>
        <w:t>redaktora</w:t>
      </w:r>
      <w:r>
        <w:rPr>
          <w:b w:val="0"/>
        </w:rPr>
        <w:t xml:space="preserve"> labojumiem. Atbalsta </w:t>
      </w:r>
      <w:r w:rsidR="008C40F1">
        <w:rPr>
          <w:b w:val="0"/>
        </w:rPr>
        <w:t>šos grozījumus</w:t>
      </w:r>
      <w:r>
        <w:rPr>
          <w:b w:val="0"/>
        </w:rPr>
        <w:t>, neesot divas domas.</w:t>
      </w:r>
    </w:p>
    <w:p w14:paraId="28A1411C" w14:textId="6CB5B30C" w:rsidR="006F28AA" w:rsidRDefault="006F28AA" w:rsidP="006C0843">
      <w:pPr>
        <w:pStyle w:val="BodyText3"/>
        <w:rPr>
          <w:b w:val="0"/>
        </w:rPr>
      </w:pPr>
      <w:r w:rsidRPr="006F28AA">
        <w:t>L. Millere</w:t>
      </w:r>
      <w:r>
        <w:rPr>
          <w:b w:val="0"/>
        </w:rPr>
        <w:t xml:space="preserve"> noliedz šādu nepieciešamību.</w:t>
      </w:r>
    </w:p>
    <w:p w14:paraId="11A2C0FC" w14:textId="18E20F82" w:rsidR="006F28AA" w:rsidRPr="008C40F1" w:rsidRDefault="006F28AA" w:rsidP="006C0843">
      <w:pPr>
        <w:pStyle w:val="BodyText3"/>
        <w:rPr>
          <w:b w:val="0"/>
          <w:i/>
        </w:rPr>
      </w:pPr>
      <w:r w:rsidRPr="008C40F1">
        <w:rPr>
          <w:b w:val="0"/>
          <w:i/>
        </w:rPr>
        <w:t>(Rodas diskusija par šo komata nepieciešamību).</w:t>
      </w:r>
    </w:p>
    <w:p w14:paraId="3379AA2C" w14:textId="580B708B" w:rsidR="006F28AA" w:rsidRDefault="006F28AA" w:rsidP="006C0843">
      <w:pPr>
        <w:pStyle w:val="BodyText3"/>
        <w:rPr>
          <w:b w:val="0"/>
        </w:rPr>
      </w:pPr>
      <w:r w:rsidRPr="006F28AA">
        <w:lastRenderedPageBreak/>
        <w:t>I. Dūrītis</w:t>
      </w:r>
      <w:r>
        <w:rPr>
          <w:b w:val="0"/>
        </w:rPr>
        <w:t xml:space="preserve"> akcentē, </w:t>
      </w:r>
      <w:r w:rsidR="00335868">
        <w:rPr>
          <w:b w:val="0"/>
        </w:rPr>
        <w:t>ka atbalsta</w:t>
      </w:r>
      <w:r w:rsidR="008C40F1">
        <w:rPr>
          <w:b w:val="0"/>
        </w:rPr>
        <w:t xml:space="preserve"> šādus grozījumus</w:t>
      </w:r>
      <w:r w:rsidR="00335868">
        <w:rPr>
          <w:b w:val="0"/>
        </w:rPr>
        <w:t>, vaicā,</w:t>
      </w:r>
      <w:r>
        <w:rPr>
          <w:b w:val="0"/>
        </w:rPr>
        <w:t xml:space="preserve"> vai likumprojektu skatīs steidzamības kārtā un vai varētu iesniegt priekšlikumus. Uzsver, ka nepieciešams iekļaut invalīda apliecību,</w:t>
      </w:r>
      <w:r w:rsidR="008C40F1">
        <w:rPr>
          <w:b w:val="0"/>
        </w:rPr>
        <w:t xml:space="preserve"> kā dokumentu, kuru var uzrādīt,</w:t>
      </w:r>
      <w:r>
        <w:rPr>
          <w:b w:val="0"/>
        </w:rPr>
        <w:t xml:space="preserve"> jo tas ir tieši </w:t>
      </w:r>
      <w:r w:rsidR="008C40F1">
        <w:rPr>
          <w:b w:val="0"/>
        </w:rPr>
        <w:t>tikpat</w:t>
      </w:r>
      <w:r>
        <w:rPr>
          <w:b w:val="0"/>
        </w:rPr>
        <w:t xml:space="preserve"> būtisks dokuments kā citi minētie.</w:t>
      </w:r>
    </w:p>
    <w:p w14:paraId="6324ECA6" w14:textId="2CD346A6" w:rsidR="006F28AA" w:rsidRDefault="006F28AA" w:rsidP="006C0843">
      <w:pPr>
        <w:pStyle w:val="BodyText3"/>
        <w:rPr>
          <w:b w:val="0"/>
        </w:rPr>
      </w:pPr>
      <w:r w:rsidRPr="006F28AA">
        <w:t xml:space="preserve">J. Rancāns </w:t>
      </w:r>
      <w:r w:rsidRPr="006F28AA">
        <w:rPr>
          <w:b w:val="0"/>
        </w:rPr>
        <w:t>vaicā vai ir fotogrāfija šajā apliecībā.</w:t>
      </w:r>
    </w:p>
    <w:p w14:paraId="2B567033" w14:textId="44A29604" w:rsidR="006F28AA" w:rsidRDefault="006F28AA" w:rsidP="006C0843">
      <w:pPr>
        <w:pStyle w:val="BodyText3"/>
        <w:rPr>
          <w:b w:val="0"/>
        </w:rPr>
      </w:pPr>
      <w:r w:rsidRPr="006F28AA">
        <w:t>L. Millere</w:t>
      </w:r>
      <w:r>
        <w:rPr>
          <w:b w:val="0"/>
        </w:rPr>
        <w:t xml:space="preserve"> uzsver, ka ir tādas, kurās nav šī bilde, kā arī drīzumā </w:t>
      </w:r>
      <w:r w:rsidR="008C40F1">
        <w:rPr>
          <w:b w:val="0"/>
        </w:rPr>
        <w:t xml:space="preserve">valsts </w:t>
      </w:r>
      <w:r>
        <w:rPr>
          <w:b w:val="0"/>
        </w:rPr>
        <w:t>atteiksies no invalīda apliecībām kā tādām</w:t>
      </w:r>
      <w:r w:rsidR="008C40F1">
        <w:rPr>
          <w:b w:val="0"/>
        </w:rPr>
        <w:t xml:space="preserve"> </w:t>
      </w:r>
      <w:r w:rsidR="008C40F1" w:rsidRPr="008C40F1">
        <w:rPr>
          <w:b w:val="0"/>
          <w:i/>
        </w:rPr>
        <w:t>(tās būs elektroniskas)</w:t>
      </w:r>
      <w:r w:rsidRPr="008C40F1">
        <w:rPr>
          <w:b w:val="0"/>
          <w:i/>
        </w:rPr>
        <w:t>.</w:t>
      </w:r>
    </w:p>
    <w:p w14:paraId="3510D8AA" w14:textId="12BBA383" w:rsidR="006F28AA" w:rsidRDefault="006F28AA" w:rsidP="006C0843">
      <w:pPr>
        <w:pStyle w:val="BodyText3"/>
        <w:rPr>
          <w:b w:val="0"/>
        </w:rPr>
      </w:pPr>
      <w:r w:rsidRPr="006F28AA">
        <w:t xml:space="preserve">M. </w:t>
      </w:r>
      <w:proofErr w:type="spellStart"/>
      <w:r w:rsidRPr="006F28AA">
        <w:t>Možvillo</w:t>
      </w:r>
      <w:proofErr w:type="spellEnd"/>
      <w:r>
        <w:rPr>
          <w:b w:val="0"/>
        </w:rPr>
        <w:t xml:space="preserve"> ierosina, ka varbūt var veikt </w:t>
      </w:r>
      <w:r w:rsidR="008C40F1">
        <w:rPr>
          <w:b w:val="0"/>
        </w:rPr>
        <w:t>vārdu pārmainīšanu</w:t>
      </w:r>
      <w:r>
        <w:rPr>
          <w:b w:val="0"/>
        </w:rPr>
        <w:t xml:space="preserve">, </w:t>
      </w:r>
      <w:r w:rsidR="008C40F1">
        <w:rPr>
          <w:b w:val="0"/>
        </w:rPr>
        <w:t xml:space="preserve">ka </w:t>
      </w:r>
      <w:r>
        <w:rPr>
          <w:b w:val="0"/>
        </w:rPr>
        <w:t xml:space="preserve">jebkādu valsts izdotu dokumentu, </w:t>
      </w:r>
      <w:r w:rsidR="008C40F1">
        <w:rPr>
          <w:b w:val="0"/>
        </w:rPr>
        <w:t>kurš satur nepieciešamos personas datus, var uzrādīt</w:t>
      </w:r>
      <w:r>
        <w:rPr>
          <w:b w:val="0"/>
        </w:rPr>
        <w:t>.</w:t>
      </w:r>
    </w:p>
    <w:p w14:paraId="3478C618" w14:textId="0B0731FE" w:rsidR="006F28AA" w:rsidRDefault="006F28AA" w:rsidP="006C0843">
      <w:pPr>
        <w:pStyle w:val="BodyText3"/>
        <w:rPr>
          <w:b w:val="0"/>
        </w:rPr>
      </w:pPr>
      <w:r w:rsidRPr="006F28AA">
        <w:t xml:space="preserve">S. </w:t>
      </w:r>
      <w:proofErr w:type="spellStart"/>
      <w:r w:rsidRPr="006F28AA">
        <w:t>Armagana</w:t>
      </w:r>
      <w:proofErr w:type="spellEnd"/>
      <w:r w:rsidRPr="006F28AA">
        <w:t xml:space="preserve"> </w:t>
      </w:r>
      <w:r w:rsidR="008C40F1" w:rsidRPr="008C40F1">
        <w:rPr>
          <w:b w:val="0"/>
        </w:rPr>
        <w:t>akcentē, ka</w:t>
      </w:r>
      <w:r w:rsidR="008C40F1">
        <w:t xml:space="preserve"> </w:t>
      </w:r>
      <w:r w:rsidRPr="006F28AA">
        <w:rPr>
          <w:b w:val="0"/>
        </w:rPr>
        <w:t>attiecībā uz šo redakciju</w:t>
      </w:r>
      <w:r w:rsidR="008C40F1">
        <w:rPr>
          <w:b w:val="0"/>
        </w:rPr>
        <w:t xml:space="preserve">, kurā ir iekļauta invalīda apliecība, </w:t>
      </w:r>
      <w:r w:rsidRPr="006F28AA">
        <w:rPr>
          <w:b w:val="0"/>
        </w:rPr>
        <w:t>šīm apliecībām</w:t>
      </w:r>
      <w:r w:rsidR="008C40F1" w:rsidRPr="008C40F1">
        <w:rPr>
          <w:b w:val="0"/>
        </w:rPr>
        <w:t xml:space="preserve"> </w:t>
      </w:r>
      <w:r w:rsidR="008C40F1">
        <w:rPr>
          <w:b w:val="0"/>
        </w:rPr>
        <w:t xml:space="preserve">ir </w:t>
      </w:r>
      <w:r w:rsidR="008C40F1" w:rsidRPr="006F28AA">
        <w:rPr>
          <w:b w:val="0"/>
        </w:rPr>
        <w:t>fotogrāfijas</w:t>
      </w:r>
      <w:r w:rsidRPr="006F28AA">
        <w:rPr>
          <w:b w:val="0"/>
        </w:rPr>
        <w:t xml:space="preserve">. Vai tiešām uzskaitām visus dokumentus, vai arī paplašinām ar šo “valsts izdotu” nosacījumu. </w:t>
      </w:r>
      <w:r>
        <w:rPr>
          <w:b w:val="0"/>
        </w:rPr>
        <w:t>Akcentē iespējamo problemā</w:t>
      </w:r>
      <w:r w:rsidR="008C40F1">
        <w:rPr>
          <w:b w:val="0"/>
        </w:rPr>
        <w:t xml:space="preserve">tiku ar dokumentu viltošanu. </w:t>
      </w:r>
    </w:p>
    <w:p w14:paraId="5AC54EAF" w14:textId="61D8FAA4" w:rsidR="006F28AA" w:rsidRDefault="006F28AA" w:rsidP="006C0843">
      <w:pPr>
        <w:pStyle w:val="BodyText3"/>
        <w:rPr>
          <w:b w:val="0"/>
        </w:rPr>
      </w:pPr>
      <w:r w:rsidRPr="00335868">
        <w:t>E. Šnore</w:t>
      </w:r>
      <w:r>
        <w:rPr>
          <w:b w:val="0"/>
        </w:rPr>
        <w:t xml:space="preserve"> </w:t>
      </w:r>
      <w:r w:rsidR="00335868">
        <w:rPr>
          <w:b w:val="0"/>
        </w:rPr>
        <w:t>uzsver, ka šī persona, kura pārbauda šo dokumentu</w:t>
      </w:r>
      <w:r w:rsidR="008C40F1">
        <w:rPr>
          <w:b w:val="0"/>
        </w:rPr>
        <w:t xml:space="preserve"> var nezināt, kāds izskatās dokuments, kuru ir izdevusi valsts</w:t>
      </w:r>
      <w:r w:rsidR="00335868">
        <w:rPr>
          <w:b w:val="0"/>
        </w:rPr>
        <w:t>, nepieciešams likumā nosaukt</w:t>
      </w:r>
      <w:r w:rsidR="008C40F1">
        <w:rPr>
          <w:b w:val="0"/>
        </w:rPr>
        <w:t xml:space="preserve"> visus dokumentus</w:t>
      </w:r>
      <w:r w:rsidR="00335868">
        <w:rPr>
          <w:b w:val="0"/>
        </w:rPr>
        <w:t xml:space="preserve">, lai nerastos problēmsituācijas. </w:t>
      </w:r>
    </w:p>
    <w:p w14:paraId="1DA440C4" w14:textId="7006A5C6" w:rsidR="00335868" w:rsidRDefault="00335868" w:rsidP="006C0843">
      <w:pPr>
        <w:pStyle w:val="BodyText3"/>
        <w:rPr>
          <w:b w:val="0"/>
        </w:rPr>
      </w:pPr>
      <w:r w:rsidRPr="00335868">
        <w:t>J. Rancāns</w:t>
      </w:r>
      <w:r>
        <w:rPr>
          <w:b w:val="0"/>
        </w:rPr>
        <w:t xml:space="preserve"> uzsver, ka, </w:t>
      </w:r>
      <w:r w:rsidR="008C40F1">
        <w:rPr>
          <w:b w:val="0"/>
        </w:rPr>
        <w:t xml:space="preserve">vispārīgi formulējot, </w:t>
      </w:r>
      <w:r>
        <w:rPr>
          <w:b w:val="0"/>
        </w:rPr>
        <w:t>noteikti radīsies problēmas.</w:t>
      </w:r>
    </w:p>
    <w:p w14:paraId="78BA6BED" w14:textId="2FBDBFAB" w:rsidR="00335868" w:rsidRDefault="00335868" w:rsidP="006C0843">
      <w:pPr>
        <w:pStyle w:val="BodyText3"/>
        <w:rPr>
          <w:b w:val="0"/>
        </w:rPr>
      </w:pPr>
      <w:r w:rsidRPr="00335868">
        <w:t xml:space="preserve">M. </w:t>
      </w:r>
      <w:proofErr w:type="spellStart"/>
      <w:r w:rsidRPr="00335868">
        <w:t>Možvillo</w:t>
      </w:r>
      <w:proofErr w:type="spellEnd"/>
      <w:r>
        <w:rPr>
          <w:b w:val="0"/>
        </w:rPr>
        <w:t xml:space="preserve"> akcentē, ka nav nepieciešams baidīties no vārdu vispārināšanas. Dokumentus nav nepieciešams dalīt, lai ir vārds un uzvārds, personas kods, foto. Nav nepieciešams visu sarežģīt, veicot vairākus labojumus</w:t>
      </w:r>
      <w:r w:rsidR="008C40F1">
        <w:rPr>
          <w:b w:val="0"/>
        </w:rPr>
        <w:t xml:space="preserve"> kaut kad nākotnē</w:t>
      </w:r>
      <w:r>
        <w:rPr>
          <w:b w:val="0"/>
        </w:rPr>
        <w:t xml:space="preserve">. </w:t>
      </w:r>
    </w:p>
    <w:p w14:paraId="620DA3CF" w14:textId="7B003DB8" w:rsidR="00335868" w:rsidRDefault="00335868" w:rsidP="006C0843">
      <w:pPr>
        <w:pStyle w:val="BodyText3"/>
      </w:pPr>
      <w:r w:rsidRPr="00335868">
        <w:t xml:space="preserve">J. Rancāns </w:t>
      </w:r>
      <w:r w:rsidRPr="008C40F1">
        <w:rPr>
          <w:b w:val="0"/>
        </w:rPr>
        <w:t xml:space="preserve">vaicā vai </w:t>
      </w:r>
      <w:r w:rsidR="008C40F1">
        <w:rPr>
          <w:b w:val="0"/>
        </w:rPr>
        <w:t xml:space="preserve">M. </w:t>
      </w:r>
      <w:proofErr w:type="spellStart"/>
      <w:r w:rsidR="008C40F1">
        <w:rPr>
          <w:b w:val="0"/>
        </w:rPr>
        <w:t>Možvillo</w:t>
      </w:r>
      <w:proofErr w:type="spellEnd"/>
      <w:r w:rsidR="008C40F1">
        <w:rPr>
          <w:b w:val="0"/>
        </w:rPr>
        <w:t xml:space="preserve"> </w:t>
      </w:r>
      <w:r w:rsidRPr="008C40F1">
        <w:rPr>
          <w:b w:val="0"/>
        </w:rPr>
        <w:t>vē</w:t>
      </w:r>
      <w:r w:rsidR="008C40F1">
        <w:rPr>
          <w:b w:val="0"/>
        </w:rPr>
        <w:t>las veidot komisijas</w:t>
      </w:r>
      <w:r w:rsidRPr="008C40F1">
        <w:rPr>
          <w:b w:val="0"/>
        </w:rPr>
        <w:t xml:space="preserve"> priekš</w:t>
      </w:r>
      <w:r w:rsidR="008C40F1">
        <w:rPr>
          <w:b w:val="0"/>
        </w:rPr>
        <w:t>likumu</w:t>
      </w:r>
      <w:r w:rsidRPr="008C40F1">
        <w:rPr>
          <w:b w:val="0"/>
        </w:rPr>
        <w:t>.</w:t>
      </w:r>
    </w:p>
    <w:p w14:paraId="1DB54E2E" w14:textId="74291C0C" w:rsidR="00335868" w:rsidRPr="008C40F1" w:rsidRDefault="00335868" w:rsidP="006C0843">
      <w:pPr>
        <w:pStyle w:val="BodyText3"/>
        <w:rPr>
          <w:b w:val="0"/>
        </w:rPr>
      </w:pPr>
      <w:r>
        <w:t xml:space="preserve">M. </w:t>
      </w:r>
      <w:r w:rsidR="008C40F1">
        <w:t xml:space="preserve">Šteins </w:t>
      </w:r>
      <w:r w:rsidR="008C40F1" w:rsidRPr="008C40F1">
        <w:rPr>
          <w:b w:val="0"/>
        </w:rPr>
        <w:t>uzsver, ka no Pilsonības un migrācijas lietu pārvalde</w:t>
      </w:r>
      <w:r w:rsidR="008C40F1">
        <w:rPr>
          <w:b w:val="0"/>
        </w:rPr>
        <w:t xml:space="preserve">s ir dota zaļā gaisma par šādiem dokumentiem. </w:t>
      </w:r>
    </w:p>
    <w:p w14:paraId="36DA5BDF" w14:textId="2571A62A" w:rsidR="00335868" w:rsidRDefault="00335868" w:rsidP="006C0843">
      <w:pPr>
        <w:pStyle w:val="BodyText3"/>
      </w:pPr>
      <w:r>
        <w:t xml:space="preserve">J. Rancāns </w:t>
      </w:r>
      <w:r w:rsidRPr="008C40F1">
        <w:rPr>
          <w:b w:val="0"/>
        </w:rPr>
        <w:t>aicina balsot par likumprojekta steidzamību.</w:t>
      </w:r>
    </w:p>
    <w:p w14:paraId="5456F563" w14:textId="77777777" w:rsidR="00335868" w:rsidRPr="002B69B7" w:rsidRDefault="00335868" w:rsidP="00335868">
      <w:pPr>
        <w:jc w:val="both"/>
        <w:rPr>
          <w:i/>
          <w:u w:val="single"/>
        </w:rPr>
      </w:pPr>
      <w:r w:rsidRPr="002B69B7">
        <w:rPr>
          <w:i/>
          <w:u w:val="single"/>
        </w:rPr>
        <w:t>Balsojums:</w:t>
      </w:r>
    </w:p>
    <w:p w14:paraId="2710B274" w14:textId="2392B2BB" w:rsidR="00335868" w:rsidRPr="002B69B7" w:rsidRDefault="00335868" w:rsidP="00335868">
      <w:pPr>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0B779B0C" w14:textId="77777777" w:rsidR="00335868" w:rsidRDefault="00335868" w:rsidP="006C0843">
      <w:pPr>
        <w:pStyle w:val="BodyText3"/>
      </w:pPr>
    </w:p>
    <w:p w14:paraId="25FCFCA0" w14:textId="5DFE9A70" w:rsidR="006D2562" w:rsidRDefault="006D2562" w:rsidP="006C0843">
      <w:pPr>
        <w:pStyle w:val="BodyText3"/>
        <w:rPr>
          <w:b w:val="0"/>
        </w:rPr>
      </w:pPr>
      <w:r>
        <w:rPr>
          <w:b w:val="0"/>
        </w:rPr>
        <w:t>Aicina likumprojektu atbalstīt pirmajā lasījumā.</w:t>
      </w:r>
    </w:p>
    <w:p w14:paraId="6ADC5FEF" w14:textId="77777777" w:rsidR="00AA53F8" w:rsidRPr="002B69B7" w:rsidRDefault="00AA53F8" w:rsidP="00AA53F8">
      <w:pPr>
        <w:jc w:val="both"/>
        <w:rPr>
          <w:i/>
          <w:u w:val="single"/>
        </w:rPr>
      </w:pPr>
      <w:r w:rsidRPr="002B69B7">
        <w:rPr>
          <w:i/>
          <w:u w:val="single"/>
        </w:rPr>
        <w:t>Balsojums:</w:t>
      </w:r>
    </w:p>
    <w:p w14:paraId="2359403F" w14:textId="7A3C8323" w:rsidR="00AA53F8" w:rsidRDefault="00AA53F8" w:rsidP="00AA53F8">
      <w:pPr>
        <w:jc w:val="both"/>
        <w:rPr>
          <w:i/>
        </w:rPr>
      </w:pPr>
      <w:r>
        <w:rPr>
          <w:i/>
        </w:rPr>
        <w:t xml:space="preserve">J. Rancāns – par, </w:t>
      </w:r>
      <w:r w:rsidR="00335868">
        <w:rPr>
          <w:i/>
        </w:rPr>
        <w:t xml:space="preserve">E. Šnore – par, </w:t>
      </w:r>
      <w:r>
        <w:rPr>
          <w:i/>
        </w:rPr>
        <w:t xml:space="preserve">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Pr="002B69B7">
        <w:rPr>
          <w:i/>
        </w:rPr>
        <w:t xml:space="preserve"> – par, </w:t>
      </w:r>
      <w:proofErr w:type="spellStart"/>
      <w:r w:rsidRPr="002B69B7">
        <w:rPr>
          <w:i/>
        </w:rPr>
        <w:t>A.Zakatistovs</w:t>
      </w:r>
      <w:proofErr w:type="spellEnd"/>
      <w:r w:rsidRPr="002B69B7">
        <w:rPr>
          <w:i/>
        </w:rPr>
        <w:t xml:space="preserve"> – par.</w:t>
      </w:r>
    </w:p>
    <w:p w14:paraId="5CCFCF04" w14:textId="77777777" w:rsidR="00335868" w:rsidRDefault="00335868" w:rsidP="00AA53F8">
      <w:pPr>
        <w:jc w:val="both"/>
      </w:pPr>
    </w:p>
    <w:p w14:paraId="7E7FD2C4" w14:textId="12D27DA6" w:rsidR="00335868" w:rsidRDefault="00335868" w:rsidP="00AA53F8">
      <w:pPr>
        <w:jc w:val="both"/>
      </w:pPr>
      <w:r w:rsidRPr="00335868">
        <w:rPr>
          <w:b/>
        </w:rPr>
        <w:t>J. Rancāns</w:t>
      </w:r>
      <w:r>
        <w:t xml:space="preserve"> izskaidro </w:t>
      </w:r>
      <w:r w:rsidR="008C40F1">
        <w:t xml:space="preserve">deputātam M. </w:t>
      </w:r>
      <w:proofErr w:type="spellStart"/>
      <w:r w:rsidR="008C40F1">
        <w:t>Možvillo</w:t>
      </w:r>
      <w:proofErr w:type="spellEnd"/>
      <w:r w:rsidR="008C40F1">
        <w:t xml:space="preserve"> </w:t>
      </w:r>
      <w:r>
        <w:t>situāciju ar likumprojekta virzību.</w:t>
      </w:r>
    </w:p>
    <w:p w14:paraId="62E5D9DD" w14:textId="12294E9D" w:rsidR="00335868" w:rsidRDefault="00335868" w:rsidP="00AA53F8">
      <w:pPr>
        <w:jc w:val="both"/>
      </w:pPr>
      <w:r w:rsidRPr="00335868">
        <w:rPr>
          <w:b/>
        </w:rPr>
        <w:t xml:space="preserve">M. </w:t>
      </w:r>
      <w:proofErr w:type="spellStart"/>
      <w:r w:rsidRPr="00335868">
        <w:rPr>
          <w:b/>
        </w:rPr>
        <w:t>Možvillo</w:t>
      </w:r>
      <w:proofErr w:type="spellEnd"/>
      <w:r>
        <w:t xml:space="preserve"> akcentē, ka neiebilst pret š</w:t>
      </w:r>
      <w:r w:rsidR="008C40F1">
        <w:t>ādu virzību un atbalsta šo</w:t>
      </w:r>
      <w:r>
        <w:t>.</w:t>
      </w:r>
    </w:p>
    <w:p w14:paraId="5F5958F2" w14:textId="26397567" w:rsidR="00335868" w:rsidRDefault="00335868" w:rsidP="00AA53F8">
      <w:pPr>
        <w:jc w:val="both"/>
        <w:rPr>
          <w:b/>
        </w:rPr>
      </w:pPr>
      <w:r w:rsidRPr="00335868">
        <w:rPr>
          <w:b/>
        </w:rPr>
        <w:t>J. Rancāns</w:t>
      </w:r>
      <w:r>
        <w:rPr>
          <w:b/>
        </w:rPr>
        <w:t xml:space="preserve"> </w:t>
      </w:r>
      <w:r w:rsidRPr="008C40F1">
        <w:t>aicina rīkot šodien vēl vienu komisijas sēdi</w:t>
      </w:r>
      <w:r w:rsidR="008C40F1">
        <w:t xml:space="preserve"> attiecīgi pēc Saeimas sēdes beigām, lai izskatītu komisijā likumprojektu otrajā lasījumā</w:t>
      </w:r>
      <w:r w:rsidR="00FE577E">
        <w:t>.</w:t>
      </w:r>
    </w:p>
    <w:p w14:paraId="1B4CA85F" w14:textId="36137F5F" w:rsidR="00335868" w:rsidRPr="00FE577E" w:rsidRDefault="00335868" w:rsidP="00AA53F8">
      <w:pPr>
        <w:jc w:val="both"/>
      </w:pPr>
      <w:r>
        <w:rPr>
          <w:b/>
        </w:rPr>
        <w:t xml:space="preserve">A. Latkovskis </w:t>
      </w:r>
      <w:r w:rsidRPr="00FE577E">
        <w:t xml:space="preserve">aicina </w:t>
      </w:r>
      <w:r w:rsidR="00FE577E" w:rsidRPr="00FE577E">
        <w:t xml:space="preserve">noteikt </w:t>
      </w:r>
      <w:r w:rsidRPr="00FE577E">
        <w:t xml:space="preserve">5 minūtes kā </w:t>
      </w:r>
      <w:r w:rsidR="00FE577E" w:rsidRPr="00FE577E">
        <w:t>priekšlikumu</w:t>
      </w:r>
      <w:r w:rsidRPr="00FE577E">
        <w:t xml:space="preserve"> iesniegšanas termiņu</w:t>
      </w:r>
      <w:r w:rsidR="00FE4E27">
        <w:t>, ja plenārsēdē deputātiem rodas priekšlikumi</w:t>
      </w:r>
      <w:r w:rsidR="00FE577E">
        <w:t>.</w:t>
      </w:r>
    </w:p>
    <w:p w14:paraId="74BEBBC8" w14:textId="19B8BAED" w:rsidR="00335868" w:rsidRPr="00FE577E" w:rsidRDefault="00335868" w:rsidP="00AA53F8">
      <w:pPr>
        <w:jc w:val="both"/>
        <w:rPr>
          <w:b/>
        </w:rPr>
      </w:pPr>
      <w:r>
        <w:rPr>
          <w:b/>
        </w:rPr>
        <w:t xml:space="preserve">J. Rancāns </w:t>
      </w:r>
      <w:r w:rsidR="00FE577E">
        <w:t>atbalsta šādu priekšlikumu.</w:t>
      </w:r>
    </w:p>
    <w:p w14:paraId="69A471E8" w14:textId="2E5AD440" w:rsidR="00B83C14" w:rsidRDefault="00B83C14" w:rsidP="006C0843">
      <w:pPr>
        <w:pStyle w:val="BodyText3"/>
        <w:rPr>
          <w:b w:val="0"/>
        </w:rPr>
      </w:pPr>
      <w:bookmarkStart w:id="0" w:name="_GoBack"/>
      <w:bookmarkEnd w:id="0"/>
    </w:p>
    <w:p w14:paraId="56EA2F48" w14:textId="77777777" w:rsidR="00B83C14" w:rsidRPr="0091347B" w:rsidRDefault="00B83C14" w:rsidP="00B83C14">
      <w:pPr>
        <w:pStyle w:val="BodyTextIndent"/>
        <w:tabs>
          <w:tab w:val="left" w:pos="426"/>
        </w:tabs>
        <w:spacing w:after="0"/>
        <w:ind w:left="0" w:firstLine="567"/>
        <w:jc w:val="both"/>
        <w:rPr>
          <w:b/>
        </w:rPr>
      </w:pPr>
      <w:r w:rsidRPr="0091347B">
        <w:rPr>
          <w:b/>
        </w:rPr>
        <w:t xml:space="preserve">LĒMUMS: </w:t>
      </w:r>
    </w:p>
    <w:p w14:paraId="7124B665" w14:textId="3CA11EA8" w:rsidR="00B83C14" w:rsidRDefault="00B83C14" w:rsidP="00B83C14">
      <w:pPr>
        <w:ind w:firstLine="567"/>
        <w:jc w:val="both"/>
      </w:pPr>
      <w:r>
        <w:t xml:space="preserve">- konceptuāli atbalstīt likumprojektu </w:t>
      </w:r>
      <w:r w:rsidRPr="00B83C14">
        <w:rPr>
          <w:b/>
        </w:rPr>
        <w:t>“</w:t>
      </w:r>
      <w:r w:rsidR="00335868" w:rsidRPr="000856E2">
        <w:rPr>
          <w:b/>
        </w:rPr>
        <w:t>Grozījums Covid-19 infekcijas izplatība</w:t>
      </w:r>
      <w:r w:rsidR="00335868">
        <w:rPr>
          <w:b/>
        </w:rPr>
        <w:t>s pārvaldības likumā</w:t>
      </w:r>
      <w:r w:rsidRPr="00B83C14">
        <w:rPr>
          <w:b/>
        </w:rPr>
        <w:t>”</w:t>
      </w:r>
      <w:r>
        <w:t xml:space="preserve"> </w:t>
      </w:r>
      <w:r w:rsidR="00335868">
        <w:rPr>
          <w:b/>
        </w:rPr>
        <w:t>(Nr.1265</w:t>
      </w:r>
      <w:r w:rsidRPr="00D868E8">
        <w:rPr>
          <w:b/>
        </w:rPr>
        <w:t>/Lp13)</w:t>
      </w:r>
      <w:r>
        <w:t xml:space="preserve"> un virzīt to izskatīšanai Saeimas sēdē pirmajā lasījumā;</w:t>
      </w:r>
    </w:p>
    <w:p w14:paraId="3B9F1DFE" w14:textId="4F0FFBC0" w:rsidR="00FE4E27" w:rsidRDefault="00FE4E27" w:rsidP="00FE4E27">
      <w:pPr>
        <w:ind w:firstLine="567"/>
        <w:jc w:val="both"/>
      </w:pPr>
      <w:r>
        <w:t>- noteikt likumprojektam steidzamību</w:t>
      </w:r>
      <w:r>
        <w:t>;</w:t>
      </w:r>
    </w:p>
    <w:p w14:paraId="28762758" w14:textId="4374EF99" w:rsidR="00B83C14" w:rsidRDefault="00B83C14" w:rsidP="00B83C14">
      <w:pPr>
        <w:ind w:firstLine="567"/>
        <w:jc w:val="both"/>
      </w:pPr>
      <w:r>
        <w:t xml:space="preserve">- noteikt priekšlikumu iesniegšanas termiņu 2. lasījumam – </w:t>
      </w:r>
      <w:r w:rsidR="00335868">
        <w:t>5 minūtes</w:t>
      </w:r>
      <w:r w:rsidR="00FE4E27">
        <w:t>, ja deputāti neatbalstīs izskatīt bez priekšlikuma termiņa</w:t>
      </w:r>
      <w:r>
        <w:t>;</w:t>
      </w:r>
    </w:p>
    <w:p w14:paraId="57D02F1D" w14:textId="0A68C6FD" w:rsidR="00B83C14" w:rsidRPr="005C7B1D" w:rsidRDefault="00B83C14" w:rsidP="00B83C14">
      <w:pPr>
        <w:ind w:firstLine="567"/>
        <w:jc w:val="both"/>
      </w:pPr>
      <w:r>
        <w:t>- noteik</w:t>
      </w:r>
      <w:r w:rsidR="00335868">
        <w:t>t deputātu M</w:t>
      </w:r>
      <w:r>
        <w:t>.</w:t>
      </w:r>
      <w:r w:rsidR="00335868">
        <w:t>Šteinu</w:t>
      </w:r>
      <w:r>
        <w:t xml:space="preserve"> par ziņotāju Saeimas sēdē par minēto likumprojektu.</w:t>
      </w:r>
    </w:p>
    <w:p w14:paraId="61382D03" w14:textId="103F7D85" w:rsidR="00B83C14" w:rsidRDefault="00B83C14" w:rsidP="006C0843">
      <w:pPr>
        <w:pStyle w:val="BodyText3"/>
        <w:rPr>
          <w:b w:val="0"/>
        </w:rPr>
      </w:pPr>
    </w:p>
    <w:p w14:paraId="47F65D2B" w14:textId="3AF1AAB0" w:rsidR="00B83C14" w:rsidRPr="00335868" w:rsidRDefault="00D41FF2" w:rsidP="00335868">
      <w:pPr>
        <w:pStyle w:val="BodyText3"/>
        <w:rPr>
          <w:b w:val="0"/>
        </w:rPr>
      </w:pPr>
      <w:r w:rsidRPr="00A90A42">
        <w:t>J. Rancāns</w:t>
      </w:r>
      <w:r>
        <w:rPr>
          <w:b w:val="0"/>
        </w:rPr>
        <w:t xml:space="preserve"> </w:t>
      </w:r>
      <w:r w:rsidR="00335868">
        <w:rPr>
          <w:b w:val="0"/>
        </w:rPr>
        <w:t>p</w:t>
      </w:r>
      <w:r w:rsidR="00B83C14">
        <w:rPr>
          <w:b w:val="0"/>
          <w:color w:val="000000"/>
          <w:lang w:eastAsia="lv-LV"/>
        </w:rPr>
        <w:t>ateicas visiem par darbu</w:t>
      </w:r>
      <w:r w:rsidR="00B83C14" w:rsidRPr="0091347B">
        <w:rPr>
          <w:b w:val="0"/>
          <w:color w:val="000000"/>
          <w:lang w:eastAsia="lv-LV"/>
        </w:rPr>
        <w:t xml:space="preserve"> un slēdz sēdi.</w:t>
      </w:r>
    </w:p>
    <w:p w14:paraId="2C3D2477" w14:textId="77777777" w:rsidR="00B83C14" w:rsidRPr="009E7D07" w:rsidRDefault="00B83C14" w:rsidP="006C0843">
      <w:pPr>
        <w:jc w:val="both"/>
      </w:pPr>
    </w:p>
    <w:p w14:paraId="1DEF3393" w14:textId="77777777" w:rsidR="00826095" w:rsidRPr="00523121" w:rsidRDefault="00826095" w:rsidP="005D610B">
      <w:pPr>
        <w:jc w:val="both"/>
      </w:pPr>
    </w:p>
    <w:p w14:paraId="7C9A40D3" w14:textId="77777777" w:rsidR="001C4C17" w:rsidRDefault="001C4C17" w:rsidP="00060F30">
      <w:pPr>
        <w:ind w:firstLine="426"/>
        <w:jc w:val="both"/>
      </w:pPr>
    </w:p>
    <w:p w14:paraId="44B5E839" w14:textId="1F6E29DA" w:rsidR="00C901A1" w:rsidRDefault="00226B78" w:rsidP="00060F30">
      <w:pPr>
        <w:ind w:firstLine="426"/>
        <w:jc w:val="both"/>
      </w:pPr>
      <w:r w:rsidRPr="00523121">
        <w:t>Sēde pabeigta plkst.</w:t>
      </w:r>
      <w:r w:rsidR="00FA4846" w:rsidRPr="00523121">
        <w:t xml:space="preserve"> </w:t>
      </w:r>
      <w:r w:rsidR="00335868">
        <w:t>15.00</w:t>
      </w:r>
      <w:r w:rsidR="00300255">
        <w:t>.</w:t>
      </w:r>
    </w:p>
    <w:p w14:paraId="119A9911" w14:textId="77777777" w:rsidR="001C4C17" w:rsidRDefault="001C4C17" w:rsidP="00060F30">
      <w:pPr>
        <w:ind w:firstLine="426"/>
        <w:jc w:val="both"/>
      </w:pPr>
    </w:p>
    <w:p w14:paraId="72EEEA27" w14:textId="77777777" w:rsidR="001C4C17" w:rsidRDefault="001C4C17" w:rsidP="00060F30">
      <w:pPr>
        <w:ind w:firstLine="426"/>
        <w:jc w:val="both"/>
      </w:pPr>
    </w:p>
    <w:p w14:paraId="5299D739" w14:textId="77777777" w:rsidR="001C4C17" w:rsidRPr="00523121" w:rsidRDefault="001C4C17" w:rsidP="00060F30">
      <w:pPr>
        <w:ind w:firstLine="426"/>
        <w:jc w:val="both"/>
      </w:pPr>
    </w:p>
    <w:p w14:paraId="72E285B0" w14:textId="77777777" w:rsidR="00C901A1" w:rsidRPr="00523121" w:rsidRDefault="00C901A1" w:rsidP="005D610B">
      <w:pPr>
        <w:ind w:firstLine="426"/>
        <w:jc w:val="both"/>
      </w:pPr>
    </w:p>
    <w:p w14:paraId="772FA4EC" w14:textId="77777777" w:rsidR="00F356EE" w:rsidRDefault="007D79F1" w:rsidP="00060F30">
      <w:pPr>
        <w:tabs>
          <w:tab w:val="left" w:pos="426"/>
          <w:tab w:val="left" w:pos="4962"/>
          <w:tab w:val="left" w:pos="7797"/>
        </w:tabs>
        <w:ind w:firstLine="426"/>
        <w:jc w:val="both"/>
      </w:pPr>
      <w:r w:rsidRPr="00523121">
        <w:t xml:space="preserve">Komisijas </w:t>
      </w:r>
      <w:r w:rsidR="00B01F41" w:rsidRPr="00523121">
        <w:t>priekšsēdētājs</w:t>
      </w:r>
      <w:r w:rsidR="00263C76">
        <w:tab/>
      </w:r>
      <w:r w:rsidR="00060F30" w:rsidRPr="00EE78F6">
        <w:t>(paraksts*)</w:t>
      </w:r>
      <w:r w:rsidR="00060F30">
        <w:t xml:space="preserve"> </w:t>
      </w:r>
      <w:r w:rsidR="00060F30">
        <w:tab/>
      </w:r>
      <w:r w:rsidR="00D762D8">
        <w:t>J.Rancāns</w:t>
      </w:r>
    </w:p>
    <w:p w14:paraId="79D6F8D4" w14:textId="77777777" w:rsidR="001C4C17" w:rsidRDefault="001C4C17" w:rsidP="00060F30">
      <w:pPr>
        <w:tabs>
          <w:tab w:val="left" w:pos="426"/>
          <w:tab w:val="left" w:pos="4962"/>
          <w:tab w:val="left" w:pos="7797"/>
        </w:tabs>
        <w:ind w:firstLine="426"/>
        <w:jc w:val="both"/>
      </w:pPr>
    </w:p>
    <w:p w14:paraId="4714CA09" w14:textId="77777777" w:rsidR="001C4C17" w:rsidRDefault="001C4C17" w:rsidP="00060F30">
      <w:pPr>
        <w:tabs>
          <w:tab w:val="left" w:pos="426"/>
          <w:tab w:val="left" w:pos="4962"/>
          <w:tab w:val="left" w:pos="7797"/>
        </w:tabs>
        <w:ind w:firstLine="426"/>
        <w:jc w:val="both"/>
      </w:pPr>
    </w:p>
    <w:p w14:paraId="0397A034" w14:textId="77777777" w:rsidR="001C4C17" w:rsidRDefault="001C4C17" w:rsidP="00060F30">
      <w:pPr>
        <w:tabs>
          <w:tab w:val="left" w:pos="426"/>
          <w:tab w:val="left" w:pos="4962"/>
          <w:tab w:val="left" w:pos="7797"/>
        </w:tabs>
        <w:ind w:firstLine="426"/>
        <w:jc w:val="both"/>
      </w:pPr>
    </w:p>
    <w:p w14:paraId="6AE991B4" w14:textId="77777777" w:rsidR="001C4C17" w:rsidRDefault="001C4C17" w:rsidP="00060F30">
      <w:pPr>
        <w:tabs>
          <w:tab w:val="left" w:pos="426"/>
          <w:tab w:val="left" w:pos="4962"/>
          <w:tab w:val="left" w:pos="7797"/>
        </w:tabs>
        <w:ind w:firstLine="426"/>
        <w:jc w:val="both"/>
      </w:pPr>
    </w:p>
    <w:p w14:paraId="1D8783AE" w14:textId="77777777" w:rsidR="001C4C17" w:rsidRPr="00523121" w:rsidRDefault="001C4C17" w:rsidP="00060F30">
      <w:pPr>
        <w:tabs>
          <w:tab w:val="left" w:pos="426"/>
          <w:tab w:val="left" w:pos="4962"/>
          <w:tab w:val="left" w:pos="7797"/>
        </w:tabs>
        <w:ind w:firstLine="426"/>
        <w:jc w:val="both"/>
      </w:pPr>
    </w:p>
    <w:p w14:paraId="72D3633B" w14:textId="77777777" w:rsidR="00461C64" w:rsidRPr="00523121" w:rsidRDefault="00461C64" w:rsidP="00060F30">
      <w:pPr>
        <w:jc w:val="both"/>
      </w:pPr>
    </w:p>
    <w:p w14:paraId="3292B10A" w14:textId="77777777" w:rsidR="00425B0A" w:rsidRPr="00523121" w:rsidRDefault="00060F30" w:rsidP="00263C76">
      <w:pPr>
        <w:tabs>
          <w:tab w:val="left" w:pos="4962"/>
          <w:tab w:val="left" w:pos="7797"/>
        </w:tabs>
        <w:ind w:firstLine="426"/>
        <w:jc w:val="both"/>
      </w:pPr>
      <w:r>
        <w:t>Komisijas sekretārs</w:t>
      </w:r>
      <w:r>
        <w:tab/>
      </w:r>
      <w:r w:rsidRPr="00EE78F6">
        <w:t>(paraksts*)</w:t>
      </w:r>
      <w:r>
        <w:tab/>
      </w:r>
      <w:r w:rsidR="007A6026" w:rsidRPr="00523121">
        <w:t>E.Šnore</w:t>
      </w:r>
      <w:r w:rsidR="00F356EE" w:rsidRPr="00523121">
        <w:tab/>
      </w:r>
      <w:r w:rsidR="00F356EE" w:rsidRPr="00523121">
        <w:tab/>
      </w:r>
      <w:r w:rsidR="00F356EE" w:rsidRPr="00523121">
        <w:tab/>
      </w: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21A5" w14:textId="77777777" w:rsidR="00993895" w:rsidRDefault="00993895">
      <w:r>
        <w:separator/>
      </w:r>
    </w:p>
  </w:endnote>
  <w:endnote w:type="continuationSeparator" w:id="0">
    <w:p w14:paraId="3E9165E9" w14:textId="77777777" w:rsidR="00993895" w:rsidRDefault="0099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827A" w14:textId="77777777" w:rsidR="00A75BDA" w:rsidRDefault="00A75BD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C6F44" w14:textId="77777777" w:rsidR="00A75BDA" w:rsidRDefault="00A75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69CDA82F" w14:textId="3B284DED" w:rsidR="00A75BDA" w:rsidRDefault="00A75BDA" w:rsidP="00D71B49">
        <w:pPr>
          <w:pStyle w:val="Footer"/>
          <w:jc w:val="right"/>
        </w:pPr>
        <w:r>
          <w:fldChar w:fldCharType="begin"/>
        </w:r>
        <w:r>
          <w:instrText xml:space="preserve"> PAGE   \* MERGEFORMAT </w:instrText>
        </w:r>
        <w:r>
          <w:fldChar w:fldCharType="separate"/>
        </w:r>
        <w:r w:rsidR="00FE4E27">
          <w:rPr>
            <w:noProof/>
          </w:rPr>
          <w:t>3</w:t>
        </w:r>
        <w:r>
          <w:rPr>
            <w:noProof/>
          </w:rPr>
          <w:fldChar w:fldCharType="end"/>
        </w:r>
      </w:p>
    </w:sdtContent>
  </w:sdt>
  <w:p w14:paraId="11B9F41C" w14:textId="77777777" w:rsidR="00A75BDA" w:rsidRDefault="00A75BDA" w:rsidP="00060F30">
    <w:pPr>
      <w:spacing w:before="360" w:after="360"/>
      <w:rPr>
        <w:sz w:val="22"/>
      </w:rPr>
    </w:pPr>
    <w:r>
      <w:rPr>
        <w:sz w:val="22"/>
      </w:rPr>
      <w:t xml:space="preserve">* </w:t>
    </w:r>
    <w:r w:rsidRPr="00785D90">
      <w:rPr>
        <w:sz w:val="22"/>
      </w:rPr>
      <w:t>Šis dokuments ir elektroniski parakstīts ar drošu elektronisko parakstu un satur laika zīmogu</w:t>
    </w:r>
  </w:p>
  <w:p w14:paraId="25D69244" w14:textId="77777777" w:rsidR="00A75BDA" w:rsidRPr="00987E51" w:rsidRDefault="00A75BD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BA68" w14:textId="77777777" w:rsidR="00993895" w:rsidRDefault="00993895">
      <w:r>
        <w:separator/>
      </w:r>
    </w:p>
  </w:footnote>
  <w:footnote w:type="continuationSeparator" w:id="0">
    <w:p w14:paraId="7C106A1E" w14:textId="77777777" w:rsidR="00993895" w:rsidRDefault="0099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0218"/>
    <w:multiLevelType w:val="hybridMultilevel"/>
    <w:tmpl w:val="F678E38C"/>
    <w:lvl w:ilvl="0" w:tplc="1AFEC3CC">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5747BD"/>
    <w:multiLevelType w:val="hybridMultilevel"/>
    <w:tmpl w:val="C124F94A"/>
    <w:lvl w:ilvl="0" w:tplc="89667A52">
      <w:start w:val="2"/>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D82F0F"/>
    <w:multiLevelType w:val="hybridMultilevel"/>
    <w:tmpl w:val="36EC5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9022DC"/>
    <w:multiLevelType w:val="hybridMultilevel"/>
    <w:tmpl w:val="C83A1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8442F9"/>
    <w:multiLevelType w:val="hybridMultilevel"/>
    <w:tmpl w:val="F9BC26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E262DE"/>
    <w:multiLevelType w:val="hybridMultilevel"/>
    <w:tmpl w:val="559EF5F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F1836"/>
    <w:multiLevelType w:val="hybridMultilevel"/>
    <w:tmpl w:val="2B06012C"/>
    <w:lvl w:ilvl="0" w:tplc="42FABF90">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BD4B8D"/>
    <w:multiLevelType w:val="hybridMultilevel"/>
    <w:tmpl w:val="295AB3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3"/>
  </w:num>
  <w:num w:numId="4">
    <w:abstractNumId w:val="7"/>
  </w:num>
  <w:num w:numId="5">
    <w:abstractNumId w:val="5"/>
  </w:num>
  <w:num w:numId="6">
    <w:abstractNumId w:val="2"/>
  </w:num>
  <w:num w:numId="7">
    <w:abstractNumId w:val="1"/>
  </w:num>
  <w:num w:numId="8">
    <w:abstractNumId w:val="9"/>
  </w:num>
  <w:num w:numId="9">
    <w:abstractNumId w:val="6"/>
  </w:num>
  <w:num w:numId="10">
    <w:abstractNumId w:val="10"/>
  </w:num>
  <w:num w:numId="11">
    <w:abstractNumId w:val="8"/>
  </w:num>
  <w:num w:numId="12">
    <w:abstractNumId w:val="4"/>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A45"/>
    <w:rsid w:val="00016BA8"/>
    <w:rsid w:val="00016C34"/>
    <w:rsid w:val="00017018"/>
    <w:rsid w:val="00017668"/>
    <w:rsid w:val="00017737"/>
    <w:rsid w:val="0001796A"/>
    <w:rsid w:val="0002006D"/>
    <w:rsid w:val="00020240"/>
    <w:rsid w:val="00020363"/>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08D"/>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30"/>
    <w:rsid w:val="00060F74"/>
    <w:rsid w:val="00060F80"/>
    <w:rsid w:val="00062544"/>
    <w:rsid w:val="0006257B"/>
    <w:rsid w:val="0006261A"/>
    <w:rsid w:val="000628CB"/>
    <w:rsid w:val="000629FC"/>
    <w:rsid w:val="00062BAE"/>
    <w:rsid w:val="00062CA6"/>
    <w:rsid w:val="00062EA6"/>
    <w:rsid w:val="00062FC8"/>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16"/>
    <w:rsid w:val="00085148"/>
    <w:rsid w:val="000856E2"/>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42"/>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1"/>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5CE"/>
    <w:rsid w:val="000A1B89"/>
    <w:rsid w:val="000A1CA4"/>
    <w:rsid w:val="000A1D7A"/>
    <w:rsid w:val="000A1D7D"/>
    <w:rsid w:val="000A24EA"/>
    <w:rsid w:val="000A283A"/>
    <w:rsid w:val="000A2B6E"/>
    <w:rsid w:val="000A2B90"/>
    <w:rsid w:val="000A2C4F"/>
    <w:rsid w:val="000A2CE2"/>
    <w:rsid w:val="000A3111"/>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5B2"/>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25"/>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3D7"/>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2FE"/>
    <w:rsid w:val="0011154F"/>
    <w:rsid w:val="00111C5B"/>
    <w:rsid w:val="00111D94"/>
    <w:rsid w:val="00111DAD"/>
    <w:rsid w:val="00111DF3"/>
    <w:rsid w:val="0011296B"/>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48B"/>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90D"/>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558"/>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530"/>
    <w:rsid w:val="001745CF"/>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4C9"/>
    <w:rsid w:val="001B56EB"/>
    <w:rsid w:val="001B56FE"/>
    <w:rsid w:val="001B5949"/>
    <w:rsid w:val="001B5DA9"/>
    <w:rsid w:val="001B5FF1"/>
    <w:rsid w:val="001B6489"/>
    <w:rsid w:val="001B6541"/>
    <w:rsid w:val="001B6B0B"/>
    <w:rsid w:val="001B6BC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C17"/>
    <w:rsid w:val="001C4D6D"/>
    <w:rsid w:val="001C5955"/>
    <w:rsid w:val="001C5A99"/>
    <w:rsid w:val="001C5AB8"/>
    <w:rsid w:val="001C5CE8"/>
    <w:rsid w:val="001C5CEF"/>
    <w:rsid w:val="001C5E28"/>
    <w:rsid w:val="001C5E43"/>
    <w:rsid w:val="001C5FEC"/>
    <w:rsid w:val="001C61CA"/>
    <w:rsid w:val="001C636A"/>
    <w:rsid w:val="001C642C"/>
    <w:rsid w:val="001C6513"/>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796"/>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0622"/>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C76"/>
    <w:rsid w:val="00263F8F"/>
    <w:rsid w:val="00264396"/>
    <w:rsid w:val="002643D1"/>
    <w:rsid w:val="00264615"/>
    <w:rsid w:val="002646F3"/>
    <w:rsid w:val="00264EFD"/>
    <w:rsid w:val="00265615"/>
    <w:rsid w:val="00265747"/>
    <w:rsid w:val="00265CD8"/>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C14"/>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14"/>
    <w:rsid w:val="003353E0"/>
    <w:rsid w:val="00335420"/>
    <w:rsid w:val="00335633"/>
    <w:rsid w:val="00335648"/>
    <w:rsid w:val="0033586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7DE"/>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70"/>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04B"/>
    <w:rsid w:val="003B79AB"/>
    <w:rsid w:val="003B7E2C"/>
    <w:rsid w:val="003C00F6"/>
    <w:rsid w:val="003C0951"/>
    <w:rsid w:val="003C0B7A"/>
    <w:rsid w:val="003C104C"/>
    <w:rsid w:val="003C1384"/>
    <w:rsid w:val="003C141B"/>
    <w:rsid w:val="003C1B37"/>
    <w:rsid w:val="003C1C5F"/>
    <w:rsid w:val="003C1F50"/>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6"/>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36"/>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9B0"/>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4DBA"/>
    <w:rsid w:val="004E4E60"/>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41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B5"/>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5F4"/>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28D"/>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A743C"/>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3C8"/>
    <w:rsid w:val="005B441C"/>
    <w:rsid w:val="005B457E"/>
    <w:rsid w:val="005B4616"/>
    <w:rsid w:val="005B49DD"/>
    <w:rsid w:val="005B4EB4"/>
    <w:rsid w:val="005B55F2"/>
    <w:rsid w:val="005B5608"/>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8A"/>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B3"/>
    <w:rsid w:val="006805FA"/>
    <w:rsid w:val="0068073B"/>
    <w:rsid w:val="00680D1C"/>
    <w:rsid w:val="006810CD"/>
    <w:rsid w:val="0068126A"/>
    <w:rsid w:val="006812B5"/>
    <w:rsid w:val="00681310"/>
    <w:rsid w:val="00681359"/>
    <w:rsid w:val="006821D5"/>
    <w:rsid w:val="00682217"/>
    <w:rsid w:val="006825C2"/>
    <w:rsid w:val="0068272B"/>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516"/>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53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EA4"/>
    <w:rsid w:val="006B5F18"/>
    <w:rsid w:val="006B687F"/>
    <w:rsid w:val="006B6F3B"/>
    <w:rsid w:val="006B710F"/>
    <w:rsid w:val="006B72C1"/>
    <w:rsid w:val="006B72CB"/>
    <w:rsid w:val="006B76E5"/>
    <w:rsid w:val="006B7887"/>
    <w:rsid w:val="006B7B80"/>
    <w:rsid w:val="006B7E36"/>
    <w:rsid w:val="006C02E4"/>
    <w:rsid w:val="006C0843"/>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476"/>
    <w:rsid w:val="006D0978"/>
    <w:rsid w:val="006D169C"/>
    <w:rsid w:val="006D179E"/>
    <w:rsid w:val="006D1857"/>
    <w:rsid w:val="006D19EA"/>
    <w:rsid w:val="006D1D95"/>
    <w:rsid w:val="006D1E89"/>
    <w:rsid w:val="006D246B"/>
    <w:rsid w:val="006D2562"/>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8AA"/>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10"/>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84E"/>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62D"/>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7D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999"/>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8C3"/>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4F0"/>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3AF"/>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5A"/>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6B5D"/>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52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0F1"/>
    <w:rsid w:val="008C419A"/>
    <w:rsid w:val="008C4598"/>
    <w:rsid w:val="008C47B4"/>
    <w:rsid w:val="008C4847"/>
    <w:rsid w:val="008C49EA"/>
    <w:rsid w:val="008C4A93"/>
    <w:rsid w:val="008C550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16A"/>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3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D95"/>
    <w:rsid w:val="009322C5"/>
    <w:rsid w:val="009324A9"/>
    <w:rsid w:val="0093251E"/>
    <w:rsid w:val="00932539"/>
    <w:rsid w:val="00932567"/>
    <w:rsid w:val="00932677"/>
    <w:rsid w:val="009328C9"/>
    <w:rsid w:val="00932A2D"/>
    <w:rsid w:val="00932DAD"/>
    <w:rsid w:val="0093346D"/>
    <w:rsid w:val="009335B7"/>
    <w:rsid w:val="009336DC"/>
    <w:rsid w:val="00934342"/>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2D"/>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B85"/>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895"/>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2E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BB3"/>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A79"/>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BDA"/>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A42"/>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3F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5F5"/>
    <w:rsid w:val="00AC0E50"/>
    <w:rsid w:val="00AC1126"/>
    <w:rsid w:val="00AC14D9"/>
    <w:rsid w:val="00AC1739"/>
    <w:rsid w:val="00AC1C15"/>
    <w:rsid w:val="00AC1E63"/>
    <w:rsid w:val="00AC1EE8"/>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B91"/>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193E"/>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3C14"/>
    <w:rsid w:val="00B84168"/>
    <w:rsid w:val="00B841A5"/>
    <w:rsid w:val="00B841C2"/>
    <w:rsid w:val="00B8463C"/>
    <w:rsid w:val="00B84CE6"/>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87AAD"/>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133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6DCE"/>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03F"/>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1C36"/>
    <w:rsid w:val="00C7244A"/>
    <w:rsid w:val="00C72765"/>
    <w:rsid w:val="00C72A64"/>
    <w:rsid w:val="00C72B51"/>
    <w:rsid w:val="00C737F0"/>
    <w:rsid w:val="00C73BEB"/>
    <w:rsid w:val="00C73F64"/>
    <w:rsid w:val="00C743F1"/>
    <w:rsid w:val="00C74428"/>
    <w:rsid w:val="00C7457C"/>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176D"/>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3DB"/>
    <w:rsid w:val="00CD0469"/>
    <w:rsid w:val="00CD050C"/>
    <w:rsid w:val="00CD0CB7"/>
    <w:rsid w:val="00CD1E61"/>
    <w:rsid w:val="00CD1E7C"/>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F22"/>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25"/>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DF3"/>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1FF2"/>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4D4"/>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083"/>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416"/>
    <w:rsid w:val="00E00663"/>
    <w:rsid w:val="00E00CB5"/>
    <w:rsid w:val="00E00D88"/>
    <w:rsid w:val="00E013C5"/>
    <w:rsid w:val="00E01B22"/>
    <w:rsid w:val="00E01E21"/>
    <w:rsid w:val="00E02485"/>
    <w:rsid w:val="00E025F3"/>
    <w:rsid w:val="00E02B14"/>
    <w:rsid w:val="00E02C9C"/>
    <w:rsid w:val="00E033FB"/>
    <w:rsid w:val="00E03819"/>
    <w:rsid w:val="00E038A0"/>
    <w:rsid w:val="00E03DE0"/>
    <w:rsid w:val="00E03DFA"/>
    <w:rsid w:val="00E044AA"/>
    <w:rsid w:val="00E0497C"/>
    <w:rsid w:val="00E04A96"/>
    <w:rsid w:val="00E04BA2"/>
    <w:rsid w:val="00E0575C"/>
    <w:rsid w:val="00E06008"/>
    <w:rsid w:val="00E0607B"/>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813"/>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189"/>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514"/>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7CD"/>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8F3"/>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6F4"/>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5D39"/>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3D6D"/>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7"/>
    <w:rsid w:val="00FE4E2D"/>
    <w:rsid w:val="00FE534C"/>
    <w:rsid w:val="00FE5433"/>
    <w:rsid w:val="00FE577E"/>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AB2"/>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D38A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paragraph" w:styleId="EndnoteText">
    <w:name w:val="endnote text"/>
    <w:basedOn w:val="Normal"/>
    <w:link w:val="EndnoteTextChar"/>
    <w:semiHidden/>
    <w:unhideWhenUsed/>
    <w:rsid w:val="004E4DBA"/>
    <w:rPr>
      <w:sz w:val="20"/>
      <w:szCs w:val="20"/>
    </w:rPr>
  </w:style>
  <w:style w:type="character" w:customStyle="1" w:styleId="EndnoteTextChar">
    <w:name w:val="Endnote Text Char"/>
    <w:basedOn w:val="DefaultParagraphFont"/>
    <w:link w:val="EndnoteText"/>
    <w:semiHidden/>
    <w:rsid w:val="004E4DBA"/>
    <w:rPr>
      <w:lang w:eastAsia="en-US"/>
    </w:rPr>
  </w:style>
  <w:style w:type="character" w:styleId="EndnoteReference">
    <w:name w:val="endnote reference"/>
    <w:basedOn w:val="DefaultParagraphFont"/>
    <w:semiHidden/>
    <w:unhideWhenUsed/>
    <w:rsid w:val="004E4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28905183">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6FA9-FEC4-4410-954C-1368B30E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3310</Words>
  <Characters>1888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6</cp:revision>
  <cp:lastPrinted>2020-07-22T08:10:00Z</cp:lastPrinted>
  <dcterms:created xsi:type="dcterms:W3CDTF">2021-12-16T11:35:00Z</dcterms:created>
  <dcterms:modified xsi:type="dcterms:W3CDTF">2021-12-16T16:42:00Z</dcterms:modified>
</cp:coreProperties>
</file>