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4147D2" w:rsidRPr="00874BA0" w:rsidRDefault="004147D2" w:rsidP="004147D2">
      <w:pPr>
        <w:pStyle w:val="Title"/>
      </w:pPr>
      <w:r>
        <w:t>L</w:t>
      </w:r>
      <w:r w:rsidRPr="00874BA0">
        <w:t>ATVIJAS REPUBLIKAS 13. SAEIMAS</w:t>
      </w:r>
    </w:p>
    <w:p w:rsidR="004147D2" w:rsidRPr="00874BA0" w:rsidRDefault="004147D2" w:rsidP="004147D2">
      <w:pPr>
        <w:pStyle w:val="Title"/>
      </w:pPr>
      <w:r w:rsidRPr="00874BA0">
        <w:t>AIZSARDZĪBAS, IEKŠLIETU UN KORUPCIJAS NOVĒRŠANAS KOMISIJAS SĒDES</w:t>
      </w:r>
    </w:p>
    <w:p w:rsidR="004147D2" w:rsidRPr="00325B20" w:rsidRDefault="004147D2" w:rsidP="004147D2">
      <w:pPr>
        <w:jc w:val="center"/>
      </w:pPr>
      <w:r w:rsidRPr="00325B20">
        <w:rPr>
          <w:b/>
        </w:rPr>
        <w:t xml:space="preserve">PROTOKOLS Nr. </w:t>
      </w:r>
      <w:r w:rsidR="00411BF1">
        <w:rPr>
          <w:b/>
        </w:rPr>
        <w:t>214</w:t>
      </w:r>
    </w:p>
    <w:p w:rsidR="004147D2" w:rsidRPr="00874BA0" w:rsidRDefault="004147D2" w:rsidP="004147D2">
      <w:pPr>
        <w:jc w:val="center"/>
        <w:rPr>
          <w:b/>
          <w:bCs/>
        </w:rPr>
      </w:pPr>
      <w:r w:rsidRPr="00874BA0">
        <w:rPr>
          <w:b/>
          <w:bCs/>
        </w:rPr>
        <w:t>20</w:t>
      </w:r>
      <w:r w:rsidR="00411BF1">
        <w:rPr>
          <w:b/>
          <w:bCs/>
        </w:rPr>
        <w:t>21</w:t>
      </w:r>
      <w:r w:rsidRPr="00874BA0">
        <w:rPr>
          <w:b/>
          <w:bCs/>
        </w:rPr>
        <w:t xml:space="preserve">. gada </w:t>
      </w:r>
      <w:r w:rsidR="00411BF1">
        <w:rPr>
          <w:b/>
          <w:bCs/>
        </w:rPr>
        <w:t>4</w:t>
      </w:r>
      <w:r>
        <w:rPr>
          <w:b/>
          <w:bCs/>
        </w:rPr>
        <w:t xml:space="preserve">. </w:t>
      </w:r>
      <w:r w:rsidR="00411BF1">
        <w:rPr>
          <w:b/>
          <w:bCs/>
        </w:rPr>
        <w:t>augustā</w:t>
      </w:r>
    </w:p>
    <w:p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411BF1">
        <w:rPr>
          <w:bCs/>
        </w:rPr>
        <w:t>11.00</w:t>
      </w:r>
      <w:r w:rsidRPr="00437271">
        <w:rPr>
          <w:bCs/>
        </w:rPr>
        <w:t>, beidzas plkst.</w:t>
      </w:r>
      <w:r w:rsidR="00411BF1">
        <w:rPr>
          <w:bCs/>
        </w:rPr>
        <w:t xml:space="preserve"> </w:t>
      </w:r>
      <w:r w:rsidR="00F02C10">
        <w:rPr>
          <w:bCs/>
        </w:rPr>
        <w:t>15.10</w:t>
      </w:r>
    </w:p>
    <w:p w:rsidR="004147D2" w:rsidRPr="00874BA0" w:rsidRDefault="004147D2" w:rsidP="004147D2">
      <w:pPr>
        <w:pStyle w:val="BodyText3"/>
        <w:jc w:val="center"/>
        <w:rPr>
          <w:b w:val="0"/>
        </w:rPr>
      </w:pPr>
      <w:r>
        <w:rPr>
          <w:b w:val="0"/>
        </w:rPr>
        <w:t>Videokonferences formātā</w:t>
      </w:r>
    </w:p>
    <w:p w:rsidR="00CE4078" w:rsidRDefault="00CE4078" w:rsidP="005D610B">
      <w:pPr>
        <w:pStyle w:val="BodyText3"/>
        <w:jc w:val="center"/>
      </w:pPr>
    </w:p>
    <w:p w:rsidR="00CE4078" w:rsidRDefault="00CE4078" w:rsidP="005D610B">
      <w:pPr>
        <w:pStyle w:val="BodyText3"/>
        <w:jc w:val="center"/>
      </w:pP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rsidR="004147D2" w:rsidRPr="00437271" w:rsidRDefault="004147D2" w:rsidP="004147D2">
      <w:pPr>
        <w:jc w:val="both"/>
      </w:pPr>
      <w:r w:rsidRPr="00437271">
        <w:rPr>
          <w:b/>
        </w:rPr>
        <w:t>Juris Rancāns</w:t>
      </w:r>
      <w:r w:rsidRPr="00437271">
        <w:t xml:space="preserve"> </w:t>
      </w:r>
      <w:r w:rsidRPr="00437271">
        <w:rPr>
          <w:i/>
        </w:rPr>
        <w:t>(komisijas priekšsēdētājs)</w:t>
      </w:r>
      <w:r w:rsidRPr="00437271">
        <w:t xml:space="preserve">, </w:t>
      </w:r>
    </w:p>
    <w:p w:rsidR="004147D2" w:rsidRDefault="004147D2" w:rsidP="004147D2">
      <w:pPr>
        <w:jc w:val="both"/>
      </w:pPr>
      <w:r w:rsidRPr="00437271">
        <w:rPr>
          <w:b/>
          <w:bCs/>
        </w:rPr>
        <w:t>Aldis Blumbergs</w:t>
      </w:r>
      <w:r w:rsidRPr="00437271">
        <w:t xml:space="preserve"> </w:t>
      </w:r>
      <w:r w:rsidRPr="00437271">
        <w:rPr>
          <w:i/>
          <w:iCs/>
        </w:rPr>
        <w:t>(komisijas priekšsēdētāja biedrs)</w:t>
      </w:r>
      <w:r w:rsidRPr="00437271">
        <w:t xml:space="preserve">, </w:t>
      </w:r>
    </w:p>
    <w:p w:rsidR="00411BF1" w:rsidRDefault="00411BF1" w:rsidP="004147D2">
      <w:pPr>
        <w:jc w:val="both"/>
        <w:rPr>
          <w:rStyle w:val="Strong"/>
          <w:b w:val="0"/>
          <w:i/>
        </w:rPr>
      </w:pPr>
      <w:r w:rsidRPr="009F5E2D">
        <w:rPr>
          <w:rStyle w:val="Strong"/>
        </w:rPr>
        <w:t xml:space="preserve">Edvīns Šnore </w:t>
      </w:r>
      <w:r w:rsidRPr="00411BF1">
        <w:rPr>
          <w:rStyle w:val="Strong"/>
          <w:b w:val="0"/>
          <w:i/>
        </w:rPr>
        <w:t>(komisijas sekretārs),</w:t>
      </w:r>
    </w:p>
    <w:p w:rsidR="00411BF1" w:rsidRPr="00411BF1" w:rsidRDefault="00411BF1" w:rsidP="004147D2">
      <w:pPr>
        <w:jc w:val="both"/>
        <w:rPr>
          <w:b/>
        </w:rPr>
      </w:pPr>
      <w:r>
        <w:rPr>
          <w:rStyle w:val="Strong"/>
        </w:rPr>
        <w:t>Jānis Ādamsons,</w:t>
      </w:r>
    </w:p>
    <w:p w:rsidR="004147D2" w:rsidRPr="00437271" w:rsidRDefault="004147D2" w:rsidP="004147D2">
      <w:pPr>
        <w:jc w:val="both"/>
        <w:rPr>
          <w:rStyle w:val="Strong"/>
        </w:rPr>
      </w:pPr>
      <w:r w:rsidRPr="00437271">
        <w:rPr>
          <w:rStyle w:val="Strong"/>
        </w:rPr>
        <w:t xml:space="preserve">Raimonds Bergmanis, </w:t>
      </w:r>
    </w:p>
    <w:p w:rsidR="004147D2" w:rsidRPr="00437271" w:rsidRDefault="004147D2" w:rsidP="004147D2">
      <w:pPr>
        <w:jc w:val="both"/>
        <w:rPr>
          <w:rStyle w:val="Strong"/>
        </w:rPr>
      </w:pPr>
      <w:r w:rsidRPr="00437271">
        <w:rPr>
          <w:rStyle w:val="Strong"/>
        </w:rPr>
        <w:t xml:space="preserve">Ivans Klementjevs, </w:t>
      </w:r>
    </w:p>
    <w:p w:rsidR="004147D2" w:rsidRPr="00437271" w:rsidRDefault="004147D2" w:rsidP="004147D2">
      <w:pPr>
        <w:jc w:val="both"/>
        <w:rPr>
          <w:rStyle w:val="Strong"/>
        </w:rPr>
      </w:pPr>
      <w:r w:rsidRPr="00437271">
        <w:rPr>
          <w:rStyle w:val="Strong"/>
        </w:rPr>
        <w:t xml:space="preserve">Ainars Latkovskis, </w:t>
      </w:r>
    </w:p>
    <w:p w:rsidR="00411BF1" w:rsidRPr="00411BF1" w:rsidRDefault="00411BF1" w:rsidP="00411BF1">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r>
        <w:rPr>
          <w:rStyle w:val="Strong"/>
          <w:bCs w:val="0"/>
        </w:rPr>
        <w:t>,</w:t>
      </w:r>
    </w:p>
    <w:p w:rsidR="00411BF1" w:rsidRPr="00411BF1" w:rsidRDefault="00411BF1" w:rsidP="00411BF1">
      <w:pPr>
        <w:pStyle w:val="ListParagraph"/>
        <w:ind w:left="0"/>
        <w:jc w:val="both"/>
        <w:rPr>
          <w:rStyle w:val="Strong"/>
          <w:bCs w:val="0"/>
        </w:rPr>
      </w:pPr>
      <w:r w:rsidRPr="00411BF1">
        <w:rPr>
          <w:rStyle w:val="Strong"/>
          <w:bCs w:val="0"/>
        </w:rPr>
        <w:t>Mārtiņš Šteins</w:t>
      </w:r>
      <w:r>
        <w:rPr>
          <w:rStyle w:val="Strong"/>
          <w:bCs w:val="0"/>
        </w:rPr>
        <w:t>,</w:t>
      </w:r>
    </w:p>
    <w:p w:rsidR="00411BF1" w:rsidRPr="00411BF1" w:rsidRDefault="00411BF1" w:rsidP="00411BF1">
      <w:pPr>
        <w:pStyle w:val="ListParagraph"/>
        <w:ind w:left="0"/>
        <w:jc w:val="both"/>
        <w:rPr>
          <w:rStyle w:val="Strong"/>
          <w:bCs w:val="0"/>
        </w:rPr>
      </w:pPr>
      <w:r w:rsidRPr="00411BF1">
        <w:rPr>
          <w:rStyle w:val="Strong"/>
          <w:bCs w:val="0"/>
        </w:rPr>
        <w:t xml:space="preserve">Atis </w:t>
      </w:r>
      <w:proofErr w:type="spellStart"/>
      <w:r w:rsidRPr="00411BF1">
        <w:rPr>
          <w:rStyle w:val="Strong"/>
          <w:bCs w:val="0"/>
        </w:rPr>
        <w:t>Zakatistovs</w:t>
      </w:r>
      <w:proofErr w:type="spellEnd"/>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43122F" w:rsidRPr="0043122F" w:rsidRDefault="0043122F" w:rsidP="0043122F">
      <w:pPr>
        <w:pStyle w:val="ListParagraph"/>
        <w:numPr>
          <w:ilvl w:val="0"/>
          <w:numId w:val="46"/>
        </w:numPr>
        <w:tabs>
          <w:tab w:val="left" w:pos="993"/>
        </w:tabs>
        <w:jc w:val="both"/>
      </w:pPr>
      <w:r w:rsidRPr="0043122F">
        <w:t xml:space="preserve">Valsts kancelejas direktors </w:t>
      </w:r>
      <w:r w:rsidRPr="0043122F">
        <w:rPr>
          <w:b/>
        </w:rPr>
        <w:t xml:space="preserve">Jānis </w:t>
      </w:r>
      <w:proofErr w:type="spellStart"/>
      <w:r w:rsidRPr="0043122F">
        <w:rPr>
          <w:b/>
        </w:rPr>
        <w:t>Citskovskis</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Kultūras ministrijas parlamentārais sekretārs </w:t>
      </w:r>
      <w:r w:rsidRPr="0043122F">
        <w:rPr>
          <w:b/>
        </w:rPr>
        <w:t>Ritvars Jansons;</w:t>
      </w:r>
    </w:p>
    <w:p w:rsidR="0043122F" w:rsidRPr="0043122F" w:rsidRDefault="0043122F" w:rsidP="0043122F">
      <w:pPr>
        <w:pStyle w:val="ListParagraph"/>
        <w:numPr>
          <w:ilvl w:val="0"/>
          <w:numId w:val="46"/>
        </w:numPr>
        <w:tabs>
          <w:tab w:val="left" w:pos="993"/>
        </w:tabs>
        <w:jc w:val="both"/>
      </w:pPr>
      <w:r w:rsidRPr="0043122F">
        <w:rPr>
          <w:color w:val="000000"/>
        </w:rPr>
        <w:t xml:space="preserve">Kultūras ministrijas valsts sekretāre </w:t>
      </w:r>
      <w:r w:rsidRPr="0043122F">
        <w:rPr>
          <w:b/>
        </w:rPr>
        <w:t>Dace Vilsone;</w:t>
      </w:r>
    </w:p>
    <w:p w:rsidR="0043122F" w:rsidRPr="0043122F" w:rsidRDefault="0043122F" w:rsidP="0043122F">
      <w:pPr>
        <w:pStyle w:val="ListParagraph"/>
        <w:numPr>
          <w:ilvl w:val="0"/>
          <w:numId w:val="46"/>
        </w:numPr>
        <w:tabs>
          <w:tab w:val="left" w:pos="993"/>
        </w:tabs>
        <w:jc w:val="both"/>
      </w:pPr>
      <w:r w:rsidRPr="0043122F">
        <w:t xml:space="preserve">Kultūras ministrijas Radošo industriju nodaļas eksperte </w:t>
      </w:r>
      <w:r w:rsidRPr="0043122F">
        <w:rPr>
          <w:b/>
        </w:rPr>
        <w:t>Dzintra Purviņa;</w:t>
      </w:r>
    </w:p>
    <w:p w:rsidR="0043122F" w:rsidRPr="0043122F" w:rsidRDefault="0043122F" w:rsidP="0043122F">
      <w:pPr>
        <w:pStyle w:val="ListParagraph"/>
        <w:numPr>
          <w:ilvl w:val="0"/>
          <w:numId w:val="46"/>
        </w:numPr>
        <w:tabs>
          <w:tab w:val="left" w:pos="993"/>
        </w:tabs>
        <w:jc w:val="both"/>
      </w:pPr>
      <w:r w:rsidRPr="0043122F">
        <w:rPr>
          <w:color w:val="000000"/>
        </w:rPr>
        <w:t xml:space="preserve">Kultūras ministrijas Radošo industriju nodaļas vecākā referente </w:t>
      </w:r>
      <w:r w:rsidRPr="0043122F">
        <w:rPr>
          <w:b/>
        </w:rPr>
        <w:t>Ina Ločmele;</w:t>
      </w:r>
    </w:p>
    <w:p w:rsidR="0043122F" w:rsidRPr="0043122F" w:rsidRDefault="0043122F" w:rsidP="0043122F">
      <w:pPr>
        <w:pStyle w:val="ListParagraph"/>
        <w:numPr>
          <w:ilvl w:val="0"/>
          <w:numId w:val="46"/>
        </w:numPr>
        <w:tabs>
          <w:tab w:val="left" w:pos="993"/>
        </w:tabs>
        <w:jc w:val="both"/>
        <w:rPr>
          <w:b/>
        </w:rPr>
      </w:pPr>
      <w:r w:rsidRPr="0043122F">
        <w:t xml:space="preserve">Kultūras ministrijas Kultūrpolitikas departamenta Radošo industriju nodaļas vadītāja </w:t>
      </w:r>
      <w:r w:rsidRPr="0043122F">
        <w:rPr>
          <w:b/>
        </w:rPr>
        <w:t>Zanda Jaunskunga;</w:t>
      </w:r>
    </w:p>
    <w:p w:rsidR="0043122F" w:rsidRPr="0043122F" w:rsidRDefault="0043122F" w:rsidP="0043122F">
      <w:pPr>
        <w:pStyle w:val="ListParagraph"/>
        <w:numPr>
          <w:ilvl w:val="0"/>
          <w:numId w:val="46"/>
        </w:numPr>
        <w:tabs>
          <w:tab w:val="left" w:pos="993"/>
        </w:tabs>
        <w:jc w:val="both"/>
      </w:pPr>
      <w:r w:rsidRPr="0043122F">
        <w:t xml:space="preserve">Veselības ministrs </w:t>
      </w:r>
      <w:r w:rsidRPr="0043122F">
        <w:rPr>
          <w:b/>
        </w:rPr>
        <w:t>Daniels Pavļuts;</w:t>
      </w:r>
    </w:p>
    <w:p w:rsidR="0043122F" w:rsidRPr="0043122F" w:rsidRDefault="0043122F" w:rsidP="0043122F">
      <w:pPr>
        <w:pStyle w:val="ListParagraph"/>
        <w:numPr>
          <w:ilvl w:val="0"/>
          <w:numId w:val="46"/>
        </w:numPr>
        <w:tabs>
          <w:tab w:val="left" w:pos="993"/>
        </w:tabs>
        <w:jc w:val="both"/>
      </w:pPr>
      <w:r w:rsidRPr="0043122F">
        <w:t xml:space="preserve">Veselības ministrijas parlamentārais sekretārs </w:t>
      </w:r>
      <w:r w:rsidRPr="0043122F">
        <w:rPr>
          <w:b/>
        </w:rPr>
        <w:t>Ilmārs Dūrītis;</w:t>
      </w:r>
    </w:p>
    <w:p w:rsidR="0043122F" w:rsidRPr="0043122F" w:rsidRDefault="0043122F" w:rsidP="0043122F">
      <w:pPr>
        <w:pStyle w:val="ListParagraph"/>
        <w:numPr>
          <w:ilvl w:val="0"/>
          <w:numId w:val="46"/>
        </w:numPr>
        <w:tabs>
          <w:tab w:val="left" w:pos="993"/>
        </w:tabs>
        <w:jc w:val="both"/>
      </w:pPr>
      <w:r w:rsidRPr="0043122F">
        <w:t xml:space="preserve">Veselības ministrijas </w:t>
      </w:r>
      <w:r w:rsidRPr="0043122F">
        <w:rPr>
          <w:color w:val="000000"/>
        </w:rPr>
        <w:t xml:space="preserve">Juridiskās nodaļas vadītāja pienākumu izpildītāja </w:t>
      </w:r>
      <w:r w:rsidRPr="0043122F">
        <w:rPr>
          <w:b/>
        </w:rPr>
        <w:t xml:space="preserve">Ilze </w:t>
      </w:r>
      <w:proofErr w:type="spellStart"/>
      <w:r w:rsidRPr="0043122F">
        <w:rPr>
          <w:b/>
        </w:rPr>
        <w:t>Šķinķe</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Veselības ministrijas valsts sekretāre </w:t>
      </w:r>
      <w:r w:rsidRPr="0043122F">
        <w:rPr>
          <w:b/>
        </w:rPr>
        <w:t>Indra Dreika;</w:t>
      </w:r>
    </w:p>
    <w:p w:rsidR="0043122F" w:rsidRPr="0043122F" w:rsidRDefault="0043122F" w:rsidP="0043122F">
      <w:pPr>
        <w:pStyle w:val="ListParagraph"/>
        <w:numPr>
          <w:ilvl w:val="0"/>
          <w:numId w:val="46"/>
        </w:numPr>
        <w:tabs>
          <w:tab w:val="left" w:pos="993"/>
        </w:tabs>
        <w:jc w:val="both"/>
      </w:pPr>
      <w:r w:rsidRPr="0043122F">
        <w:t xml:space="preserve">Veselības ministrijas Valsts sekretāra vietniece veselības politikas jautājumos </w:t>
      </w:r>
      <w:r w:rsidRPr="0043122F">
        <w:rPr>
          <w:b/>
        </w:rPr>
        <w:t xml:space="preserve">Anita </w:t>
      </w:r>
      <w:proofErr w:type="spellStart"/>
      <w:r w:rsidRPr="0043122F">
        <w:rPr>
          <w:b/>
        </w:rPr>
        <w:t>Jurševica</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Veselības ministrijas Sabiedrības veselības departamenta direktore </w:t>
      </w:r>
      <w:r w:rsidRPr="0043122F">
        <w:rPr>
          <w:b/>
        </w:rPr>
        <w:t xml:space="preserve">Santa </w:t>
      </w:r>
      <w:proofErr w:type="spellStart"/>
      <w:r w:rsidRPr="0043122F">
        <w:rPr>
          <w:b/>
        </w:rPr>
        <w:t>Livina</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Veselības ministrijas Sabiedrības veselības departamenta Vides veselības nodaļas vecākā eksperte </w:t>
      </w:r>
      <w:r w:rsidRPr="0043122F">
        <w:rPr>
          <w:b/>
        </w:rPr>
        <w:t>Inga Liepiņa;</w:t>
      </w:r>
    </w:p>
    <w:p w:rsidR="0043122F" w:rsidRPr="0043122F" w:rsidRDefault="0043122F" w:rsidP="0043122F">
      <w:pPr>
        <w:pStyle w:val="ListParagraph"/>
        <w:numPr>
          <w:ilvl w:val="0"/>
          <w:numId w:val="46"/>
        </w:numPr>
        <w:tabs>
          <w:tab w:val="left" w:pos="993"/>
        </w:tabs>
        <w:jc w:val="both"/>
      </w:pPr>
      <w:r w:rsidRPr="0043122F">
        <w:t xml:space="preserve">Veselības ministrijas Sabiedrības veselības departamenta Vides veselības nodaļas vadītāja </w:t>
      </w:r>
      <w:r w:rsidRPr="0043122F">
        <w:rPr>
          <w:b/>
        </w:rPr>
        <w:t>Jana Feldmane;</w:t>
      </w:r>
    </w:p>
    <w:p w:rsidR="0043122F" w:rsidRPr="0043122F" w:rsidRDefault="0043122F" w:rsidP="0043122F">
      <w:pPr>
        <w:pStyle w:val="ListParagraph"/>
        <w:numPr>
          <w:ilvl w:val="0"/>
          <w:numId w:val="46"/>
        </w:numPr>
        <w:tabs>
          <w:tab w:val="left" w:pos="993"/>
        </w:tabs>
        <w:jc w:val="both"/>
      </w:pPr>
      <w:r w:rsidRPr="0043122F">
        <w:t xml:space="preserve">Veselības ministrijas Ārstniecības kvalitātes nodaļas vadītāja </w:t>
      </w:r>
      <w:r w:rsidRPr="0043122F">
        <w:rPr>
          <w:b/>
        </w:rPr>
        <w:t>Sanita Janka;</w:t>
      </w:r>
    </w:p>
    <w:p w:rsidR="0043122F" w:rsidRPr="0043122F" w:rsidRDefault="0043122F" w:rsidP="0043122F">
      <w:pPr>
        <w:pStyle w:val="ListParagraph"/>
        <w:numPr>
          <w:ilvl w:val="0"/>
          <w:numId w:val="46"/>
        </w:numPr>
        <w:tabs>
          <w:tab w:val="left" w:pos="993"/>
        </w:tabs>
        <w:jc w:val="both"/>
      </w:pPr>
      <w:r w:rsidRPr="0043122F">
        <w:t xml:space="preserve">Veselības ministrijas Juridiskās nodaļas vadītājs </w:t>
      </w:r>
      <w:r w:rsidRPr="0043122F">
        <w:rPr>
          <w:b/>
        </w:rPr>
        <w:t>Raimonds Osis;</w:t>
      </w:r>
    </w:p>
    <w:p w:rsidR="0043122F" w:rsidRPr="0043122F" w:rsidRDefault="0043122F" w:rsidP="0043122F">
      <w:pPr>
        <w:pStyle w:val="ListParagraph"/>
        <w:numPr>
          <w:ilvl w:val="0"/>
          <w:numId w:val="46"/>
        </w:numPr>
        <w:tabs>
          <w:tab w:val="left" w:pos="993"/>
        </w:tabs>
        <w:jc w:val="both"/>
      </w:pPr>
      <w:r w:rsidRPr="0043122F">
        <w:t xml:space="preserve">Tieslietu ministrijas Valsts sekretāra vietniece tiesību politikas jautājumos </w:t>
      </w:r>
      <w:r w:rsidRPr="0043122F">
        <w:rPr>
          <w:b/>
        </w:rPr>
        <w:t xml:space="preserve">Laila </w:t>
      </w:r>
      <w:proofErr w:type="spellStart"/>
      <w:r w:rsidRPr="0043122F">
        <w:rPr>
          <w:b/>
        </w:rPr>
        <w:t>Medina</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lastRenderedPageBreak/>
        <w:t xml:space="preserve">Tieslietu ministrijas Normatīvo aktu kvalitātes nodrošināšanas departamenta direktore </w:t>
      </w:r>
      <w:r w:rsidRPr="0043122F">
        <w:rPr>
          <w:b/>
        </w:rPr>
        <w:t xml:space="preserve">Kristīne </w:t>
      </w:r>
      <w:proofErr w:type="spellStart"/>
      <w:r w:rsidRPr="0043122F">
        <w:rPr>
          <w:b/>
        </w:rPr>
        <w:t>Kuprijanova</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Tieslietu ministrijas valsts sekretāra vietniece</w:t>
      </w:r>
      <w:r w:rsidRPr="0043122F">
        <w:rPr>
          <w:b/>
        </w:rPr>
        <w:t xml:space="preserve"> Kristīne Pommere;</w:t>
      </w:r>
    </w:p>
    <w:p w:rsidR="0043122F" w:rsidRPr="0043122F" w:rsidRDefault="0043122F" w:rsidP="0043122F">
      <w:pPr>
        <w:pStyle w:val="ListParagraph"/>
        <w:numPr>
          <w:ilvl w:val="0"/>
          <w:numId w:val="46"/>
        </w:numPr>
        <w:tabs>
          <w:tab w:val="left" w:pos="993"/>
        </w:tabs>
        <w:jc w:val="both"/>
      </w:pPr>
      <w:r w:rsidRPr="0043122F">
        <w:t xml:space="preserve">Izglītības un zinātnes ministrijas parlamentārā sekretārs </w:t>
      </w:r>
      <w:r w:rsidR="00AD5AEA">
        <w:rPr>
          <w:b/>
        </w:rPr>
        <w:t>Sandis Riekstiņš</w:t>
      </w:r>
      <w:r w:rsidRPr="0043122F">
        <w:rPr>
          <w:b/>
        </w:rPr>
        <w:t>;</w:t>
      </w:r>
    </w:p>
    <w:p w:rsidR="0043122F" w:rsidRPr="0043122F" w:rsidRDefault="0043122F" w:rsidP="0043122F">
      <w:pPr>
        <w:pStyle w:val="ListParagraph"/>
        <w:numPr>
          <w:ilvl w:val="0"/>
          <w:numId w:val="46"/>
        </w:numPr>
        <w:spacing w:after="240"/>
        <w:jc w:val="both"/>
      </w:pPr>
      <w:r w:rsidRPr="0043122F">
        <w:rPr>
          <w:color w:val="000000"/>
        </w:rPr>
        <w:t xml:space="preserve">Izglītības un zinātnes ministrijas Valsts sekretāra vietnieks Sporta departamenta direktors </w:t>
      </w:r>
      <w:r w:rsidRPr="0043122F">
        <w:rPr>
          <w:b/>
          <w:color w:val="000000"/>
        </w:rPr>
        <w:t xml:space="preserve">Edgars </w:t>
      </w:r>
      <w:proofErr w:type="spellStart"/>
      <w:r w:rsidRPr="0043122F">
        <w:rPr>
          <w:b/>
          <w:color w:val="000000"/>
        </w:rPr>
        <w:t>Severs</w:t>
      </w:r>
      <w:proofErr w:type="spellEnd"/>
      <w:r w:rsidRPr="0043122F">
        <w:rPr>
          <w:b/>
          <w:color w:val="000000"/>
        </w:rPr>
        <w:t>;</w:t>
      </w:r>
    </w:p>
    <w:p w:rsidR="0043122F" w:rsidRPr="0043122F" w:rsidRDefault="0043122F" w:rsidP="0043122F">
      <w:pPr>
        <w:pStyle w:val="ListParagraph"/>
        <w:numPr>
          <w:ilvl w:val="0"/>
          <w:numId w:val="46"/>
        </w:numPr>
        <w:tabs>
          <w:tab w:val="left" w:pos="993"/>
        </w:tabs>
        <w:jc w:val="both"/>
      </w:pPr>
      <w:r w:rsidRPr="0043122F">
        <w:t xml:space="preserve">Izglītības un zinātnes ministrijas </w:t>
      </w:r>
      <w:r w:rsidRPr="0043122F">
        <w:rPr>
          <w:color w:val="000000"/>
        </w:rPr>
        <w:t xml:space="preserve">Augstākās izglītības, zinātnes un inovāciju departamenta direktors </w:t>
      </w:r>
      <w:r w:rsidRPr="0043122F">
        <w:rPr>
          <w:b/>
        </w:rPr>
        <w:t>Dmitrijs Stepanovs;</w:t>
      </w:r>
    </w:p>
    <w:p w:rsidR="0043122F" w:rsidRPr="0043122F" w:rsidRDefault="0043122F" w:rsidP="0043122F">
      <w:pPr>
        <w:pStyle w:val="ListParagraph"/>
        <w:numPr>
          <w:ilvl w:val="0"/>
          <w:numId w:val="46"/>
        </w:numPr>
        <w:tabs>
          <w:tab w:val="left" w:pos="993"/>
        </w:tabs>
        <w:jc w:val="both"/>
      </w:pPr>
      <w:r w:rsidRPr="0043122F">
        <w:rPr>
          <w:color w:val="000000"/>
        </w:rPr>
        <w:t xml:space="preserve">Izglītības un zinātnes ministrijas Juridiskā un nekustamo īpašumu departamenta direktora vietniece </w:t>
      </w:r>
      <w:r w:rsidRPr="0043122F">
        <w:rPr>
          <w:b/>
          <w:color w:val="000000"/>
        </w:rPr>
        <w:t xml:space="preserve">Daiga </w:t>
      </w:r>
      <w:proofErr w:type="spellStart"/>
      <w:r w:rsidRPr="0043122F">
        <w:rPr>
          <w:b/>
          <w:color w:val="000000"/>
        </w:rPr>
        <w:t>Dambīte</w:t>
      </w:r>
      <w:proofErr w:type="spellEnd"/>
      <w:r w:rsidRPr="0043122F">
        <w:rPr>
          <w:b/>
          <w:color w:val="000000"/>
        </w:rPr>
        <w:t>;</w:t>
      </w:r>
      <w:r w:rsidRPr="0043122F">
        <w:rPr>
          <w:color w:val="000000"/>
        </w:rPr>
        <w:t xml:space="preserve"> </w:t>
      </w:r>
    </w:p>
    <w:p w:rsidR="0043122F" w:rsidRPr="0043122F" w:rsidRDefault="0043122F" w:rsidP="0043122F">
      <w:pPr>
        <w:pStyle w:val="ListParagraph"/>
        <w:numPr>
          <w:ilvl w:val="0"/>
          <w:numId w:val="46"/>
        </w:numPr>
        <w:tabs>
          <w:tab w:val="left" w:pos="993"/>
        </w:tabs>
        <w:jc w:val="both"/>
      </w:pPr>
      <w:r w:rsidRPr="0043122F">
        <w:rPr>
          <w:color w:val="000000"/>
        </w:rPr>
        <w:t xml:space="preserve">Izglītības un zinātnes ministrijas Izglītības departamenta juriskonsulte </w:t>
      </w:r>
      <w:r w:rsidRPr="0043122F">
        <w:rPr>
          <w:b/>
          <w:color w:val="000000"/>
        </w:rPr>
        <w:t>Ance Rudzīte;</w:t>
      </w:r>
    </w:p>
    <w:p w:rsidR="0043122F" w:rsidRPr="0043122F" w:rsidRDefault="0043122F" w:rsidP="0043122F">
      <w:pPr>
        <w:pStyle w:val="ListParagraph"/>
        <w:numPr>
          <w:ilvl w:val="0"/>
          <w:numId w:val="46"/>
        </w:numPr>
        <w:tabs>
          <w:tab w:val="left" w:pos="993"/>
        </w:tabs>
        <w:jc w:val="both"/>
      </w:pPr>
      <w:r w:rsidRPr="0043122F">
        <w:t xml:space="preserve">Labklājības ministrijas parlamentārā sekretāre </w:t>
      </w:r>
      <w:r w:rsidRPr="0043122F">
        <w:rPr>
          <w:b/>
        </w:rPr>
        <w:t>Evita Zālīte-Grosa;</w:t>
      </w:r>
    </w:p>
    <w:p w:rsidR="0043122F" w:rsidRPr="0043122F" w:rsidRDefault="0043122F" w:rsidP="0043122F">
      <w:pPr>
        <w:pStyle w:val="ListParagraph"/>
        <w:numPr>
          <w:ilvl w:val="0"/>
          <w:numId w:val="46"/>
        </w:numPr>
        <w:tabs>
          <w:tab w:val="left" w:pos="993"/>
        </w:tabs>
        <w:jc w:val="both"/>
      </w:pPr>
      <w:r w:rsidRPr="0043122F">
        <w:t xml:space="preserve">Labklājības ministrijas </w:t>
      </w:r>
      <w:r w:rsidRPr="0043122F">
        <w:rPr>
          <w:color w:val="000000"/>
        </w:rPr>
        <w:t xml:space="preserve">Darba attiecību un darba aizsardzības politikas departamenta direktora vietniece </w:t>
      </w:r>
      <w:r w:rsidRPr="0043122F">
        <w:rPr>
          <w:b/>
        </w:rPr>
        <w:t xml:space="preserve">Ineta </w:t>
      </w:r>
      <w:proofErr w:type="spellStart"/>
      <w:r w:rsidRPr="0043122F">
        <w:rPr>
          <w:b/>
        </w:rPr>
        <w:t>Vjakse</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Labklājības ministrijas Sociālo pakalpojumu departamenta direktors </w:t>
      </w:r>
      <w:r w:rsidRPr="0043122F">
        <w:rPr>
          <w:b/>
        </w:rPr>
        <w:t xml:space="preserve">Aldis </w:t>
      </w:r>
      <w:proofErr w:type="spellStart"/>
      <w:r w:rsidRPr="0043122F">
        <w:rPr>
          <w:b/>
        </w:rPr>
        <w:t>Dūdiņš</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Labklājības ministrijas Sociālo pakalpojumu departamenta direktora vietniece </w:t>
      </w:r>
      <w:r w:rsidRPr="0043122F">
        <w:rPr>
          <w:b/>
        </w:rPr>
        <w:t>Sigita Rozentāle;</w:t>
      </w:r>
    </w:p>
    <w:p w:rsidR="0043122F" w:rsidRPr="0043122F" w:rsidRDefault="0043122F" w:rsidP="0043122F">
      <w:pPr>
        <w:pStyle w:val="ListParagraph"/>
        <w:numPr>
          <w:ilvl w:val="0"/>
          <w:numId w:val="46"/>
        </w:numPr>
        <w:tabs>
          <w:tab w:val="left" w:pos="993"/>
        </w:tabs>
        <w:jc w:val="both"/>
      </w:pPr>
      <w:r w:rsidRPr="0043122F">
        <w:t xml:space="preserve">Labklājības ministrijas Sociālo pakalpojumu departamenta vecākā eksperte </w:t>
      </w:r>
      <w:r w:rsidRPr="0043122F">
        <w:rPr>
          <w:b/>
        </w:rPr>
        <w:t>Inga Martinsone;</w:t>
      </w:r>
    </w:p>
    <w:p w:rsidR="0043122F" w:rsidRPr="0043122F" w:rsidRDefault="0043122F" w:rsidP="0043122F">
      <w:pPr>
        <w:pStyle w:val="ListParagraph"/>
        <w:numPr>
          <w:ilvl w:val="0"/>
          <w:numId w:val="46"/>
        </w:numPr>
        <w:tabs>
          <w:tab w:val="left" w:pos="993"/>
        </w:tabs>
        <w:jc w:val="both"/>
      </w:pPr>
      <w:r w:rsidRPr="0043122F">
        <w:t xml:space="preserve">Ārlietu ministrijas </w:t>
      </w:r>
      <w:r w:rsidRPr="0043122F">
        <w:rPr>
          <w:color w:val="000000"/>
        </w:rPr>
        <w:t xml:space="preserve">parlamentārā sekretāre </w:t>
      </w:r>
      <w:r w:rsidRPr="0043122F">
        <w:rPr>
          <w:b/>
          <w:color w:val="000000"/>
        </w:rPr>
        <w:t>Zanda Kalniņa-</w:t>
      </w:r>
      <w:proofErr w:type="spellStart"/>
      <w:r w:rsidRPr="0043122F">
        <w:rPr>
          <w:b/>
          <w:color w:val="000000"/>
        </w:rPr>
        <w:t>Lukaševica</w:t>
      </w:r>
      <w:proofErr w:type="spellEnd"/>
      <w:r w:rsidRPr="0043122F">
        <w:rPr>
          <w:b/>
          <w:color w:val="000000"/>
        </w:rPr>
        <w:t>;</w:t>
      </w:r>
    </w:p>
    <w:p w:rsidR="0043122F" w:rsidRPr="0043122F" w:rsidRDefault="0043122F" w:rsidP="0043122F">
      <w:pPr>
        <w:pStyle w:val="ListParagraph"/>
        <w:numPr>
          <w:ilvl w:val="0"/>
          <w:numId w:val="46"/>
        </w:numPr>
        <w:tabs>
          <w:tab w:val="left" w:pos="993"/>
        </w:tabs>
        <w:jc w:val="both"/>
      </w:pPr>
      <w:r w:rsidRPr="0043122F">
        <w:rPr>
          <w:color w:val="000000"/>
        </w:rPr>
        <w:t>Ārlietu ministrijas valsts sekretārs</w:t>
      </w:r>
      <w:r w:rsidRPr="0043122F">
        <w:rPr>
          <w:b/>
          <w:color w:val="000000"/>
        </w:rPr>
        <w:t xml:space="preserve"> </w:t>
      </w:r>
      <w:r w:rsidR="00AD5AEA">
        <w:rPr>
          <w:b/>
          <w:color w:val="000000"/>
        </w:rPr>
        <w:t>Andris</w:t>
      </w:r>
      <w:r w:rsidRPr="0043122F">
        <w:rPr>
          <w:b/>
          <w:color w:val="000000"/>
        </w:rPr>
        <w:t xml:space="preserve"> Pelšs;</w:t>
      </w:r>
    </w:p>
    <w:p w:rsidR="0043122F" w:rsidRPr="0043122F" w:rsidRDefault="0043122F" w:rsidP="0043122F">
      <w:pPr>
        <w:pStyle w:val="ListParagraph"/>
        <w:numPr>
          <w:ilvl w:val="0"/>
          <w:numId w:val="46"/>
        </w:numPr>
        <w:tabs>
          <w:tab w:val="left" w:pos="993"/>
        </w:tabs>
        <w:jc w:val="both"/>
      </w:pPr>
      <w:r w:rsidRPr="0043122F">
        <w:t xml:space="preserve">Ekonomikas ministrijas parlamentārā sekretāre </w:t>
      </w:r>
      <w:r w:rsidRPr="0043122F">
        <w:rPr>
          <w:b/>
        </w:rPr>
        <w:t>Ilze Indriksone;</w:t>
      </w:r>
    </w:p>
    <w:p w:rsidR="0043122F" w:rsidRPr="0043122F" w:rsidRDefault="0043122F" w:rsidP="0043122F">
      <w:pPr>
        <w:pStyle w:val="ListParagraph"/>
        <w:numPr>
          <w:ilvl w:val="0"/>
          <w:numId w:val="46"/>
        </w:numPr>
        <w:tabs>
          <w:tab w:val="left" w:pos="993"/>
        </w:tabs>
        <w:jc w:val="both"/>
      </w:pPr>
      <w:r w:rsidRPr="0043122F">
        <w:t xml:space="preserve">Ekonomikas ministrijas Valsts sekretārs </w:t>
      </w:r>
      <w:r w:rsidRPr="0043122F">
        <w:rPr>
          <w:b/>
        </w:rPr>
        <w:t xml:space="preserve">Edmunds </w:t>
      </w:r>
      <w:proofErr w:type="spellStart"/>
      <w:r w:rsidRPr="0043122F">
        <w:rPr>
          <w:b/>
        </w:rPr>
        <w:t>Valantis</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Ekonomikas ministrijas Valsts sekretāra Analītiskā dienesta vadītājs </w:t>
      </w:r>
      <w:r w:rsidRPr="0043122F">
        <w:rPr>
          <w:b/>
        </w:rPr>
        <w:t>Jānis Salmiņš;</w:t>
      </w:r>
    </w:p>
    <w:p w:rsidR="0043122F" w:rsidRPr="0043122F" w:rsidRDefault="0043122F" w:rsidP="0043122F">
      <w:pPr>
        <w:pStyle w:val="ListParagraph"/>
        <w:numPr>
          <w:ilvl w:val="0"/>
          <w:numId w:val="46"/>
        </w:numPr>
        <w:tabs>
          <w:tab w:val="left" w:pos="993"/>
        </w:tabs>
        <w:jc w:val="both"/>
      </w:pPr>
      <w:r w:rsidRPr="0043122F">
        <w:t xml:space="preserve">Finanšu ministrijas valsts sekretāre </w:t>
      </w:r>
      <w:r w:rsidRPr="0043122F">
        <w:rPr>
          <w:b/>
        </w:rPr>
        <w:t xml:space="preserve">Baiba </w:t>
      </w:r>
      <w:proofErr w:type="spellStart"/>
      <w:r w:rsidRPr="0043122F">
        <w:rPr>
          <w:b/>
        </w:rPr>
        <w:t>Bane</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Finanšu ministrijas pārstāve </w:t>
      </w:r>
      <w:r w:rsidRPr="0043122F">
        <w:rPr>
          <w:b/>
        </w:rPr>
        <w:t xml:space="preserve">Ieva </w:t>
      </w:r>
      <w:proofErr w:type="spellStart"/>
      <w:r w:rsidRPr="0043122F">
        <w:rPr>
          <w:b/>
        </w:rPr>
        <w:t>Braunfelde</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Aizsardzības ministrijas valsts sekretārs </w:t>
      </w:r>
      <w:r w:rsidRPr="0043122F">
        <w:rPr>
          <w:b/>
        </w:rPr>
        <w:t xml:space="preserve">Jānis </w:t>
      </w:r>
      <w:proofErr w:type="spellStart"/>
      <w:r w:rsidRPr="0043122F">
        <w:rPr>
          <w:b/>
        </w:rPr>
        <w:t>Garisons</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Aizsardzības ministrijas parlamentārā sekretāre </w:t>
      </w:r>
      <w:r w:rsidRPr="0043122F">
        <w:rPr>
          <w:b/>
        </w:rPr>
        <w:t xml:space="preserve">Baiba </w:t>
      </w:r>
      <w:proofErr w:type="spellStart"/>
      <w:r w:rsidRPr="0043122F">
        <w:rPr>
          <w:b/>
        </w:rPr>
        <w:t>Blodniece</w:t>
      </w:r>
      <w:proofErr w:type="spellEnd"/>
      <w:r w:rsidRPr="0043122F">
        <w:rPr>
          <w:b/>
        </w:rPr>
        <w:t>;</w:t>
      </w:r>
    </w:p>
    <w:p w:rsidR="0043122F" w:rsidRPr="0043122F" w:rsidRDefault="0043122F" w:rsidP="0043122F">
      <w:pPr>
        <w:pStyle w:val="ListParagraph"/>
        <w:numPr>
          <w:ilvl w:val="0"/>
          <w:numId w:val="46"/>
        </w:numPr>
        <w:tabs>
          <w:tab w:val="left" w:pos="993"/>
        </w:tabs>
        <w:jc w:val="both"/>
        <w:rPr>
          <w:b/>
        </w:rPr>
      </w:pPr>
      <w:r w:rsidRPr="0043122F">
        <w:t xml:space="preserve">Pilsonības un migrācijas lietu pārvaldes priekšnieka vietnieks </w:t>
      </w:r>
      <w:r w:rsidRPr="0043122F">
        <w:rPr>
          <w:b/>
        </w:rPr>
        <w:t>Uldis Apsītis;</w:t>
      </w:r>
    </w:p>
    <w:p w:rsidR="0043122F" w:rsidRPr="0043122F" w:rsidRDefault="0043122F" w:rsidP="0043122F">
      <w:pPr>
        <w:pStyle w:val="ListParagraph"/>
        <w:numPr>
          <w:ilvl w:val="0"/>
          <w:numId w:val="46"/>
        </w:numPr>
        <w:tabs>
          <w:tab w:val="left" w:pos="993"/>
        </w:tabs>
        <w:jc w:val="both"/>
      </w:pPr>
      <w:r w:rsidRPr="0043122F">
        <w:t xml:space="preserve">Pilsonības un migrācijas lietu pārvaldes priekšnieka vietniece </w:t>
      </w:r>
      <w:r w:rsidRPr="0043122F">
        <w:rPr>
          <w:b/>
        </w:rPr>
        <w:t>Maira Roze;</w:t>
      </w:r>
    </w:p>
    <w:p w:rsidR="0043122F" w:rsidRPr="0043122F" w:rsidRDefault="0043122F" w:rsidP="0043122F">
      <w:pPr>
        <w:pStyle w:val="ListParagraph"/>
        <w:numPr>
          <w:ilvl w:val="0"/>
          <w:numId w:val="46"/>
        </w:numPr>
        <w:tabs>
          <w:tab w:val="left" w:pos="993"/>
        </w:tabs>
        <w:jc w:val="both"/>
      </w:pPr>
      <w:r w:rsidRPr="0043122F">
        <w:t xml:space="preserve">Tiesībsarga vietniece </w:t>
      </w:r>
      <w:r w:rsidRPr="0043122F">
        <w:rPr>
          <w:b/>
        </w:rPr>
        <w:t xml:space="preserve">Ineta </w:t>
      </w:r>
      <w:proofErr w:type="spellStart"/>
      <w:r w:rsidRPr="0043122F">
        <w:rPr>
          <w:b/>
        </w:rPr>
        <w:t>Piļāne</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Valsts darba inspekcijas direktora vietniece </w:t>
      </w:r>
      <w:r w:rsidRPr="0043122F">
        <w:rPr>
          <w:b/>
        </w:rPr>
        <w:t>Andra Auziņa;</w:t>
      </w:r>
    </w:p>
    <w:p w:rsidR="0043122F" w:rsidRPr="0043122F" w:rsidRDefault="0043122F" w:rsidP="0043122F">
      <w:pPr>
        <w:pStyle w:val="ListParagraph"/>
        <w:numPr>
          <w:ilvl w:val="0"/>
          <w:numId w:val="46"/>
        </w:numPr>
        <w:tabs>
          <w:tab w:val="left" w:pos="993"/>
        </w:tabs>
        <w:jc w:val="both"/>
      </w:pPr>
      <w:r w:rsidRPr="0043122F">
        <w:t xml:space="preserve">Veselības inspekcijas vadītājas vietniece </w:t>
      </w:r>
      <w:r w:rsidRPr="0043122F">
        <w:rPr>
          <w:b/>
        </w:rPr>
        <w:t xml:space="preserve">Anita </w:t>
      </w:r>
      <w:proofErr w:type="spellStart"/>
      <w:r w:rsidRPr="0043122F">
        <w:rPr>
          <w:b/>
        </w:rPr>
        <w:t>Slokenberga</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Nacionālā veselības dienesta direktors </w:t>
      </w:r>
      <w:r w:rsidRPr="0043122F">
        <w:rPr>
          <w:b/>
        </w:rPr>
        <w:t>Āris Kasparāns;</w:t>
      </w:r>
    </w:p>
    <w:p w:rsidR="0043122F" w:rsidRPr="0043122F" w:rsidRDefault="0043122F" w:rsidP="0043122F">
      <w:pPr>
        <w:pStyle w:val="ListParagraph"/>
        <w:numPr>
          <w:ilvl w:val="0"/>
          <w:numId w:val="46"/>
        </w:numPr>
        <w:tabs>
          <w:tab w:val="left" w:pos="993"/>
        </w:tabs>
        <w:jc w:val="both"/>
      </w:pPr>
      <w:r w:rsidRPr="0043122F">
        <w:t xml:space="preserve">Latvijas Darba devēju konfederācijas </w:t>
      </w:r>
      <w:r w:rsidRPr="0043122F">
        <w:rPr>
          <w:color w:val="000000"/>
        </w:rPr>
        <w:t xml:space="preserve">Ģenerāldirektores vietniece Politikas plānošanas dokumentu eksperte </w:t>
      </w:r>
      <w:r w:rsidRPr="0043122F">
        <w:rPr>
          <w:b/>
        </w:rPr>
        <w:t xml:space="preserve">Ilona </w:t>
      </w:r>
      <w:proofErr w:type="spellStart"/>
      <w:r w:rsidRPr="0043122F">
        <w:rPr>
          <w:b/>
        </w:rPr>
        <w:t>Kiukucāne</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Latvijas izglītības un zinātnes darbinieku arodbiedrības priekšsēdētāja </w:t>
      </w:r>
      <w:r w:rsidRPr="0043122F">
        <w:rPr>
          <w:b/>
        </w:rPr>
        <w:t>Inga Vanaga;</w:t>
      </w:r>
    </w:p>
    <w:p w:rsidR="0043122F" w:rsidRPr="0043122F" w:rsidRDefault="0043122F" w:rsidP="0043122F">
      <w:pPr>
        <w:pStyle w:val="ListParagraph"/>
        <w:numPr>
          <w:ilvl w:val="0"/>
          <w:numId w:val="46"/>
        </w:numPr>
        <w:tabs>
          <w:tab w:val="left" w:pos="993"/>
        </w:tabs>
        <w:jc w:val="both"/>
      </w:pPr>
      <w:r w:rsidRPr="0043122F">
        <w:rPr>
          <w:color w:val="000000"/>
        </w:rPr>
        <w:t xml:space="preserve">Latvijas Brīvo arodbiedrību savienības priekšsēdētāja vietnieks </w:t>
      </w:r>
      <w:r w:rsidRPr="0043122F">
        <w:rPr>
          <w:b/>
        </w:rPr>
        <w:t xml:space="preserve">Aleksandrs </w:t>
      </w:r>
      <w:proofErr w:type="spellStart"/>
      <w:r w:rsidRPr="0043122F">
        <w:rPr>
          <w:b/>
        </w:rPr>
        <w:t>Muhlinskis</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Slimību profilakses un kontroles centra Infekcijas slimību risku analīzes un profilakses departamenta direktors </w:t>
      </w:r>
      <w:r w:rsidRPr="0043122F">
        <w:rPr>
          <w:b/>
        </w:rPr>
        <w:t xml:space="preserve">Jurijs </w:t>
      </w:r>
      <w:proofErr w:type="spellStart"/>
      <w:r w:rsidRPr="0043122F">
        <w:rPr>
          <w:b/>
        </w:rPr>
        <w:t>Perevoscikovs</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Zāļu valsts aģentūras direktora vietnieks </w:t>
      </w:r>
      <w:r w:rsidRPr="0043122F">
        <w:rPr>
          <w:b/>
        </w:rPr>
        <w:t>Jānis Zvejnieks;</w:t>
      </w:r>
    </w:p>
    <w:p w:rsidR="0043122F" w:rsidRPr="0043122F" w:rsidRDefault="00A72B75" w:rsidP="0043122F">
      <w:pPr>
        <w:pStyle w:val="ListParagraph"/>
        <w:numPr>
          <w:ilvl w:val="0"/>
          <w:numId w:val="46"/>
        </w:numPr>
        <w:tabs>
          <w:tab w:val="left" w:pos="993"/>
        </w:tabs>
        <w:jc w:val="both"/>
      </w:pPr>
      <w:r w:rsidRPr="0043122F">
        <w:t xml:space="preserve">Latvijas farmaceitiskās aprūpes asociācijas </w:t>
      </w:r>
      <w:r w:rsidR="0043122F" w:rsidRPr="0043122F">
        <w:t xml:space="preserve">izpilddirektore </w:t>
      </w:r>
      <w:r w:rsidR="0043122F" w:rsidRPr="0043122F">
        <w:rPr>
          <w:b/>
        </w:rPr>
        <w:t xml:space="preserve">Kristīne </w:t>
      </w:r>
      <w:proofErr w:type="spellStart"/>
      <w:r w:rsidR="0043122F" w:rsidRPr="0043122F">
        <w:rPr>
          <w:b/>
        </w:rPr>
        <w:t>Jučkoviča</w:t>
      </w:r>
      <w:proofErr w:type="spellEnd"/>
      <w:r w:rsidR="0043122F" w:rsidRPr="0043122F">
        <w:rPr>
          <w:b/>
        </w:rPr>
        <w:t>;</w:t>
      </w:r>
    </w:p>
    <w:p w:rsidR="0043122F" w:rsidRPr="0043122F" w:rsidRDefault="0043122F" w:rsidP="0043122F">
      <w:pPr>
        <w:pStyle w:val="ListParagraph"/>
        <w:numPr>
          <w:ilvl w:val="0"/>
          <w:numId w:val="46"/>
        </w:numPr>
        <w:tabs>
          <w:tab w:val="left" w:pos="993"/>
        </w:tabs>
        <w:jc w:val="both"/>
      </w:pPr>
      <w:r w:rsidRPr="0043122F">
        <w:t xml:space="preserve">Valsts prezidenta padomnieks tiesību politikas jautājumos </w:t>
      </w:r>
      <w:r w:rsidRPr="0043122F">
        <w:rPr>
          <w:b/>
        </w:rPr>
        <w:t xml:space="preserve">Jānis </w:t>
      </w:r>
      <w:proofErr w:type="spellStart"/>
      <w:r w:rsidRPr="0043122F">
        <w:rPr>
          <w:b/>
        </w:rPr>
        <w:t>Pleps</w:t>
      </w:r>
      <w:proofErr w:type="spellEnd"/>
      <w:r w:rsidRPr="0043122F">
        <w:rPr>
          <w:b/>
        </w:rPr>
        <w:t>;</w:t>
      </w:r>
    </w:p>
    <w:p w:rsidR="0043122F" w:rsidRPr="0043122F" w:rsidRDefault="0043122F" w:rsidP="0043122F">
      <w:pPr>
        <w:pStyle w:val="ListParagraph"/>
        <w:numPr>
          <w:ilvl w:val="0"/>
          <w:numId w:val="46"/>
        </w:numPr>
        <w:tabs>
          <w:tab w:val="left" w:pos="993"/>
        </w:tabs>
        <w:jc w:val="both"/>
      </w:pPr>
      <w:r w:rsidRPr="0043122F">
        <w:t xml:space="preserve">Finanšu nozares asociācijas juridiskais padomnieks </w:t>
      </w:r>
      <w:r w:rsidRPr="0043122F">
        <w:rPr>
          <w:b/>
        </w:rPr>
        <w:t>Edgars Pastars;</w:t>
      </w:r>
    </w:p>
    <w:p w:rsidR="0043122F" w:rsidRPr="0043122F" w:rsidRDefault="0043122F" w:rsidP="0043122F">
      <w:pPr>
        <w:pStyle w:val="ListParagraph"/>
        <w:numPr>
          <w:ilvl w:val="0"/>
          <w:numId w:val="46"/>
        </w:numPr>
        <w:tabs>
          <w:tab w:val="left" w:pos="993"/>
        </w:tabs>
        <w:jc w:val="both"/>
      </w:pPr>
      <w:r w:rsidRPr="0043122F">
        <w:t>Latvijas Farmaceitu biedrības pārstāvis;</w:t>
      </w:r>
    </w:p>
    <w:p w:rsidR="0043122F" w:rsidRPr="0043122F" w:rsidRDefault="0043122F" w:rsidP="0043122F">
      <w:pPr>
        <w:pStyle w:val="ListParagraph"/>
        <w:numPr>
          <w:ilvl w:val="0"/>
          <w:numId w:val="46"/>
        </w:numPr>
        <w:tabs>
          <w:tab w:val="left" w:pos="993"/>
        </w:tabs>
        <w:jc w:val="both"/>
      </w:pPr>
      <w:r w:rsidRPr="0043122F">
        <w:t>Latvijas iekšlietu darbinieku asociācijas pārstāvis;</w:t>
      </w:r>
    </w:p>
    <w:p w:rsidR="0043122F" w:rsidRPr="0043122F" w:rsidRDefault="0043122F" w:rsidP="0043122F">
      <w:pPr>
        <w:pStyle w:val="ListParagraph"/>
        <w:numPr>
          <w:ilvl w:val="0"/>
          <w:numId w:val="46"/>
        </w:numPr>
        <w:tabs>
          <w:tab w:val="left" w:pos="993"/>
        </w:tabs>
        <w:jc w:val="both"/>
      </w:pPr>
      <w:r w:rsidRPr="0043122F">
        <w:lastRenderedPageBreak/>
        <w:t>Latvijas patentbrīvo medikamentu asociācijas pārstāvis;</w:t>
      </w:r>
    </w:p>
    <w:p w:rsidR="0043122F" w:rsidRPr="0043122F" w:rsidRDefault="0043122F" w:rsidP="0043122F">
      <w:pPr>
        <w:pStyle w:val="ListParagraph"/>
        <w:numPr>
          <w:ilvl w:val="0"/>
          <w:numId w:val="46"/>
        </w:numPr>
        <w:tabs>
          <w:tab w:val="left" w:pos="993"/>
        </w:tabs>
        <w:jc w:val="both"/>
        <w:rPr>
          <w:b/>
        </w:rPr>
      </w:pPr>
      <w:r w:rsidRPr="0043122F">
        <w:t>Nacionālā Veselības dienesta pārstāvis;</w:t>
      </w:r>
    </w:p>
    <w:p w:rsidR="0043122F" w:rsidRPr="0043122F" w:rsidRDefault="0043122F" w:rsidP="0043122F">
      <w:pPr>
        <w:pStyle w:val="ListParagraph"/>
        <w:numPr>
          <w:ilvl w:val="0"/>
          <w:numId w:val="46"/>
        </w:numPr>
        <w:tabs>
          <w:tab w:val="left" w:pos="993"/>
        </w:tabs>
        <w:jc w:val="both"/>
        <w:rPr>
          <w:b/>
        </w:rPr>
      </w:pPr>
      <w:r w:rsidRPr="0043122F">
        <w:t>Latvijas juristu apvienības pārstāvis</w:t>
      </w:r>
      <w:r w:rsidRPr="0043122F">
        <w:rPr>
          <w:b/>
        </w:rPr>
        <w:t xml:space="preserve"> Armands Logins</w:t>
      </w:r>
      <w:r>
        <w:rPr>
          <w:b/>
        </w:rPr>
        <w:t>;</w:t>
      </w:r>
    </w:p>
    <w:p w:rsidR="008F6564" w:rsidRPr="0043122F" w:rsidRDefault="008F6564" w:rsidP="0043122F">
      <w:pPr>
        <w:pStyle w:val="ListParagraph"/>
        <w:numPr>
          <w:ilvl w:val="0"/>
          <w:numId w:val="46"/>
        </w:numPr>
        <w:tabs>
          <w:tab w:val="left" w:pos="1418"/>
        </w:tabs>
        <w:spacing w:after="240"/>
        <w:jc w:val="both"/>
      </w:pPr>
      <w:r w:rsidRPr="0043122F">
        <w:t xml:space="preserve">Saeimas Juridiskā biroja vadītāja </w:t>
      </w:r>
      <w:r w:rsidRPr="0043122F">
        <w:rPr>
          <w:b/>
        </w:rPr>
        <w:t>Dina Meistere</w:t>
      </w:r>
      <w:r w:rsidRPr="0043122F">
        <w:t>;</w:t>
      </w:r>
    </w:p>
    <w:p w:rsidR="008F6564" w:rsidRPr="0043122F" w:rsidRDefault="008F6564" w:rsidP="0043122F">
      <w:pPr>
        <w:pStyle w:val="ListParagraph"/>
        <w:numPr>
          <w:ilvl w:val="0"/>
          <w:numId w:val="46"/>
        </w:numPr>
        <w:tabs>
          <w:tab w:val="left" w:pos="1418"/>
        </w:tabs>
        <w:spacing w:after="240"/>
        <w:jc w:val="both"/>
      </w:pPr>
      <w:r w:rsidRPr="0043122F">
        <w:t xml:space="preserve">Saeimas Juridiskā biroja vecākā juridiskā padomniece </w:t>
      </w:r>
      <w:r w:rsidRPr="0043122F">
        <w:rPr>
          <w:b/>
        </w:rPr>
        <w:t>Līvija Millere</w:t>
      </w:r>
      <w:r w:rsidRPr="0043122F">
        <w:t>;</w:t>
      </w:r>
    </w:p>
    <w:p w:rsidR="008F6564" w:rsidRPr="008F6564" w:rsidRDefault="008F6564" w:rsidP="0043122F">
      <w:pPr>
        <w:pStyle w:val="ListParagraph"/>
        <w:numPr>
          <w:ilvl w:val="0"/>
          <w:numId w:val="46"/>
        </w:numPr>
        <w:tabs>
          <w:tab w:val="left" w:pos="1418"/>
        </w:tabs>
        <w:spacing w:after="240"/>
        <w:jc w:val="both"/>
        <w:rPr>
          <w:sz w:val="22"/>
        </w:rPr>
      </w:pPr>
      <w:r w:rsidRPr="0043122F">
        <w:t>Saeimas Juridiskā biroja vecākā juridiskā padomniece</w:t>
      </w:r>
      <w:r w:rsidRPr="008F6564">
        <w:rPr>
          <w:szCs w:val="28"/>
        </w:rPr>
        <w:t xml:space="preserve"> </w:t>
      </w:r>
      <w:r w:rsidRPr="008F6564">
        <w:rPr>
          <w:b/>
          <w:szCs w:val="28"/>
        </w:rPr>
        <w:t>Lilita Vilsone</w:t>
      </w:r>
      <w:r w:rsidRPr="008F6564">
        <w:rPr>
          <w:szCs w:val="28"/>
        </w:rPr>
        <w:t>;</w:t>
      </w:r>
    </w:p>
    <w:p w:rsidR="008F6564" w:rsidRPr="008F6564" w:rsidRDefault="008F6564" w:rsidP="008F6564">
      <w:pPr>
        <w:pStyle w:val="ListParagraph"/>
        <w:tabs>
          <w:tab w:val="left" w:pos="1418"/>
        </w:tabs>
        <w:spacing w:after="240"/>
        <w:ind w:left="1080"/>
        <w:jc w:val="both"/>
        <w:rPr>
          <w:szCs w:val="28"/>
        </w:rPr>
      </w:pPr>
    </w:p>
    <w:p w:rsidR="0016302F" w:rsidRPr="00C7629A" w:rsidRDefault="0016302F" w:rsidP="0016302F">
      <w:pPr>
        <w:pStyle w:val="ListParagraph"/>
        <w:jc w:val="both"/>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FD3DF0" w:rsidRPr="00523121" w:rsidRDefault="00FD3DF0" w:rsidP="00163074">
      <w:pPr>
        <w:jc w:val="both"/>
        <w:rPr>
          <w:rStyle w:val="Strong"/>
        </w:rPr>
      </w:pPr>
      <w:r>
        <w:rPr>
          <w:rStyle w:val="Strong"/>
          <w:b w:val="0"/>
        </w:rPr>
        <w:t>Saeimas Preses dienesta vecākā konsultante Elīna Gulbe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240C97">
        <w:rPr>
          <w:rStyle w:val="Strong"/>
          <w:b w:val="0"/>
        </w:rPr>
        <w:t xml:space="preserve"> un </w:t>
      </w:r>
      <w:r w:rsidR="006B7E36">
        <w:rPr>
          <w:rStyle w:val="Strong"/>
          <w:b w:val="0"/>
        </w:rPr>
        <w:t xml:space="preserve">konsultante </w:t>
      </w:r>
      <w:r w:rsidR="00411BF1">
        <w:rPr>
          <w:bCs/>
        </w:rPr>
        <w:t xml:space="preserve">B. </w:t>
      </w:r>
      <w:proofErr w:type="spellStart"/>
      <w:r w:rsidR="00411BF1">
        <w:rPr>
          <w:bCs/>
        </w:rPr>
        <w:t>Veiskate</w:t>
      </w:r>
      <w:proofErr w:type="spellEnd"/>
      <w:r w:rsidR="00411BF1">
        <w:rPr>
          <w:b/>
          <w:bCs/>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411BF1">
        <w:rPr>
          <w:bCs/>
        </w:rPr>
        <w:t>konsultante</w:t>
      </w:r>
      <w:r w:rsidR="004147D2">
        <w:rPr>
          <w:bCs/>
        </w:rPr>
        <w:t xml:space="preserve"> B. Veiskate</w:t>
      </w:r>
      <w:r w:rsidR="00E444E6" w:rsidRPr="00523121">
        <w:rPr>
          <w:b/>
          <w:bCs/>
        </w:rPr>
        <w:t xml:space="preserve"> </w:t>
      </w:r>
    </w:p>
    <w:p w:rsidR="00473AC6" w:rsidRPr="00523121" w:rsidRDefault="006D1857" w:rsidP="005D610B">
      <w:pPr>
        <w:jc w:val="both"/>
        <w:rPr>
          <w:bCs/>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943E3F" w:rsidRDefault="008634A7" w:rsidP="004147D2">
      <w:pPr>
        <w:tabs>
          <w:tab w:val="left" w:pos="1418"/>
        </w:tabs>
        <w:jc w:val="both"/>
        <w:rPr>
          <w:b/>
        </w:rPr>
      </w:pPr>
      <w:bookmarkStart w:id="0" w:name="OLE_LINK1"/>
      <w:bookmarkStart w:id="1" w:name="OLE_LINK2"/>
      <w:r>
        <w:rPr>
          <w:b/>
        </w:rPr>
        <w:t xml:space="preserve">1. </w:t>
      </w:r>
      <w:r w:rsidR="00943E3F">
        <w:rPr>
          <w:b/>
        </w:rPr>
        <w:t xml:space="preserve">Grozījumi </w:t>
      </w:r>
      <w:bookmarkEnd w:id="0"/>
      <w:bookmarkEnd w:id="1"/>
      <w:proofErr w:type="spellStart"/>
      <w:r w:rsidR="004147D2">
        <w:rPr>
          <w:b/>
        </w:rPr>
        <w:t>Covid-19</w:t>
      </w:r>
      <w:proofErr w:type="spellEnd"/>
      <w:r w:rsidR="004147D2">
        <w:rPr>
          <w:b/>
        </w:rPr>
        <w:t xml:space="preserve"> infekcijas iz</w:t>
      </w:r>
      <w:r w:rsidR="00411BF1">
        <w:rPr>
          <w:b/>
        </w:rPr>
        <w:t>platības pārvaldības likumā (1126</w:t>
      </w:r>
      <w:r w:rsidR="004147D2">
        <w:rPr>
          <w:b/>
        </w:rPr>
        <w:t>/Lp13)</w:t>
      </w:r>
      <w:r w:rsidR="006B687F">
        <w:rPr>
          <w:b/>
        </w:rPr>
        <w:t xml:space="preserve"> 1. lasījums.</w:t>
      </w:r>
    </w:p>
    <w:p w:rsidR="00411BF1" w:rsidRDefault="00411BF1" w:rsidP="004147D2">
      <w:pPr>
        <w:tabs>
          <w:tab w:val="left" w:pos="1418"/>
        </w:tabs>
        <w:jc w:val="both"/>
        <w:rPr>
          <w:b/>
        </w:rPr>
      </w:pPr>
      <w:r>
        <w:rPr>
          <w:b/>
        </w:rPr>
        <w:t xml:space="preserve">2. Grozījumi </w:t>
      </w:r>
      <w:proofErr w:type="spellStart"/>
      <w:r>
        <w:rPr>
          <w:b/>
        </w:rPr>
        <w:t>Covid-19</w:t>
      </w:r>
      <w:proofErr w:type="spellEnd"/>
      <w:r>
        <w:rPr>
          <w:b/>
        </w:rPr>
        <w:t xml:space="preserve"> infekcijas izplatības pārvaldības likumā (1128/Lp13) 1. lasījums.</w:t>
      </w:r>
    </w:p>
    <w:p w:rsidR="00411BF1" w:rsidRDefault="00411BF1">
      <w:pPr>
        <w:rPr>
          <w:b/>
          <w:bCs/>
        </w:rPr>
      </w:pPr>
    </w:p>
    <w:p w:rsidR="00EE5616" w:rsidRDefault="00EE5616" w:rsidP="006B7E36">
      <w:pPr>
        <w:pStyle w:val="BodyText3"/>
      </w:pPr>
    </w:p>
    <w:p w:rsidR="006B7E36" w:rsidRPr="00240C97" w:rsidRDefault="006B7E36" w:rsidP="002360C8">
      <w:pPr>
        <w:pStyle w:val="BodyText3"/>
        <w:ind w:firstLine="426"/>
        <w:rPr>
          <w:b w:val="0"/>
        </w:rPr>
      </w:pPr>
      <w:r>
        <w:t>J.Rancāns</w:t>
      </w:r>
      <w:r w:rsidRPr="00523121">
        <w:t xml:space="preserve"> </w:t>
      </w:r>
      <w:r w:rsidRPr="00240C97">
        <w:rPr>
          <w:b w:val="0"/>
        </w:rPr>
        <w:t>atklāj sēdi, konstatē tiešsaistē esošos komisijas locekļus un iepazīstina ar izskatāmo darba kārtību.</w:t>
      </w:r>
      <w:r w:rsidR="00240C97" w:rsidRPr="00240C97">
        <w:rPr>
          <w:b w:val="0"/>
        </w:rPr>
        <w:t xml:space="preserve"> Aicina likumprojektu “Grozījumi </w:t>
      </w:r>
      <w:proofErr w:type="spellStart"/>
      <w:r w:rsidR="00240C97" w:rsidRPr="00240C97">
        <w:rPr>
          <w:b w:val="0"/>
        </w:rPr>
        <w:t>Covid-19</w:t>
      </w:r>
      <w:proofErr w:type="spellEnd"/>
      <w:r w:rsidR="00240C97" w:rsidRPr="00240C97">
        <w:rPr>
          <w:b w:val="0"/>
        </w:rPr>
        <w:t xml:space="preserve"> infekcijas izplatības pārvaldības likumā (1126/Lp13)” iekļaut otrajā likumprojektā, kā komisijas veidotus priekšlikumus. </w:t>
      </w:r>
    </w:p>
    <w:p w:rsidR="00240C97" w:rsidRPr="00240C97" w:rsidRDefault="00240C97" w:rsidP="002360C8">
      <w:pPr>
        <w:pStyle w:val="BodyText3"/>
        <w:ind w:firstLine="426"/>
        <w:rPr>
          <w:b w:val="0"/>
        </w:rPr>
      </w:pPr>
      <w:r w:rsidRPr="00240C97">
        <w:rPr>
          <w:b w:val="0"/>
        </w:rPr>
        <w:t xml:space="preserve">Deputātiem iebildumu nav. </w:t>
      </w:r>
    </w:p>
    <w:p w:rsidR="00C60DCE" w:rsidRDefault="00C60DCE" w:rsidP="004147D2">
      <w:pPr>
        <w:pStyle w:val="BodyText3"/>
        <w:rPr>
          <w:b w:val="0"/>
        </w:rPr>
      </w:pPr>
    </w:p>
    <w:p w:rsidR="005A0964" w:rsidRDefault="004147D2" w:rsidP="00C80652">
      <w:pPr>
        <w:pStyle w:val="BodyText3"/>
      </w:pPr>
      <w:r>
        <w:t>1</w:t>
      </w:r>
      <w:r w:rsidR="00C80652" w:rsidRPr="00C80652">
        <w:t xml:space="preserve">. </w:t>
      </w:r>
      <w:r w:rsidR="00D8334E">
        <w:t xml:space="preserve">Grozījumi </w:t>
      </w:r>
      <w:r>
        <w:t>“</w:t>
      </w:r>
      <w:proofErr w:type="spellStart"/>
      <w:r>
        <w:t>Covid-19</w:t>
      </w:r>
      <w:proofErr w:type="spellEnd"/>
      <w:r>
        <w:t xml:space="preserve"> infekcijas izplatības pārvaldības likumā” (</w:t>
      </w:r>
      <w:r w:rsidR="00240C97">
        <w:t>1128</w:t>
      </w:r>
      <w:r w:rsidR="00D8334E">
        <w:t>/Lp13) 1.lasījums</w:t>
      </w:r>
      <w:r w:rsidR="00C80652" w:rsidRPr="00C80652">
        <w:t>.</w:t>
      </w:r>
    </w:p>
    <w:p w:rsidR="0045291C" w:rsidRDefault="0045291C" w:rsidP="00C80652">
      <w:pPr>
        <w:pStyle w:val="BodyText3"/>
      </w:pPr>
    </w:p>
    <w:p w:rsidR="00E30B4E" w:rsidRPr="00BC7C36" w:rsidRDefault="00240C97" w:rsidP="001967A0">
      <w:pPr>
        <w:pStyle w:val="BodyText3"/>
        <w:ind w:firstLine="426"/>
        <w:rPr>
          <w:b w:val="0"/>
        </w:rPr>
      </w:pPr>
      <w:r>
        <w:t>J.</w:t>
      </w:r>
      <w:r w:rsidR="002653E3">
        <w:t xml:space="preserve"> </w:t>
      </w:r>
      <w:r>
        <w:t>Rancāns</w:t>
      </w:r>
      <w:r w:rsidRPr="00523121">
        <w:t xml:space="preserve"> </w:t>
      </w:r>
      <w:r w:rsidRPr="00240C97">
        <w:rPr>
          <w:b w:val="0"/>
        </w:rPr>
        <w:t>dod vārdu Veselības ministram D. Pavļutam, lai komentētu šī likumprojekta nepieciešamību.</w:t>
      </w:r>
      <w:r>
        <w:t xml:space="preserve"> </w:t>
      </w:r>
    </w:p>
    <w:p w:rsidR="00E30B4E" w:rsidRPr="00240C97" w:rsidRDefault="00240C97" w:rsidP="001967A0">
      <w:pPr>
        <w:pStyle w:val="BodyText3"/>
        <w:ind w:firstLine="426"/>
        <w:rPr>
          <w:b w:val="0"/>
        </w:rPr>
      </w:pPr>
      <w:r w:rsidRPr="00240C97">
        <w:t xml:space="preserve">D. Pavļuts </w:t>
      </w:r>
      <w:r w:rsidRPr="00BC7C36">
        <w:rPr>
          <w:b w:val="0"/>
        </w:rPr>
        <w:t>uzsver</w:t>
      </w:r>
      <w:r>
        <w:rPr>
          <w:b w:val="0"/>
        </w:rPr>
        <w:t xml:space="preserve"> t</w:t>
      </w:r>
      <w:r w:rsidRPr="00BC7C36">
        <w:rPr>
          <w:b w:val="0"/>
        </w:rPr>
        <w:t xml:space="preserve">o, </w:t>
      </w:r>
      <w:r w:rsidR="008746CD">
        <w:rPr>
          <w:b w:val="0"/>
        </w:rPr>
        <w:t>ka ir zems saslimstības līmenis, pateicoties šai klimatiskajai situācijai,</w:t>
      </w:r>
      <w:r w:rsidR="000462A5">
        <w:rPr>
          <w:b w:val="0"/>
        </w:rPr>
        <w:t xml:space="preserve"> taču pēdējās divās</w:t>
      </w:r>
      <w:r w:rsidRPr="00BC7C36">
        <w:rPr>
          <w:b w:val="0"/>
        </w:rPr>
        <w:t xml:space="preserve"> nedēļas būtiski</w:t>
      </w:r>
      <w:r w:rsidR="000462A5">
        <w:rPr>
          <w:b w:val="0"/>
        </w:rPr>
        <w:t xml:space="preserve"> ir mainījies saslimstības temps</w:t>
      </w:r>
      <w:r w:rsidR="008746CD">
        <w:rPr>
          <w:b w:val="0"/>
        </w:rPr>
        <w:t>, neskatoties uz to, Latvijai tāpat ir zemākā saslimstība starp kaimiņvalstīm.</w:t>
      </w:r>
      <w:r w:rsidRPr="00BC7C36">
        <w:rPr>
          <w:b w:val="0"/>
        </w:rPr>
        <w:t xml:space="preserve"> </w:t>
      </w:r>
      <w:r w:rsidR="008746CD">
        <w:rPr>
          <w:b w:val="0"/>
        </w:rPr>
        <w:t xml:space="preserve">Akcentē </w:t>
      </w:r>
      <w:proofErr w:type="spellStart"/>
      <w:r w:rsidR="008746CD">
        <w:rPr>
          <w:b w:val="0"/>
        </w:rPr>
        <w:t>Covid-19</w:t>
      </w:r>
      <w:proofErr w:type="spellEnd"/>
      <w:r w:rsidR="008746CD">
        <w:rPr>
          <w:b w:val="0"/>
        </w:rPr>
        <w:t xml:space="preserve"> “</w:t>
      </w:r>
      <w:r w:rsidRPr="00BC7C36">
        <w:rPr>
          <w:b w:val="0"/>
        </w:rPr>
        <w:t>Delta</w:t>
      </w:r>
      <w:r w:rsidR="008746CD">
        <w:rPr>
          <w:b w:val="0"/>
        </w:rPr>
        <w:t>” variantu, kurš palēnām ienāk valstī, tas</w:t>
      </w:r>
      <w:r w:rsidRPr="00BC7C36">
        <w:rPr>
          <w:b w:val="0"/>
        </w:rPr>
        <w:t xml:space="preserve"> straujāk izplatās,</w:t>
      </w:r>
      <w:r w:rsidR="008746CD">
        <w:rPr>
          <w:b w:val="0"/>
        </w:rPr>
        <w:t xml:space="preserve"> līdz ar to ir potenciāls izraisīt strauju saslimstību. L</w:t>
      </w:r>
      <w:r w:rsidRPr="00BC7C36">
        <w:rPr>
          <w:b w:val="0"/>
        </w:rPr>
        <w:t>ipīgāks,</w:t>
      </w:r>
      <w:r w:rsidR="008746CD">
        <w:rPr>
          <w:b w:val="0"/>
        </w:rPr>
        <w:t xml:space="preserve"> nekā Anglijā bijušais paveids.</w:t>
      </w:r>
      <w:r w:rsidRPr="00BC7C36">
        <w:rPr>
          <w:b w:val="0"/>
        </w:rPr>
        <w:t xml:space="preserve"> </w:t>
      </w:r>
      <w:r w:rsidR="008746CD">
        <w:rPr>
          <w:b w:val="0"/>
        </w:rPr>
        <w:t>Latvijā zemais</w:t>
      </w:r>
      <w:r w:rsidRPr="00BC7C36">
        <w:rPr>
          <w:b w:val="0"/>
        </w:rPr>
        <w:t xml:space="preserve"> līmenis ir </w:t>
      </w:r>
      <w:r w:rsidR="008746CD" w:rsidRPr="00BC7C36">
        <w:rPr>
          <w:b w:val="0"/>
        </w:rPr>
        <w:t>saistīts</w:t>
      </w:r>
      <w:r w:rsidRPr="00BC7C36">
        <w:rPr>
          <w:b w:val="0"/>
        </w:rPr>
        <w:t xml:space="preserve"> ar to, ka </w:t>
      </w:r>
      <w:r w:rsidR="008746CD">
        <w:rPr>
          <w:b w:val="0"/>
        </w:rPr>
        <w:t>nav</w:t>
      </w:r>
      <w:r w:rsidRPr="00BC7C36">
        <w:rPr>
          <w:b w:val="0"/>
        </w:rPr>
        <w:t xml:space="preserve"> </w:t>
      </w:r>
      <w:r w:rsidR="008746CD">
        <w:rPr>
          <w:b w:val="0"/>
        </w:rPr>
        <w:t>atcelti visi drošības pasākumi – veikalos jāatrodas ar maskām</w:t>
      </w:r>
      <w:r w:rsidRPr="00BC7C36">
        <w:rPr>
          <w:b w:val="0"/>
        </w:rPr>
        <w:t>,</w:t>
      </w:r>
      <w:r w:rsidR="008746CD">
        <w:rPr>
          <w:b w:val="0"/>
        </w:rPr>
        <w:t xml:space="preserve"> tāpat ar sabiedriskā transporta izmantošanu. Uzsver to, ka d</w:t>
      </w:r>
      <w:r w:rsidRPr="00BC7C36">
        <w:rPr>
          <w:b w:val="0"/>
        </w:rPr>
        <w:t xml:space="preserve">rīzumā </w:t>
      </w:r>
      <w:r w:rsidR="008746CD">
        <w:rPr>
          <w:b w:val="0"/>
        </w:rPr>
        <w:t>beigsies atvaļinājuma periods, līdz ar to, cilvēki atsāks</w:t>
      </w:r>
      <w:r w:rsidRPr="00BC7C36">
        <w:rPr>
          <w:b w:val="0"/>
        </w:rPr>
        <w:t xml:space="preserve"> </w:t>
      </w:r>
      <w:r w:rsidR="008746CD">
        <w:rPr>
          <w:b w:val="0"/>
        </w:rPr>
        <w:t>darbu klātienē. Ka arī tiek strādāts pie tā, lai skolas tiktu a</w:t>
      </w:r>
      <w:r w:rsidRPr="00BC7C36">
        <w:rPr>
          <w:b w:val="0"/>
        </w:rPr>
        <w:t>tvērtas</w:t>
      </w:r>
      <w:r w:rsidR="008746CD">
        <w:rPr>
          <w:b w:val="0"/>
        </w:rPr>
        <w:t xml:space="preserve"> – līdz ar to ir jārēķinās, ka saslimstība augs. Akcentē</w:t>
      </w:r>
      <w:r w:rsidRPr="00BC7C36">
        <w:rPr>
          <w:b w:val="0"/>
        </w:rPr>
        <w:t xml:space="preserve"> to, ka </w:t>
      </w:r>
      <w:r w:rsidR="00AF265A">
        <w:rPr>
          <w:b w:val="0"/>
        </w:rPr>
        <w:t xml:space="preserve">SPKC ir labā situācijā, jo pie neliela skaita slimību var labi izsekot un izpētīt šos saslimšanas perēkļus. Saistībā ar šo Delta varianta izplatību lielāku nozīmi iegūst </w:t>
      </w:r>
      <w:r w:rsidRPr="00BC7C36">
        <w:rPr>
          <w:b w:val="0"/>
        </w:rPr>
        <w:t>pašizolācija</w:t>
      </w:r>
      <w:r w:rsidR="00AF265A">
        <w:rPr>
          <w:b w:val="0"/>
        </w:rPr>
        <w:t xml:space="preserve">s un karantīnas sistēma, tā </w:t>
      </w:r>
      <w:r w:rsidRPr="00BC7C36">
        <w:rPr>
          <w:b w:val="0"/>
        </w:rPr>
        <w:t>ir būtisk</w:t>
      </w:r>
      <w:r w:rsidR="00AF265A">
        <w:rPr>
          <w:b w:val="0"/>
        </w:rPr>
        <w:t>āka</w:t>
      </w:r>
      <w:r w:rsidRPr="00BC7C36">
        <w:rPr>
          <w:b w:val="0"/>
        </w:rPr>
        <w:t xml:space="preserve"> tagad vairāk nekā pavasarī.</w:t>
      </w:r>
      <w:r w:rsidR="00AF265A">
        <w:rPr>
          <w:b w:val="0"/>
        </w:rPr>
        <w:t xml:space="preserve"> Uzsver, </w:t>
      </w:r>
      <w:r w:rsidRPr="00BC7C36">
        <w:rPr>
          <w:b w:val="0"/>
        </w:rPr>
        <w:t>ka rudenī būs drastiska situācija</w:t>
      </w:r>
      <w:r w:rsidR="00AF265A">
        <w:rPr>
          <w:b w:val="0"/>
        </w:rPr>
        <w:t xml:space="preserve"> it sevišķi riska grupām, </w:t>
      </w:r>
      <w:r w:rsidRPr="00BC7C36">
        <w:rPr>
          <w:b w:val="0"/>
        </w:rPr>
        <w:t xml:space="preserve">ja vakcinācijas tempi nesāks augt, tas nozīmē, ka būs jāatgriežas pie pavasara/ziemas scenārija. </w:t>
      </w:r>
      <w:r w:rsidR="00AF265A">
        <w:rPr>
          <w:b w:val="0"/>
        </w:rPr>
        <w:t>Līdz ar to, lai nerastos šā</w:t>
      </w:r>
      <w:r>
        <w:rPr>
          <w:b w:val="0"/>
        </w:rPr>
        <w:t>da veida situācija tiek runāts ar pakalpojumu sniedzējiem par speciālistu pienākumu vakcinēšanos</w:t>
      </w:r>
      <w:r w:rsidR="00AF265A">
        <w:rPr>
          <w:b w:val="0"/>
        </w:rPr>
        <w:t xml:space="preserve">, lai varētu nodrošināt </w:t>
      </w:r>
      <w:r w:rsidR="00714718">
        <w:rPr>
          <w:b w:val="0"/>
        </w:rPr>
        <w:t>epidemioloģiski drošu pakalpojumu sniegšanu</w:t>
      </w:r>
      <w:r>
        <w:rPr>
          <w:b w:val="0"/>
        </w:rPr>
        <w:t>.</w:t>
      </w:r>
      <w:r w:rsidR="00714718">
        <w:rPr>
          <w:b w:val="0"/>
        </w:rPr>
        <w:t xml:space="preserve"> Ministrs uzsver, ka šis likumprojekts ir jāskatās</w:t>
      </w:r>
      <w:r w:rsidR="000462A5">
        <w:rPr>
          <w:b w:val="0"/>
        </w:rPr>
        <w:t>,</w:t>
      </w:r>
      <w:r w:rsidR="00714718">
        <w:rPr>
          <w:b w:val="0"/>
        </w:rPr>
        <w:t xml:space="preserve"> ņemot vērā visus epidemioloģiskos riskus un reālo situāciju ar aptveri</w:t>
      </w:r>
      <w:r w:rsidR="000462A5">
        <w:rPr>
          <w:b w:val="0"/>
        </w:rPr>
        <w:t xml:space="preserve"> vakcinēta</w:t>
      </w:r>
      <w:r w:rsidR="00714718">
        <w:rPr>
          <w:b w:val="0"/>
        </w:rPr>
        <w:t>j</w:t>
      </w:r>
      <w:r w:rsidR="000462A5">
        <w:rPr>
          <w:b w:val="0"/>
        </w:rPr>
        <w:t>ā</w:t>
      </w:r>
      <w:r w:rsidR="00714718">
        <w:rPr>
          <w:b w:val="0"/>
        </w:rPr>
        <w:t>s grupās.</w:t>
      </w:r>
    </w:p>
    <w:p w:rsidR="00BC7C36" w:rsidRDefault="00714718" w:rsidP="00F2734E">
      <w:pPr>
        <w:pStyle w:val="BodyText3"/>
        <w:ind w:firstLine="426"/>
        <w:rPr>
          <w:b w:val="0"/>
        </w:rPr>
      </w:pPr>
      <w:r>
        <w:lastRenderedPageBreak/>
        <w:t>J.</w:t>
      </w:r>
      <w:r w:rsidR="002653E3">
        <w:t xml:space="preserve"> </w:t>
      </w:r>
      <w:r>
        <w:t xml:space="preserve">Rancāns </w:t>
      </w:r>
      <w:r w:rsidRPr="00714718">
        <w:rPr>
          <w:b w:val="0"/>
        </w:rPr>
        <w:t>d</w:t>
      </w:r>
      <w:r>
        <w:rPr>
          <w:b w:val="0"/>
        </w:rPr>
        <w:t xml:space="preserve">od vārdu valdības pārstāvim J. </w:t>
      </w:r>
      <w:proofErr w:type="spellStart"/>
      <w:r>
        <w:rPr>
          <w:b w:val="0"/>
        </w:rPr>
        <w:t>Citkovskim</w:t>
      </w:r>
      <w:proofErr w:type="spellEnd"/>
      <w:r>
        <w:rPr>
          <w:b w:val="0"/>
        </w:rPr>
        <w:t>. Piebilst, ka vēlas dzirdēt valdības pamatojumu attiecībā uz to vai tika vērtēti kādi citi</w:t>
      </w:r>
      <w:r w:rsidR="00F2734E">
        <w:rPr>
          <w:b w:val="0"/>
        </w:rPr>
        <w:t xml:space="preserve"> aspekti attiecībā uz sabiedrības veselības drošību</w:t>
      </w:r>
      <w:r w:rsidR="000462A5">
        <w:rPr>
          <w:b w:val="0"/>
        </w:rPr>
        <w:t>, vai to</w:t>
      </w:r>
      <w:r w:rsidR="00F2734E">
        <w:rPr>
          <w:b w:val="0"/>
        </w:rPr>
        <w:t xml:space="preserve"> nevarēja sasniegt ar citiem mazāk ierobežojošiem līdzekļiem. U</w:t>
      </w:r>
      <w:r>
        <w:rPr>
          <w:b w:val="0"/>
        </w:rPr>
        <w:t xml:space="preserve">zsver, </w:t>
      </w:r>
      <w:r w:rsidR="00F2734E">
        <w:rPr>
          <w:b w:val="0"/>
        </w:rPr>
        <w:t>ka,</w:t>
      </w:r>
      <w:r>
        <w:rPr>
          <w:b w:val="0"/>
        </w:rPr>
        <w:t xml:space="preserve"> ja tiks p</w:t>
      </w:r>
      <w:r w:rsidR="00F2734E">
        <w:rPr>
          <w:b w:val="0"/>
        </w:rPr>
        <w:t>ieņemts šis likumprojekts, tad S</w:t>
      </w:r>
      <w:r>
        <w:rPr>
          <w:b w:val="0"/>
        </w:rPr>
        <w:t xml:space="preserve">atversmes tiesā noteikti būs </w:t>
      </w:r>
      <w:r w:rsidR="00F2734E">
        <w:rPr>
          <w:b w:val="0"/>
        </w:rPr>
        <w:t>sūdzības.</w:t>
      </w:r>
    </w:p>
    <w:p w:rsidR="00BC7C36" w:rsidRDefault="00F2734E" w:rsidP="00BC7C36">
      <w:pPr>
        <w:pStyle w:val="BodyText3"/>
        <w:ind w:firstLine="426"/>
        <w:rPr>
          <w:b w:val="0"/>
        </w:rPr>
      </w:pPr>
      <w:r w:rsidRPr="00F2734E">
        <w:t xml:space="preserve">J. </w:t>
      </w:r>
      <w:proofErr w:type="spellStart"/>
      <w:r w:rsidRPr="00F2734E">
        <w:t>C</w:t>
      </w:r>
      <w:r w:rsidR="00BC7C36" w:rsidRPr="00F2734E">
        <w:t>itkovskis</w:t>
      </w:r>
      <w:proofErr w:type="spellEnd"/>
      <w:r w:rsidR="00BC7C36">
        <w:rPr>
          <w:b w:val="0"/>
        </w:rPr>
        <w:t xml:space="preserve"> </w:t>
      </w:r>
      <w:r>
        <w:rPr>
          <w:b w:val="0"/>
        </w:rPr>
        <w:t xml:space="preserve">apstiprina to, ka, veidojot šo likumprojektu, </w:t>
      </w:r>
      <w:r w:rsidR="00BC7C36">
        <w:rPr>
          <w:b w:val="0"/>
        </w:rPr>
        <w:t xml:space="preserve">tika veidots </w:t>
      </w:r>
      <w:r>
        <w:rPr>
          <w:b w:val="0"/>
        </w:rPr>
        <w:t>balanss</w:t>
      </w:r>
      <w:r w:rsidR="00BC7C36">
        <w:rPr>
          <w:b w:val="0"/>
        </w:rPr>
        <w:t xml:space="preserve"> starp </w:t>
      </w:r>
      <w:r>
        <w:rPr>
          <w:b w:val="0"/>
        </w:rPr>
        <w:t>dažādām interesēm. Skaidro,</w:t>
      </w:r>
      <w:r w:rsidR="00BC7C36">
        <w:rPr>
          <w:b w:val="0"/>
        </w:rPr>
        <w:t xml:space="preserve"> ka trūkts laiks un jārīkojas </w:t>
      </w:r>
      <w:r>
        <w:rPr>
          <w:b w:val="0"/>
        </w:rPr>
        <w:t>ir ātri. Izvēles ir - ieviest nopietnus drošī</w:t>
      </w:r>
      <w:r w:rsidR="00BC7C36">
        <w:rPr>
          <w:b w:val="0"/>
        </w:rPr>
        <w:t xml:space="preserve">bas </w:t>
      </w:r>
      <w:r>
        <w:rPr>
          <w:b w:val="0"/>
        </w:rPr>
        <w:t>pasākumus</w:t>
      </w:r>
      <w:r w:rsidR="00BC7C36">
        <w:rPr>
          <w:b w:val="0"/>
        </w:rPr>
        <w:t xml:space="preserve">, ierobežot </w:t>
      </w:r>
      <w:r>
        <w:rPr>
          <w:b w:val="0"/>
        </w:rPr>
        <w:t xml:space="preserve">dažāda veida pakalpojumus vai panākt vakcinācijas tempus, takā, </w:t>
      </w:r>
      <w:r w:rsidR="00BC7C36">
        <w:rPr>
          <w:b w:val="0"/>
        </w:rPr>
        <w:t>tas ir vienīgais veids</w:t>
      </w:r>
      <w:r>
        <w:rPr>
          <w:b w:val="0"/>
        </w:rPr>
        <w:t>, kā apturēt šo saslimstības kāpumu.</w:t>
      </w:r>
      <w:r w:rsidR="003E3E51">
        <w:rPr>
          <w:b w:val="0"/>
        </w:rPr>
        <w:t xml:space="preserve"> Uzsver, </w:t>
      </w:r>
      <w:r w:rsidR="00BC7C36">
        <w:rPr>
          <w:b w:val="0"/>
        </w:rPr>
        <w:t>ka tiek izv</w:t>
      </w:r>
      <w:r w:rsidR="003E3E51">
        <w:rPr>
          <w:b w:val="0"/>
        </w:rPr>
        <w:t xml:space="preserve">irzīts priekšnosacījums, ka sniedzot noteiktus pakalpojumus ir nepieciešams vakcinēties, lai mazinātu saslimšanas riskus. </w:t>
      </w:r>
    </w:p>
    <w:p w:rsidR="003E3E51" w:rsidRDefault="003E3E51" w:rsidP="00BC7C36">
      <w:pPr>
        <w:pStyle w:val="BodyText3"/>
        <w:ind w:firstLine="426"/>
        <w:rPr>
          <w:b w:val="0"/>
        </w:rPr>
      </w:pPr>
      <w:r>
        <w:t>J.</w:t>
      </w:r>
      <w:r w:rsidR="002653E3">
        <w:t xml:space="preserve"> </w:t>
      </w:r>
      <w:r>
        <w:t>Rancāns</w:t>
      </w:r>
      <w:r>
        <w:rPr>
          <w:b w:val="0"/>
        </w:rPr>
        <w:t xml:space="preserve"> pasakās J. </w:t>
      </w:r>
      <w:proofErr w:type="spellStart"/>
      <w:r>
        <w:rPr>
          <w:b w:val="0"/>
        </w:rPr>
        <w:t>C</w:t>
      </w:r>
      <w:r w:rsidR="001A3C49">
        <w:rPr>
          <w:b w:val="0"/>
        </w:rPr>
        <w:t>itkovskim</w:t>
      </w:r>
      <w:proofErr w:type="spellEnd"/>
      <w:r w:rsidR="001A3C49">
        <w:rPr>
          <w:b w:val="0"/>
        </w:rPr>
        <w:t xml:space="preserve"> par lēmuma pieņemšanas procesu un </w:t>
      </w:r>
      <w:r>
        <w:rPr>
          <w:b w:val="0"/>
        </w:rPr>
        <w:t xml:space="preserve">domātām </w:t>
      </w:r>
      <w:r w:rsidR="001A3C49">
        <w:rPr>
          <w:b w:val="0"/>
        </w:rPr>
        <w:t>alternatīvām, dod vārdu J</w:t>
      </w:r>
      <w:r>
        <w:rPr>
          <w:b w:val="0"/>
        </w:rPr>
        <w:t xml:space="preserve">. </w:t>
      </w:r>
      <w:proofErr w:type="spellStart"/>
      <w:r>
        <w:rPr>
          <w:b w:val="0"/>
        </w:rPr>
        <w:t>Perevoščikovam</w:t>
      </w:r>
      <w:proofErr w:type="spellEnd"/>
      <w:r>
        <w:rPr>
          <w:b w:val="0"/>
        </w:rPr>
        <w:t xml:space="preserve"> no SPKC. I</w:t>
      </w:r>
      <w:r w:rsidR="001A3C49">
        <w:rPr>
          <w:b w:val="0"/>
        </w:rPr>
        <w:t>nteresējas par to</w:t>
      </w:r>
      <w:r>
        <w:rPr>
          <w:b w:val="0"/>
        </w:rPr>
        <w:t>,</w:t>
      </w:r>
      <w:r w:rsidR="001A3C49">
        <w:rPr>
          <w:b w:val="0"/>
        </w:rPr>
        <w:t xml:space="preserve"> cik ļoti vakcīna var</w:t>
      </w:r>
      <w:r>
        <w:rPr>
          <w:b w:val="0"/>
        </w:rPr>
        <w:t xml:space="preserve"> pasargāt pret šo jauno D</w:t>
      </w:r>
      <w:r w:rsidR="001A3C49">
        <w:rPr>
          <w:b w:val="0"/>
        </w:rPr>
        <w:t xml:space="preserve">elta </w:t>
      </w:r>
      <w:r>
        <w:rPr>
          <w:b w:val="0"/>
        </w:rPr>
        <w:t xml:space="preserve">paveidu. </w:t>
      </w:r>
    </w:p>
    <w:p w:rsidR="001A3C49" w:rsidRDefault="003E3E51" w:rsidP="00BC7C36">
      <w:pPr>
        <w:pStyle w:val="BodyText3"/>
        <w:ind w:firstLine="426"/>
        <w:rPr>
          <w:b w:val="0"/>
        </w:rPr>
      </w:pPr>
      <w:r w:rsidRPr="003E3E51">
        <w:t xml:space="preserve">J. </w:t>
      </w:r>
      <w:proofErr w:type="spellStart"/>
      <w:r w:rsidRPr="003E3E51">
        <w:t>Perevoščikovs</w:t>
      </w:r>
      <w:proofErr w:type="spellEnd"/>
      <w:r>
        <w:rPr>
          <w:b w:val="0"/>
        </w:rPr>
        <w:t xml:space="preserve"> </w:t>
      </w:r>
      <w:r w:rsidR="00AA6D6E">
        <w:rPr>
          <w:b w:val="0"/>
        </w:rPr>
        <w:t xml:space="preserve">uzsver, to, ka iepriekš tika aplēsts, ka būs nepieciešams vakcinēt </w:t>
      </w:r>
      <w:r w:rsidR="001A3C49">
        <w:rPr>
          <w:b w:val="0"/>
        </w:rPr>
        <w:t>60</w:t>
      </w:r>
      <w:r w:rsidR="00AA6D6E">
        <w:rPr>
          <w:b w:val="0"/>
        </w:rPr>
        <w:t>%</w:t>
      </w:r>
      <w:r w:rsidR="001A3C49">
        <w:rPr>
          <w:b w:val="0"/>
        </w:rPr>
        <w:t>-70%,</w:t>
      </w:r>
      <w:r w:rsidR="00AA6D6E">
        <w:rPr>
          <w:b w:val="0"/>
        </w:rPr>
        <w:t xml:space="preserve"> lai varētu apturēt epid</w:t>
      </w:r>
      <w:r w:rsidR="002653E3">
        <w:rPr>
          <w:b w:val="0"/>
        </w:rPr>
        <w:t xml:space="preserve">ēmiju. </w:t>
      </w:r>
      <w:r w:rsidR="00AA6D6E">
        <w:rPr>
          <w:b w:val="0"/>
        </w:rPr>
        <w:t>P</w:t>
      </w:r>
      <w:r w:rsidR="001A3C49">
        <w:rPr>
          <w:b w:val="0"/>
        </w:rPr>
        <w:t xml:space="preserve">amato, to, ka obligātā vakcinācija nav jauns koncepts, </w:t>
      </w:r>
      <w:r w:rsidR="00AA6D6E">
        <w:rPr>
          <w:b w:val="0"/>
        </w:rPr>
        <w:t xml:space="preserve">piemērām, </w:t>
      </w:r>
      <w:r w:rsidR="001A3C49">
        <w:rPr>
          <w:b w:val="0"/>
        </w:rPr>
        <w:t xml:space="preserve">medicīnas darbiniekam </w:t>
      </w:r>
      <w:r w:rsidR="00AA6D6E">
        <w:rPr>
          <w:b w:val="0"/>
        </w:rPr>
        <w:t xml:space="preserve">ir </w:t>
      </w:r>
      <w:r w:rsidR="001A3C49">
        <w:rPr>
          <w:b w:val="0"/>
        </w:rPr>
        <w:t xml:space="preserve">nepieciešama </w:t>
      </w:r>
      <w:r w:rsidR="00AA6D6E">
        <w:rPr>
          <w:b w:val="0"/>
        </w:rPr>
        <w:t xml:space="preserve">obligātā </w:t>
      </w:r>
      <w:r w:rsidR="001A3C49">
        <w:rPr>
          <w:b w:val="0"/>
        </w:rPr>
        <w:t xml:space="preserve">vakcinācija pret </w:t>
      </w:r>
      <w:r w:rsidR="00AA6D6E">
        <w:rPr>
          <w:b w:val="0"/>
        </w:rPr>
        <w:t>hepatītu, kā arī citām asins slimībām. Tā pat ir</w:t>
      </w:r>
      <w:r w:rsidR="001A3C49">
        <w:rPr>
          <w:b w:val="0"/>
        </w:rPr>
        <w:t xml:space="preserve"> ar eksotisku valsts apmeklēšanu ir nepieciešamas obligātās vakcīnas</w:t>
      </w:r>
      <w:r w:rsidR="002653E3">
        <w:rPr>
          <w:b w:val="0"/>
        </w:rPr>
        <w:t>,</w:t>
      </w:r>
      <w:r w:rsidR="001A3C49">
        <w:rPr>
          <w:b w:val="0"/>
        </w:rPr>
        <w:t xml:space="preserve"> lai ieceļotu</w:t>
      </w:r>
      <w:r w:rsidR="002653E3">
        <w:rPr>
          <w:b w:val="0"/>
        </w:rPr>
        <w:t xml:space="preserve">. Apstiprina to, ka Delta paveids ar vienu vakcīnas devu nebūs uzvārāms, daudz lielāka efektivitāte ir divām vakcīnām. </w:t>
      </w:r>
    </w:p>
    <w:p w:rsidR="001A3C49" w:rsidRDefault="002653E3" w:rsidP="00BC7C36">
      <w:pPr>
        <w:pStyle w:val="BodyText3"/>
        <w:ind w:firstLine="426"/>
        <w:rPr>
          <w:b w:val="0"/>
        </w:rPr>
      </w:pPr>
      <w:r>
        <w:t xml:space="preserve">J. Rancāns </w:t>
      </w:r>
      <w:r w:rsidR="001A3C49">
        <w:rPr>
          <w:b w:val="0"/>
        </w:rPr>
        <w:t>iesaka, ka n</w:t>
      </w:r>
      <w:r>
        <w:rPr>
          <w:b w:val="0"/>
        </w:rPr>
        <w:t>ep</w:t>
      </w:r>
      <w:r w:rsidR="001A3C49">
        <w:rPr>
          <w:b w:val="0"/>
        </w:rPr>
        <w:t>i</w:t>
      </w:r>
      <w:r>
        <w:rPr>
          <w:b w:val="0"/>
        </w:rPr>
        <w:t>e</w:t>
      </w:r>
      <w:r w:rsidR="001A3C49">
        <w:rPr>
          <w:b w:val="0"/>
        </w:rPr>
        <w:t xml:space="preserve">ciešams uzzināt cik no pozitīvajiem testiem – miruši, </w:t>
      </w:r>
      <w:r>
        <w:rPr>
          <w:b w:val="0"/>
        </w:rPr>
        <w:t>hospitalizēti</w:t>
      </w:r>
      <w:r w:rsidR="001A3C49">
        <w:rPr>
          <w:b w:val="0"/>
        </w:rPr>
        <w:t>, ir b</w:t>
      </w:r>
      <w:r>
        <w:rPr>
          <w:b w:val="0"/>
        </w:rPr>
        <w:t>ijuši vakcinēti, lai sabiedrība</w:t>
      </w:r>
      <w:r w:rsidR="001A3C49">
        <w:rPr>
          <w:b w:val="0"/>
        </w:rPr>
        <w:t xml:space="preserve"> var </w:t>
      </w:r>
      <w:r w:rsidR="00F338C1">
        <w:rPr>
          <w:b w:val="0"/>
        </w:rPr>
        <w:t>rast uzticību</w:t>
      </w:r>
      <w:r>
        <w:rPr>
          <w:b w:val="0"/>
        </w:rPr>
        <w:t xml:space="preserve"> vakcinācijai</w:t>
      </w:r>
      <w:r w:rsidR="00F338C1">
        <w:rPr>
          <w:b w:val="0"/>
        </w:rPr>
        <w:t>.</w:t>
      </w:r>
    </w:p>
    <w:p w:rsidR="00F338C1" w:rsidRDefault="002653E3" w:rsidP="00BC7C36">
      <w:pPr>
        <w:pStyle w:val="BodyText3"/>
        <w:ind w:firstLine="426"/>
        <w:rPr>
          <w:b w:val="0"/>
        </w:rPr>
      </w:pPr>
      <w:r w:rsidRPr="00240C97">
        <w:t>D</w:t>
      </w:r>
      <w:r>
        <w:t xml:space="preserve">. </w:t>
      </w:r>
      <w:r w:rsidRPr="00240C97">
        <w:t xml:space="preserve">Pavļuts </w:t>
      </w:r>
      <w:r>
        <w:rPr>
          <w:b w:val="0"/>
        </w:rPr>
        <w:t>apstiprina, ka vienu reizi</w:t>
      </w:r>
      <w:r w:rsidR="00F338C1">
        <w:rPr>
          <w:b w:val="0"/>
        </w:rPr>
        <w:t xml:space="preserve"> nedēļā</w:t>
      </w:r>
      <w:r>
        <w:rPr>
          <w:b w:val="0"/>
        </w:rPr>
        <w:t xml:space="preserve"> SPKC ziņos</w:t>
      </w:r>
      <w:r w:rsidR="00F338C1">
        <w:rPr>
          <w:b w:val="0"/>
        </w:rPr>
        <w:t xml:space="preserve"> par saslimstību starp vakcinētajiem</w:t>
      </w:r>
      <w:r>
        <w:rPr>
          <w:b w:val="0"/>
        </w:rPr>
        <w:t xml:space="preserve"> un vienu reizi</w:t>
      </w:r>
      <w:r w:rsidR="00F338C1">
        <w:rPr>
          <w:b w:val="0"/>
        </w:rPr>
        <w:t xml:space="preserve"> mēnesī par </w:t>
      </w:r>
      <w:r>
        <w:rPr>
          <w:b w:val="0"/>
        </w:rPr>
        <w:t xml:space="preserve">hospitalizācija. </w:t>
      </w:r>
      <w:r w:rsidR="00F338C1">
        <w:rPr>
          <w:b w:val="0"/>
        </w:rPr>
        <w:t xml:space="preserve"> </w:t>
      </w:r>
    </w:p>
    <w:p w:rsidR="00F338C1" w:rsidRDefault="002653E3" w:rsidP="00BC7C36">
      <w:pPr>
        <w:pStyle w:val="BodyText3"/>
        <w:ind w:firstLine="426"/>
        <w:rPr>
          <w:b w:val="0"/>
        </w:rPr>
      </w:pPr>
      <w:r>
        <w:t xml:space="preserve">J. Rancāns </w:t>
      </w:r>
      <w:r w:rsidR="00F338C1">
        <w:rPr>
          <w:b w:val="0"/>
        </w:rPr>
        <w:t>dod vārdu</w:t>
      </w:r>
      <w:r>
        <w:rPr>
          <w:b w:val="0"/>
        </w:rPr>
        <w:t xml:space="preserve"> likumprojekta izstrādātājiem -</w:t>
      </w:r>
      <w:r w:rsidR="00F338C1">
        <w:rPr>
          <w:b w:val="0"/>
        </w:rPr>
        <w:t xml:space="preserve"> </w:t>
      </w:r>
      <w:r>
        <w:rPr>
          <w:b w:val="0"/>
        </w:rPr>
        <w:t>Tieslietu ministrijai.</w:t>
      </w:r>
    </w:p>
    <w:p w:rsidR="00F338C1" w:rsidRDefault="00087C1F" w:rsidP="00BC7C36">
      <w:pPr>
        <w:pStyle w:val="BodyText3"/>
        <w:ind w:firstLine="426"/>
        <w:rPr>
          <w:b w:val="0"/>
        </w:rPr>
      </w:pPr>
      <w:r w:rsidRPr="00087C1F">
        <w:t xml:space="preserve">I. Kronberga </w:t>
      </w:r>
      <w:r w:rsidRPr="00087C1F">
        <w:rPr>
          <w:b w:val="0"/>
        </w:rPr>
        <w:t>komentē likumprojekta</w:t>
      </w:r>
      <w:r>
        <w:rPr>
          <w:b w:val="0"/>
        </w:rPr>
        <w:t xml:space="preserve"> m</w:t>
      </w:r>
      <w:r w:rsidR="000462A5">
        <w:rPr>
          <w:b w:val="0"/>
        </w:rPr>
        <w:t>ērķi</w:t>
      </w:r>
      <w:r w:rsidR="00F338C1">
        <w:rPr>
          <w:b w:val="0"/>
        </w:rPr>
        <w:t xml:space="preserve"> – sabiedrības drošība, to nodrošināt </w:t>
      </w:r>
      <w:r>
        <w:rPr>
          <w:b w:val="0"/>
        </w:rPr>
        <w:t xml:space="preserve">gan pakalpojumu sfērā, gan </w:t>
      </w:r>
      <w:r w:rsidR="00F338C1">
        <w:rPr>
          <w:b w:val="0"/>
        </w:rPr>
        <w:t>darba vietās</w:t>
      </w:r>
      <w:r>
        <w:rPr>
          <w:b w:val="0"/>
        </w:rPr>
        <w:t>, mazināt saslimstības risku. Pamatuzdevums</w:t>
      </w:r>
      <w:r w:rsidR="00F338C1">
        <w:rPr>
          <w:b w:val="0"/>
        </w:rPr>
        <w:t xml:space="preserve"> – panākt situāciju kurā slimības izplatība </w:t>
      </w:r>
      <w:r>
        <w:rPr>
          <w:b w:val="0"/>
        </w:rPr>
        <w:t>tiek</w:t>
      </w:r>
      <w:r w:rsidR="00F338C1">
        <w:rPr>
          <w:b w:val="0"/>
        </w:rPr>
        <w:t xml:space="preserve"> ierobežota, lai nenotiktu </w:t>
      </w:r>
      <w:r>
        <w:rPr>
          <w:b w:val="0"/>
        </w:rPr>
        <w:t>scenāriji,</w:t>
      </w:r>
      <w:r w:rsidR="00F338C1">
        <w:rPr>
          <w:b w:val="0"/>
        </w:rPr>
        <w:t xml:space="preserve"> kurus sabiedrība piedzīvoja jau iepriekš, </w:t>
      </w:r>
      <w:r>
        <w:rPr>
          <w:b w:val="0"/>
        </w:rPr>
        <w:t xml:space="preserve">kas jau ir radījis noteiktas sekas. Piebilst, ka </w:t>
      </w:r>
      <w:r w:rsidR="00F338C1">
        <w:rPr>
          <w:b w:val="0"/>
        </w:rPr>
        <w:t>pašlaik nenotiek veselības sistēmas pārslodze</w:t>
      </w:r>
      <w:r>
        <w:rPr>
          <w:b w:val="0"/>
        </w:rPr>
        <w:t>, līdz ar to netiek likta slodze uz valsts budžetu. A</w:t>
      </w:r>
      <w:r w:rsidR="00F338C1">
        <w:rPr>
          <w:b w:val="0"/>
        </w:rPr>
        <w:t>lternatīva –</w:t>
      </w:r>
      <w:r>
        <w:rPr>
          <w:b w:val="0"/>
        </w:rPr>
        <w:t xml:space="preserve"> ierobežojumi vai vakcinācija! J</w:t>
      </w:r>
      <w:r w:rsidR="00F338C1">
        <w:rPr>
          <w:b w:val="0"/>
        </w:rPr>
        <w:t>aunā pieeja ir balstīt</w:t>
      </w:r>
      <w:r>
        <w:rPr>
          <w:b w:val="0"/>
        </w:rPr>
        <w:t xml:space="preserve">a uz to, ka ir jāmazina riski! </w:t>
      </w:r>
      <w:r w:rsidR="00360EA3">
        <w:rPr>
          <w:b w:val="0"/>
        </w:rPr>
        <w:t>Izstrādājot šo likumprojektu tika</w:t>
      </w:r>
      <w:r w:rsidR="00F338C1">
        <w:rPr>
          <w:b w:val="0"/>
        </w:rPr>
        <w:t xml:space="preserve"> </w:t>
      </w:r>
      <w:r w:rsidR="000462A5">
        <w:rPr>
          <w:b w:val="0"/>
        </w:rPr>
        <w:t>ņemti vērā kritēriji, kur</w:t>
      </w:r>
      <w:r w:rsidR="00360EA3">
        <w:rPr>
          <w:b w:val="0"/>
        </w:rPr>
        <w:t xml:space="preserve"> attiecīgi darba devējs var prasīt, lai darbinieks ir vakcinējies, taču vērtējot katru lietu atsevišķi! Ņemot vērā -</w:t>
      </w:r>
      <w:r w:rsidR="00F338C1">
        <w:rPr>
          <w:b w:val="0"/>
        </w:rPr>
        <w:t xml:space="preserve"> samērīguma, </w:t>
      </w:r>
      <w:r w:rsidR="00360EA3">
        <w:rPr>
          <w:b w:val="0"/>
        </w:rPr>
        <w:t xml:space="preserve">tiesiskuma un </w:t>
      </w:r>
      <w:r w:rsidR="00F338C1">
        <w:rPr>
          <w:b w:val="0"/>
        </w:rPr>
        <w:t>vienl</w:t>
      </w:r>
      <w:r>
        <w:rPr>
          <w:b w:val="0"/>
        </w:rPr>
        <w:t>īdzī</w:t>
      </w:r>
      <w:r w:rsidR="00F338C1">
        <w:rPr>
          <w:b w:val="0"/>
        </w:rPr>
        <w:t>bas</w:t>
      </w:r>
      <w:r w:rsidR="00360EA3">
        <w:rPr>
          <w:b w:val="0"/>
        </w:rPr>
        <w:t xml:space="preserve"> principu.</w:t>
      </w:r>
      <w:r w:rsidR="00F338C1">
        <w:rPr>
          <w:b w:val="0"/>
        </w:rPr>
        <w:t xml:space="preserve"> </w:t>
      </w:r>
      <w:r w:rsidR="00360EA3">
        <w:rPr>
          <w:b w:val="0"/>
        </w:rPr>
        <w:t xml:space="preserve">Likums regulē arī tiesiskās sekas, kas iestājās, ja nodarbinātajam nav šī </w:t>
      </w:r>
      <w:proofErr w:type="spellStart"/>
      <w:r w:rsidR="00360EA3">
        <w:rPr>
          <w:b w:val="0"/>
        </w:rPr>
        <w:t>sadarbspējīgs</w:t>
      </w:r>
      <w:proofErr w:type="spellEnd"/>
      <w:r w:rsidR="00360EA3">
        <w:rPr>
          <w:b w:val="0"/>
        </w:rPr>
        <w:t xml:space="preserve"> sertifikāts, kas ir obligāta prasība. L</w:t>
      </w:r>
      <w:r w:rsidR="00F2108D">
        <w:rPr>
          <w:b w:val="0"/>
        </w:rPr>
        <w:t xml:space="preserve">ūdz, atbalstīt </w:t>
      </w:r>
      <w:r w:rsidR="00360EA3">
        <w:rPr>
          <w:b w:val="0"/>
        </w:rPr>
        <w:t xml:space="preserve">likumprojektu </w:t>
      </w:r>
      <w:r w:rsidR="00235303">
        <w:rPr>
          <w:b w:val="0"/>
        </w:rPr>
        <w:t xml:space="preserve">pirmajā lasījumā </w:t>
      </w:r>
      <w:r w:rsidR="00360EA3">
        <w:rPr>
          <w:b w:val="0"/>
        </w:rPr>
        <w:t>un piešķirt steidzamību. Tiek v</w:t>
      </w:r>
      <w:r w:rsidR="00F2108D">
        <w:rPr>
          <w:b w:val="0"/>
        </w:rPr>
        <w:t>aicā</w:t>
      </w:r>
      <w:r w:rsidR="00360EA3">
        <w:rPr>
          <w:b w:val="0"/>
        </w:rPr>
        <w:t>ts pēc saprātīga</w:t>
      </w:r>
      <w:r w:rsidR="00F2108D">
        <w:rPr>
          <w:b w:val="0"/>
        </w:rPr>
        <w:t xml:space="preserve"> </w:t>
      </w:r>
      <w:r w:rsidR="00360EA3">
        <w:rPr>
          <w:b w:val="0"/>
        </w:rPr>
        <w:t>termiņu</w:t>
      </w:r>
      <w:r w:rsidR="00F2108D">
        <w:rPr>
          <w:b w:val="0"/>
        </w:rPr>
        <w:t xml:space="preserve"> priekšlikumu iesniegšanai. </w:t>
      </w:r>
    </w:p>
    <w:p w:rsidR="00F2108D" w:rsidRDefault="00235303" w:rsidP="00BC7C36">
      <w:pPr>
        <w:pStyle w:val="BodyText3"/>
        <w:ind w:firstLine="426"/>
        <w:rPr>
          <w:b w:val="0"/>
        </w:rPr>
      </w:pPr>
      <w:r>
        <w:t xml:space="preserve">J. Rancāns </w:t>
      </w:r>
      <w:r w:rsidR="00F2108D">
        <w:rPr>
          <w:b w:val="0"/>
        </w:rPr>
        <w:t xml:space="preserve">dod </w:t>
      </w:r>
      <w:r>
        <w:rPr>
          <w:b w:val="0"/>
        </w:rPr>
        <w:t>vārdu K</w:t>
      </w:r>
      <w:r w:rsidR="00F2108D">
        <w:rPr>
          <w:b w:val="0"/>
        </w:rPr>
        <w:t>ultūras min</w:t>
      </w:r>
      <w:r>
        <w:rPr>
          <w:b w:val="0"/>
        </w:rPr>
        <w:t xml:space="preserve">istrijas pārstāvim. </w:t>
      </w:r>
    </w:p>
    <w:p w:rsidR="00F2108D" w:rsidRDefault="00235303" w:rsidP="00BC7C36">
      <w:pPr>
        <w:pStyle w:val="BodyText3"/>
        <w:ind w:firstLine="426"/>
        <w:rPr>
          <w:b w:val="0"/>
        </w:rPr>
      </w:pPr>
      <w:r w:rsidRPr="00235303">
        <w:t>R. Jansons</w:t>
      </w:r>
      <w:r w:rsidR="00F2108D">
        <w:rPr>
          <w:b w:val="0"/>
        </w:rPr>
        <w:t xml:space="preserve"> </w:t>
      </w:r>
      <w:r>
        <w:rPr>
          <w:b w:val="0"/>
        </w:rPr>
        <w:t>Kultūras ministrijai</w:t>
      </w:r>
      <w:r w:rsidR="00F2108D">
        <w:rPr>
          <w:b w:val="0"/>
        </w:rPr>
        <w:t xml:space="preserve"> nav iebildumi</w:t>
      </w:r>
      <w:r>
        <w:rPr>
          <w:b w:val="0"/>
        </w:rPr>
        <w:t>.</w:t>
      </w:r>
    </w:p>
    <w:p w:rsidR="00F2108D" w:rsidRDefault="00235303" w:rsidP="00BC7C36">
      <w:pPr>
        <w:pStyle w:val="BodyText3"/>
        <w:ind w:firstLine="426"/>
        <w:rPr>
          <w:b w:val="0"/>
        </w:rPr>
      </w:pPr>
      <w:r>
        <w:t xml:space="preserve">J. Rancāns </w:t>
      </w:r>
      <w:r w:rsidR="00F2108D">
        <w:rPr>
          <w:b w:val="0"/>
        </w:rPr>
        <w:t xml:space="preserve">dod </w:t>
      </w:r>
      <w:r>
        <w:rPr>
          <w:b w:val="0"/>
        </w:rPr>
        <w:t>vārdu Izglītības un zinātnes ministrijas pārstāvim.</w:t>
      </w:r>
    </w:p>
    <w:p w:rsidR="00F2108D" w:rsidRDefault="00235303" w:rsidP="00BC7C36">
      <w:pPr>
        <w:pStyle w:val="BodyText3"/>
        <w:ind w:firstLine="426"/>
        <w:rPr>
          <w:b w:val="0"/>
        </w:rPr>
      </w:pPr>
      <w:r w:rsidRPr="00235303">
        <w:t>E.</w:t>
      </w:r>
      <w:r w:rsidR="00F2108D" w:rsidRPr="00235303">
        <w:t xml:space="preserve"> </w:t>
      </w:r>
      <w:proofErr w:type="spellStart"/>
      <w:r w:rsidRPr="00235303">
        <w:t>Severs</w:t>
      </w:r>
      <w:proofErr w:type="spellEnd"/>
      <w:r>
        <w:rPr>
          <w:b w:val="0"/>
        </w:rPr>
        <w:t xml:space="preserve"> uzsver, ka būtiski ir,</w:t>
      </w:r>
      <w:r w:rsidR="00F2108D">
        <w:rPr>
          <w:b w:val="0"/>
        </w:rPr>
        <w:t xml:space="preserve"> </w:t>
      </w:r>
      <w:r>
        <w:rPr>
          <w:b w:val="0"/>
        </w:rPr>
        <w:t xml:space="preserve">uzsākt skolu atvēršanu, </w:t>
      </w:r>
      <w:r w:rsidR="00F2108D">
        <w:rPr>
          <w:b w:val="0"/>
        </w:rPr>
        <w:t xml:space="preserve">lai </w:t>
      </w:r>
      <w:r>
        <w:rPr>
          <w:b w:val="0"/>
        </w:rPr>
        <w:t>pedagogi</w:t>
      </w:r>
      <w:r w:rsidR="000462A5">
        <w:rPr>
          <w:b w:val="0"/>
        </w:rPr>
        <w:t xml:space="preserve"> varētu uzsākt darbu un skolēni</w:t>
      </w:r>
      <w:r w:rsidR="00F2108D">
        <w:rPr>
          <w:b w:val="0"/>
        </w:rPr>
        <w:t xml:space="preserve"> </w:t>
      </w:r>
      <w:r>
        <w:rPr>
          <w:b w:val="0"/>
        </w:rPr>
        <w:t>varētu</w:t>
      </w:r>
      <w:r w:rsidR="00F2108D">
        <w:rPr>
          <w:b w:val="0"/>
        </w:rPr>
        <w:t xml:space="preserve"> </w:t>
      </w:r>
      <w:r>
        <w:rPr>
          <w:b w:val="0"/>
        </w:rPr>
        <w:t>apmekl</w:t>
      </w:r>
      <w:r w:rsidR="00F2108D">
        <w:rPr>
          <w:b w:val="0"/>
        </w:rPr>
        <w:t xml:space="preserve">ēt skolu, </w:t>
      </w:r>
      <w:r>
        <w:rPr>
          <w:b w:val="0"/>
        </w:rPr>
        <w:t>lūdz</w:t>
      </w:r>
      <w:r w:rsidR="00F2108D">
        <w:rPr>
          <w:b w:val="0"/>
        </w:rPr>
        <w:t xml:space="preserve"> </w:t>
      </w:r>
      <w:r>
        <w:rPr>
          <w:b w:val="0"/>
        </w:rPr>
        <w:t>atbalstīt.</w:t>
      </w:r>
    </w:p>
    <w:p w:rsidR="00F2108D" w:rsidRDefault="00235303" w:rsidP="00BC7C36">
      <w:pPr>
        <w:pStyle w:val="BodyText3"/>
        <w:ind w:firstLine="426"/>
        <w:rPr>
          <w:b w:val="0"/>
        </w:rPr>
      </w:pPr>
      <w:r>
        <w:t>J. Rancāns</w:t>
      </w:r>
      <w:r w:rsidR="00F2108D">
        <w:rPr>
          <w:b w:val="0"/>
        </w:rPr>
        <w:t xml:space="preserve"> d</w:t>
      </w:r>
      <w:r>
        <w:rPr>
          <w:b w:val="0"/>
        </w:rPr>
        <w:t>od vārdu Iekšlietu ministrijas pārstāvim.</w:t>
      </w:r>
    </w:p>
    <w:p w:rsidR="00F2108D" w:rsidRDefault="00235303" w:rsidP="00BC7C36">
      <w:pPr>
        <w:pStyle w:val="BodyText3"/>
        <w:ind w:firstLine="426"/>
        <w:rPr>
          <w:b w:val="0"/>
        </w:rPr>
      </w:pPr>
      <w:r w:rsidRPr="00235303">
        <w:t>V.V</w:t>
      </w:r>
      <w:r w:rsidR="00F2108D" w:rsidRPr="00235303">
        <w:t>ītoliņš</w:t>
      </w:r>
      <w:r w:rsidR="00F2108D">
        <w:rPr>
          <w:b w:val="0"/>
        </w:rPr>
        <w:t xml:space="preserve"> </w:t>
      </w:r>
      <w:r>
        <w:rPr>
          <w:b w:val="0"/>
        </w:rPr>
        <w:t>Iekšlietu ministrija pauž atbalstu šim likumprojektam. P</w:t>
      </w:r>
      <w:r w:rsidR="00F2108D">
        <w:rPr>
          <w:b w:val="0"/>
        </w:rPr>
        <w:t>iebilst, ka</w:t>
      </w:r>
      <w:r>
        <w:rPr>
          <w:b w:val="0"/>
        </w:rPr>
        <w:t xml:space="preserve"> sabiedrības solidaritāte un</w:t>
      </w:r>
      <w:r w:rsidR="00F2108D">
        <w:rPr>
          <w:b w:val="0"/>
        </w:rPr>
        <w:t xml:space="preserve"> vakcinācija ir būtiska, lai </w:t>
      </w:r>
      <w:r>
        <w:rPr>
          <w:b w:val="0"/>
        </w:rPr>
        <w:t>mazinātu sabiedrības</w:t>
      </w:r>
      <w:r w:rsidR="00F2108D">
        <w:rPr>
          <w:b w:val="0"/>
        </w:rPr>
        <w:t xml:space="preserve"> veselības risku</w:t>
      </w:r>
      <w:r>
        <w:rPr>
          <w:b w:val="0"/>
        </w:rPr>
        <w:t>.</w:t>
      </w:r>
    </w:p>
    <w:p w:rsidR="00F2108D" w:rsidRDefault="00235303" w:rsidP="00BC7C36">
      <w:pPr>
        <w:pStyle w:val="BodyText3"/>
        <w:ind w:firstLine="426"/>
        <w:rPr>
          <w:b w:val="0"/>
        </w:rPr>
      </w:pPr>
      <w:r>
        <w:t>J. Rancāns</w:t>
      </w:r>
      <w:r w:rsidR="00F2108D">
        <w:rPr>
          <w:b w:val="0"/>
        </w:rPr>
        <w:t xml:space="preserve"> </w:t>
      </w:r>
      <w:r>
        <w:rPr>
          <w:b w:val="0"/>
        </w:rPr>
        <w:t>dod vārdu Labklājības ministrijas pārstāvim.</w:t>
      </w:r>
    </w:p>
    <w:p w:rsidR="00F2108D" w:rsidRDefault="00235303" w:rsidP="00BC7C36">
      <w:pPr>
        <w:pStyle w:val="BodyText3"/>
        <w:ind w:firstLine="426"/>
        <w:rPr>
          <w:b w:val="0"/>
        </w:rPr>
      </w:pPr>
      <w:r w:rsidRPr="00235303">
        <w:t>E. Zālīte-G</w:t>
      </w:r>
      <w:r w:rsidR="00F2108D" w:rsidRPr="00235303">
        <w:t>rosa</w:t>
      </w:r>
      <w:r w:rsidR="00F2108D">
        <w:rPr>
          <w:b w:val="0"/>
        </w:rPr>
        <w:t xml:space="preserve"> </w:t>
      </w:r>
      <w:r>
        <w:rPr>
          <w:b w:val="0"/>
        </w:rPr>
        <w:t>Labklājības ministrijai nav iebildumi.</w:t>
      </w:r>
    </w:p>
    <w:p w:rsidR="00F2108D" w:rsidRDefault="00235303" w:rsidP="00BC7C36">
      <w:pPr>
        <w:pStyle w:val="BodyText3"/>
        <w:ind w:firstLine="426"/>
        <w:rPr>
          <w:b w:val="0"/>
        </w:rPr>
      </w:pPr>
      <w:r>
        <w:t>J. Rancāns</w:t>
      </w:r>
      <w:r>
        <w:rPr>
          <w:b w:val="0"/>
        </w:rPr>
        <w:t xml:space="preserve"> dod vārdu Ārlietu ministrijai.</w:t>
      </w:r>
    </w:p>
    <w:p w:rsidR="00F2108D" w:rsidRDefault="00235303" w:rsidP="00BC7C36">
      <w:pPr>
        <w:pStyle w:val="BodyText3"/>
        <w:ind w:firstLine="426"/>
        <w:rPr>
          <w:b w:val="0"/>
        </w:rPr>
      </w:pPr>
      <w:r w:rsidRPr="00235303">
        <w:t>K.</w:t>
      </w:r>
      <w:r w:rsidR="00F2108D" w:rsidRPr="00235303">
        <w:t xml:space="preserve"> Līce</w:t>
      </w:r>
      <w:r>
        <w:rPr>
          <w:b w:val="0"/>
        </w:rPr>
        <w:t xml:space="preserve"> </w:t>
      </w:r>
      <w:r w:rsidR="00380833">
        <w:rPr>
          <w:b w:val="0"/>
        </w:rPr>
        <w:t>min Eiropas Cilvēktiesības tiesas spriedumu lietā par Čehiju un uzsver, ka būtiska atziņa no šī sprieduma ir, tas, ka sabiedrības solidaritā</w:t>
      </w:r>
      <w:r w:rsidR="00F2108D">
        <w:rPr>
          <w:b w:val="0"/>
        </w:rPr>
        <w:t>te</w:t>
      </w:r>
      <w:r w:rsidR="00380833">
        <w:rPr>
          <w:b w:val="0"/>
        </w:rPr>
        <w:t xml:space="preserve"> ir ļoti nepieciešama</w:t>
      </w:r>
      <w:r w:rsidR="00F2108D">
        <w:rPr>
          <w:b w:val="0"/>
        </w:rPr>
        <w:t>, ir grupas</w:t>
      </w:r>
      <w:r w:rsidR="00380833">
        <w:rPr>
          <w:b w:val="0"/>
        </w:rPr>
        <w:t>,</w:t>
      </w:r>
      <w:r w:rsidR="00F2108D">
        <w:rPr>
          <w:b w:val="0"/>
        </w:rPr>
        <w:t xml:space="preserve"> kuras nevar</w:t>
      </w:r>
      <w:r w:rsidR="00380833">
        <w:rPr>
          <w:b w:val="0"/>
        </w:rPr>
        <w:t xml:space="preserve"> kāda iemesla pēc</w:t>
      </w:r>
      <w:r w:rsidR="00F2108D">
        <w:rPr>
          <w:b w:val="0"/>
        </w:rPr>
        <w:t xml:space="preserve"> </w:t>
      </w:r>
      <w:r w:rsidR="00380833">
        <w:rPr>
          <w:b w:val="0"/>
        </w:rPr>
        <w:t>vakcinēties</w:t>
      </w:r>
      <w:r w:rsidR="00F2108D">
        <w:rPr>
          <w:b w:val="0"/>
        </w:rPr>
        <w:t>, tāpēc sabiedrība</w:t>
      </w:r>
      <w:r w:rsidR="00380833">
        <w:rPr>
          <w:b w:val="0"/>
        </w:rPr>
        <w:t>i kopumā</w:t>
      </w:r>
      <w:r w:rsidR="00F2108D">
        <w:rPr>
          <w:b w:val="0"/>
        </w:rPr>
        <w:t xml:space="preserve"> ir jāuzņemas iniciatīva, lai pasargātu visu sabiedrību kopumā. </w:t>
      </w:r>
      <w:r w:rsidR="00380833">
        <w:rPr>
          <w:b w:val="0"/>
        </w:rPr>
        <w:t>Būtiski</w:t>
      </w:r>
      <w:r w:rsidR="00DD1CA3">
        <w:rPr>
          <w:b w:val="0"/>
        </w:rPr>
        <w:t xml:space="preserve">, ka katra </w:t>
      </w:r>
      <w:r w:rsidR="00380833">
        <w:rPr>
          <w:b w:val="0"/>
        </w:rPr>
        <w:t>situācija būs jāvērtē individuāli un atsevišķi,</w:t>
      </w:r>
      <w:r w:rsidR="00DD1CA3">
        <w:rPr>
          <w:b w:val="0"/>
        </w:rPr>
        <w:t xml:space="preserve"> apstiprina, ka </w:t>
      </w:r>
      <w:r w:rsidR="00380833">
        <w:rPr>
          <w:b w:val="0"/>
        </w:rPr>
        <w:lastRenderedPageBreak/>
        <w:t xml:space="preserve">pastāv tiesvedības riski gan Satversmes tiesā, gan </w:t>
      </w:r>
      <w:r w:rsidR="00DD1CA3">
        <w:rPr>
          <w:b w:val="0"/>
        </w:rPr>
        <w:t xml:space="preserve"> </w:t>
      </w:r>
      <w:r w:rsidR="00380833">
        <w:rPr>
          <w:b w:val="0"/>
        </w:rPr>
        <w:t>Eiropas Cilvēktiesības tiesā. Likumdevēja lēmums ir  apzināts izvērtējot visus riskus un ierobežojumus. P</w:t>
      </w:r>
      <w:r w:rsidR="00DD1CA3">
        <w:rPr>
          <w:b w:val="0"/>
        </w:rPr>
        <w:t xml:space="preserve">auž atbalstu </w:t>
      </w:r>
      <w:r w:rsidR="00380833">
        <w:rPr>
          <w:b w:val="0"/>
        </w:rPr>
        <w:t>likumprojektam.</w:t>
      </w:r>
    </w:p>
    <w:p w:rsidR="00DD1CA3" w:rsidRDefault="00380833" w:rsidP="00BC7C36">
      <w:pPr>
        <w:pStyle w:val="BodyText3"/>
        <w:ind w:firstLine="426"/>
        <w:rPr>
          <w:b w:val="0"/>
        </w:rPr>
      </w:pPr>
      <w:r>
        <w:t>J. Rancāns</w:t>
      </w:r>
      <w:r>
        <w:rPr>
          <w:b w:val="0"/>
        </w:rPr>
        <w:t xml:space="preserve"> pasak</w:t>
      </w:r>
      <w:r w:rsidR="00DD1CA3">
        <w:rPr>
          <w:b w:val="0"/>
        </w:rPr>
        <w:t xml:space="preserve">ās par šo </w:t>
      </w:r>
      <w:r>
        <w:rPr>
          <w:b w:val="0"/>
        </w:rPr>
        <w:t>skaidrojumu un komentāru</w:t>
      </w:r>
      <w:r w:rsidR="00DD1CA3">
        <w:rPr>
          <w:b w:val="0"/>
        </w:rPr>
        <w:t xml:space="preserve">, dod vārdu </w:t>
      </w:r>
      <w:r>
        <w:rPr>
          <w:b w:val="0"/>
        </w:rPr>
        <w:t>Ekonomikas ministrijas pārstāvim.</w:t>
      </w:r>
    </w:p>
    <w:p w:rsidR="00DD1CA3" w:rsidRDefault="00380833" w:rsidP="00BC7C36">
      <w:pPr>
        <w:pStyle w:val="BodyText3"/>
        <w:ind w:firstLine="426"/>
        <w:rPr>
          <w:b w:val="0"/>
        </w:rPr>
      </w:pPr>
      <w:r w:rsidRPr="00380833">
        <w:t>Z. Liepiņa</w:t>
      </w:r>
      <w:r>
        <w:rPr>
          <w:b w:val="0"/>
        </w:rPr>
        <w:t xml:space="preserve"> </w:t>
      </w:r>
      <w:r w:rsidR="000462A5">
        <w:rPr>
          <w:b w:val="0"/>
        </w:rPr>
        <w:t>komentē</w:t>
      </w:r>
      <w:r>
        <w:rPr>
          <w:b w:val="0"/>
        </w:rPr>
        <w:t>,</w:t>
      </w:r>
      <w:r w:rsidR="00DD1CA3">
        <w:rPr>
          <w:b w:val="0"/>
        </w:rPr>
        <w:t xml:space="preserve"> ka darba devējs</w:t>
      </w:r>
      <w:r>
        <w:rPr>
          <w:b w:val="0"/>
        </w:rPr>
        <w:t xml:space="preserve"> pats var noteikt grupas, kurās redz, ka ir nepieciešama vakcinācija</w:t>
      </w:r>
      <w:r w:rsidR="00E20131">
        <w:rPr>
          <w:b w:val="0"/>
        </w:rPr>
        <w:t>. Būtiski, ka pēc iespējas ātrāk virzāmies šī likumprojekta pieņemšanā, ņemot vērā to, ka tas izslēgs nenoteiktību, kas jau pašlaik ir darba kolektīvos starp darbiniekiem, kuri ir un kuri nav vakcinēti.</w:t>
      </w:r>
      <w:r w:rsidR="00E20131" w:rsidRPr="00E20131">
        <w:rPr>
          <w:b w:val="0"/>
        </w:rPr>
        <w:t xml:space="preserve"> </w:t>
      </w:r>
      <w:r w:rsidR="00E20131">
        <w:rPr>
          <w:b w:val="0"/>
        </w:rPr>
        <w:t>Pauž atbalstu likumprojektam.</w:t>
      </w:r>
    </w:p>
    <w:p w:rsidR="00DD1CA3" w:rsidRDefault="00E20131" w:rsidP="00BC7C36">
      <w:pPr>
        <w:pStyle w:val="BodyText3"/>
        <w:ind w:firstLine="426"/>
        <w:rPr>
          <w:b w:val="0"/>
        </w:rPr>
      </w:pPr>
      <w:r>
        <w:t>J. Rancāns</w:t>
      </w:r>
      <w:r>
        <w:rPr>
          <w:b w:val="0"/>
        </w:rPr>
        <w:t xml:space="preserve"> dod vārdu Finanšu ministrijas </w:t>
      </w:r>
      <w:r w:rsidR="00DD1CA3">
        <w:rPr>
          <w:b w:val="0"/>
        </w:rPr>
        <w:t>pārstāvjiem</w:t>
      </w:r>
      <w:r>
        <w:rPr>
          <w:b w:val="0"/>
        </w:rPr>
        <w:t>.</w:t>
      </w:r>
    </w:p>
    <w:p w:rsidR="00DD1CA3" w:rsidRDefault="00E20131" w:rsidP="00BC7C36">
      <w:pPr>
        <w:pStyle w:val="BodyText3"/>
        <w:ind w:firstLine="426"/>
        <w:rPr>
          <w:b w:val="0"/>
        </w:rPr>
      </w:pPr>
      <w:r w:rsidRPr="00E20131">
        <w:t xml:space="preserve">A. </w:t>
      </w:r>
      <w:proofErr w:type="spellStart"/>
      <w:r w:rsidR="00DD1CA3" w:rsidRPr="00E20131">
        <w:t>Zakatistovs</w:t>
      </w:r>
      <w:proofErr w:type="spellEnd"/>
      <w:r w:rsidR="00DD1CA3">
        <w:rPr>
          <w:b w:val="0"/>
        </w:rPr>
        <w:t xml:space="preserve"> </w:t>
      </w:r>
      <w:r>
        <w:rPr>
          <w:b w:val="0"/>
        </w:rPr>
        <w:t xml:space="preserve">komentē, ka Finanšu ministrija </w:t>
      </w:r>
      <w:r w:rsidR="00DD1CA3">
        <w:rPr>
          <w:b w:val="0"/>
        </w:rPr>
        <w:t xml:space="preserve">pilda pienākumu un nodrošina finanšu pieejamību </w:t>
      </w:r>
      <w:r>
        <w:rPr>
          <w:b w:val="0"/>
        </w:rPr>
        <w:t xml:space="preserve">Ministru kabinetam, </w:t>
      </w:r>
      <w:r w:rsidR="00DD1CA3">
        <w:rPr>
          <w:b w:val="0"/>
        </w:rPr>
        <w:t xml:space="preserve">lai </w:t>
      </w:r>
      <w:r>
        <w:rPr>
          <w:b w:val="0"/>
        </w:rPr>
        <w:t xml:space="preserve">tas </w:t>
      </w:r>
      <w:r w:rsidR="00DD1CA3">
        <w:rPr>
          <w:b w:val="0"/>
        </w:rPr>
        <w:t xml:space="preserve">var pildīt savus pienākumus. </w:t>
      </w:r>
    </w:p>
    <w:p w:rsidR="00DD1CA3" w:rsidRDefault="00E20131" w:rsidP="000462A5">
      <w:pPr>
        <w:pStyle w:val="BodyText3"/>
        <w:ind w:firstLine="426"/>
        <w:rPr>
          <w:b w:val="0"/>
        </w:rPr>
      </w:pPr>
      <w:r>
        <w:t>J. Rancāns</w:t>
      </w:r>
      <w:r w:rsidR="00DD1CA3">
        <w:rPr>
          <w:b w:val="0"/>
        </w:rPr>
        <w:t xml:space="preserve"> piemin, </w:t>
      </w:r>
      <w:r>
        <w:rPr>
          <w:b w:val="0"/>
        </w:rPr>
        <w:t>ka šī atbilde attiecas uz kompensācijām,</w:t>
      </w:r>
      <w:r w:rsidR="00DD1CA3">
        <w:rPr>
          <w:b w:val="0"/>
        </w:rPr>
        <w:t xml:space="preserve"> </w:t>
      </w:r>
      <w:r>
        <w:rPr>
          <w:b w:val="0"/>
        </w:rPr>
        <w:t xml:space="preserve">kuras ir atrunātas </w:t>
      </w:r>
      <w:proofErr w:type="spellStart"/>
      <w:r>
        <w:rPr>
          <w:b w:val="0"/>
        </w:rPr>
        <w:t>likumpr</w:t>
      </w:r>
      <w:r w:rsidR="000462A5">
        <w:rPr>
          <w:b w:val="0"/>
        </w:rPr>
        <w:t>o</w:t>
      </w:r>
      <w:r>
        <w:rPr>
          <w:b w:val="0"/>
        </w:rPr>
        <w:t>j</w:t>
      </w:r>
      <w:r w:rsidR="000462A5">
        <w:rPr>
          <w:b w:val="0"/>
        </w:rPr>
        <w:t>e</w:t>
      </w:r>
      <w:r>
        <w:rPr>
          <w:b w:val="0"/>
        </w:rPr>
        <w:t>ketā</w:t>
      </w:r>
      <w:proofErr w:type="spellEnd"/>
      <w:r>
        <w:rPr>
          <w:b w:val="0"/>
        </w:rPr>
        <w:t xml:space="preserve"> attiecībā uz to, </w:t>
      </w:r>
      <w:r w:rsidR="00DD1CA3">
        <w:rPr>
          <w:b w:val="0"/>
        </w:rPr>
        <w:t>ja rodas blaknes</w:t>
      </w:r>
      <w:r>
        <w:rPr>
          <w:b w:val="0"/>
        </w:rPr>
        <w:t xml:space="preserve"> no vakcīnas. D</w:t>
      </w:r>
      <w:r w:rsidR="00DD1CA3">
        <w:rPr>
          <w:b w:val="0"/>
        </w:rPr>
        <w:t>od</w:t>
      </w:r>
      <w:r>
        <w:rPr>
          <w:b w:val="0"/>
        </w:rPr>
        <w:t xml:space="preserve"> vārdu Aizsardzības ministrijai.</w:t>
      </w:r>
    </w:p>
    <w:p w:rsidR="00DD1CA3" w:rsidRDefault="00E20131" w:rsidP="00BC7C36">
      <w:pPr>
        <w:pStyle w:val="BodyText3"/>
        <w:ind w:firstLine="426"/>
        <w:rPr>
          <w:b w:val="0"/>
        </w:rPr>
      </w:pPr>
      <w:r w:rsidRPr="00E20131">
        <w:t>S.</w:t>
      </w:r>
      <w:r w:rsidR="00DD1CA3" w:rsidRPr="00E20131">
        <w:t xml:space="preserve"> </w:t>
      </w:r>
      <w:proofErr w:type="spellStart"/>
      <w:r w:rsidR="00DD1CA3" w:rsidRPr="00E20131">
        <w:t>Araslanova</w:t>
      </w:r>
      <w:proofErr w:type="spellEnd"/>
      <w:r>
        <w:rPr>
          <w:b w:val="0"/>
        </w:rPr>
        <w:t xml:space="preserve"> pauž atbalstu likumprojektam, komentē, ka </w:t>
      </w:r>
      <w:r w:rsidR="00DD1CA3">
        <w:rPr>
          <w:b w:val="0"/>
        </w:rPr>
        <w:t xml:space="preserve">NBS vakcinācija ir </w:t>
      </w:r>
      <w:r>
        <w:rPr>
          <w:b w:val="0"/>
        </w:rPr>
        <w:t xml:space="preserve">pamatota ar īpašo lomu un uzdevumiem, kā arī ar pienākumu specifiku, </w:t>
      </w:r>
      <w:r w:rsidR="00DD1CA3">
        <w:rPr>
          <w:b w:val="0"/>
        </w:rPr>
        <w:t xml:space="preserve">jo karavīrs pienākumus attālināti veikt nevar, kā arī </w:t>
      </w:r>
      <w:r>
        <w:rPr>
          <w:b w:val="0"/>
        </w:rPr>
        <w:t>veselības kritērijs, kurš ir svarīgs karavīram jau</w:t>
      </w:r>
      <w:r w:rsidR="00372789">
        <w:rPr>
          <w:b w:val="0"/>
        </w:rPr>
        <w:t>, uzsākot dienestu</w:t>
      </w:r>
      <w:r>
        <w:rPr>
          <w:b w:val="0"/>
        </w:rPr>
        <w:t>.</w:t>
      </w:r>
    </w:p>
    <w:p w:rsidR="00DD1CA3" w:rsidRDefault="00E20131" w:rsidP="00BC7C36">
      <w:pPr>
        <w:pStyle w:val="BodyText3"/>
        <w:ind w:firstLine="426"/>
        <w:rPr>
          <w:b w:val="0"/>
        </w:rPr>
      </w:pPr>
      <w:r>
        <w:t>J. Rancāns</w:t>
      </w:r>
      <w:r>
        <w:rPr>
          <w:b w:val="0"/>
        </w:rPr>
        <w:t xml:space="preserve"> </w:t>
      </w:r>
      <w:r w:rsidR="00DD1CA3">
        <w:rPr>
          <w:b w:val="0"/>
        </w:rPr>
        <w:t xml:space="preserve">dod vārdu sociālajiem partneriem izteikties par šo likumprojektu </w:t>
      </w:r>
      <w:r w:rsidR="00372789">
        <w:rPr>
          <w:b w:val="0"/>
        </w:rPr>
        <w:t>- B</w:t>
      </w:r>
      <w:r w:rsidR="00DD1CA3">
        <w:rPr>
          <w:b w:val="0"/>
        </w:rPr>
        <w:t xml:space="preserve">rīvo </w:t>
      </w:r>
      <w:r w:rsidR="00372789">
        <w:rPr>
          <w:b w:val="0"/>
        </w:rPr>
        <w:t>A</w:t>
      </w:r>
      <w:r w:rsidR="00DD1CA3">
        <w:rPr>
          <w:b w:val="0"/>
        </w:rPr>
        <w:t>rodbiedrību</w:t>
      </w:r>
      <w:r w:rsidR="00372789">
        <w:rPr>
          <w:b w:val="0"/>
        </w:rPr>
        <w:t xml:space="preserve"> Savienības</w:t>
      </w:r>
      <w:r w:rsidR="00DD1CA3">
        <w:rPr>
          <w:b w:val="0"/>
        </w:rPr>
        <w:t xml:space="preserve"> pārstāvis</w:t>
      </w:r>
      <w:r w:rsidR="00372789">
        <w:rPr>
          <w:b w:val="0"/>
        </w:rPr>
        <w:t>.</w:t>
      </w:r>
    </w:p>
    <w:p w:rsidR="00DD1CA3" w:rsidRDefault="00372789" w:rsidP="00BC7C36">
      <w:pPr>
        <w:pStyle w:val="BodyText3"/>
        <w:ind w:firstLine="426"/>
        <w:rPr>
          <w:b w:val="0"/>
        </w:rPr>
      </w:pPr>
      <w:r w:rsidRPr="00372789">
        <w:t xml:space="preserve">A. </w:t>
      </w:r>
      <w:proofErr w:type="spellStart"/>
      <w:r w:rsidR="00DD1CA3" w:rsidRPr="00372789">
        <w:t>Muhlinskins</w:t>
      </w:r>
      <w:proofErr w:type="spellEnd"/>
      <w:r w:rsidR="00DD1CA3" w:rsidRPr="00372789">
        <w:t xml:space="preserve"> </w:t>
      </w:r>
      <w:r w:rsidRPr="00372789">
        <w:rPr>
          <w:b w:val="0"/>
        </w:rPr>
        <w:t>p</w:t>
      </w:r>
      <w:r>
        <w:rPr>
          <w:b w:val="0"/>
        </w:rPr>
        <w:t>auž atbalstu par minēto pantu, ka valsts nes atbildību</w:t>
      </w:r>
      <w:r w:rsidR="00DD1CA3">
        <w:rPr>
          <w:b w:val="0"/>
        </w:rPr>
        <w:t xml:space="preserve"> par iespējamām </w:t>
      </w:r>
      <w:r>
        <w:rPr>
          <w:b w:val="0"/>
        </w:rPr>
        <w:t>komplikācijām pēc vakcinācijas.</w:t>
      </w:r>
      <w:r w:rsidR="00DD1CA3">
        <w:rPr>
          <w:b w:val="0"/>
        </w:rPr>
        <w:t xml:space="preserve"> </w:t>
      </w:r>
      <w:r>
        <w:rPr>
          <w:b w:val="0"/>
        </w:rPr>
        <w:t>Uzskata, ka pietiekami nav izvērtēta alternatīvas iespēja veikt šo testēšanu cilvēkiem, kas nevēlas vakcinēties, jo vakcinētie cilvēki tāpat spēj pārnēsāt vīrusu. U</w:t>
      </w:r>
      <w:r w:rsidR="002921C1">
        <w:rPr>
          <w:b w:val="0"/>
        </w:rPr>
        <w:t>zskata</w:t>
      </w:r>
      <w:r>
        <w:rPr>
          <w:b w:val="0"/>
        </w:rPr>
        <w:t>,</w:t>
      </w:r>
      <w:r w:rsidR="00EC1DC6">
        <w:rPr>
          <w:b w:val="0"/>
        </w:rPr>
        <w:t xml:space="preserve"> ka ir jārunā par vakcinācijas blaknēm, un komplikācijām, ka tas nav, jāslēpj. Un arī iestājas par to,</w:t>
      </w:r>
      <w:r>
        <w:rPr>
          <w:b w:val="0"/>
        </w:rPr>
        <w:t xml:space="preserve"> ka jāmotivē iedzīvotāji</w:t>
      </w:r>
      <w:r w:rsidR="002921C1">
        <w:rPr>
          <w:b w:val="0"/>
        </w:rPr>
        <w:t xml:space="preserve"> vakcinētie</w:t>
      </w:r>
      <w:r>
        <w:rPr>
          <w:b w:val="0"/>
        </w:rPr>
        <w:t>s, nevis tas</w:t>
      </w:r>
      <w:r w:rsidR="002921C1">
        <w:rPr>
          <w:b w:val="0"/>
        </w:rPr>
        <w:t xml:space="preserve"> jāuzspiež. </w:t>
      </w:r>
    </w:p>
    <w:p w:rsidR="002921C1" w:rsidRDefault="00EC1DC6" w:rsidP="00EC1DC6">
      <w:pPr>
        <w:pStyle w:val="BodyText3"/>
        <w:ind w:firstLine="426"/>
        <w:rPr>
          <w:b w:val="0"/>
        </w:rPr>
      </w:pPr>
      <w:r w:rsidRPr="00EC1DC6">
        <w:t>I. Vanaga</w:t>
      </w:r>
      <w:r>
        <w:rPr>
          <w:b w:val="0"/>
        </w:rPr>
        <w:t xml:space="preserve"> </w:t>
      </w:r>
      <w:r w:rsidR="002921C1">
        <w:rPr>
          <w:b w:val="0"/>
        </w:rPr>
        <w:t xml:space="preserve">uzsver, to, ka nevajadzētu sašķelt sabiedrību, kā arī </w:t>
      </w:r>
      <w:r>
        <w:rPr>
          <w:b w:val="0"/>
        </w:rPr>
        <w:t xml:space="preserve">noteiktās nozarēs strādājošos un rast iespēju likumprojektā iestrādāt grozījumus par brīvprātīgu vakcinēšanos, lai varētu strādāt visi. Izsaka pateicību par to, ka </w:t>
      </w:r>
      <w:r w:rsidRPr="00EC1DC6">
        <w:rPr>
          <w:b w:val="0"/>
          <w:shd w:val="clear" w:color="auto" w:fill="FFFFFF"/>
        </w:rPr>
        <w:t>Latvijas Izglītības un zinātnes darbinieku arodbiedrība</w:t>
      </w:r>
      <w:r w:rsidRPr="00EC1DC6">
        <w:rPr>
          <w:rFonts w:ascii="Arial" w:hAnsi="Arial" w:cs="Arial"/>
          <w:sz w:val="21"/>
          <w:szCs w:val="21"/>
          <w:shd w:val="clear" w:color="auto" w:fill="FFFFFF"/>
        </w:rPr>
        <w:t xml:space="preserve"> </w:t>
      </w:r>
      <w:r>
        <w:rPr>
          <w:b w:val="0"/>
        </w:rPr>
        <w:t xml:space="preserve">tika sadzirdēti attiecībā uz to, ka valsts uzņemsies atbildību attiecībā uz komplikācijām pēc vakcinācijas. </w:t>
      </w:r>
    </w:p>
    <w:p w:rsidR="00A3096D" w:rsidRDefault="00EC1DC6" w:rsidP="002921C1">
      <w:pPr>
        <w:pStyle w:val="BodyText3"/>
        <w:ind w:firstLine="426"/>
        <w:rPr>
          <w:b w:val="0"/>
        </w:rPr>
      </w:pPr>
      <w:r>
        <w:t>J. Rancāns</w:t>
      </w:r>
      <w:r>
        <w:rPr>
          <w:b w:val="0"/>
        </w:rPr>
        <w:t xml:space="preserve"> dod vārdu</w:t>
      </w:r>
      <w:r w:rsidRPr="00EC1DC6">
        <w:rPr>
          <w:rStyle w:val="Emphasis"/>
          <w:rFonts w:ascii="Arial" w:hAnsi="Arial" w:cs="Arial"/>
          <w:b w:val="0"/>
          <w:bCs w:val="0"/>
          <w:i w:val="0"/>
          <w:iCs w:val="0"/>
          <w:color w:val="5F6368"/>
          <w:sz w:val="21"/>
          <w:szCs w:val="21"/>
          <w:shd w:val="clear" w:color="auto" w:fill="FFFFFF"/>
        </w:rPr>
        <w:t xml:space="preserve"> </w:t>
      </w:r>
      <w:r w:rsidRPr="00EC1DC6">
        <w:rPr>
          <w:rStyle w:val="Emphasis"/>
          <w:b w:val="0"/>
          <w:bCs w:val="0"/>
          <w:i w:val="0"/>
          <w:iCs w:val="0"/>
          <w:szCs w:val="21"/>
          <w:shd w:val="clear" w:color="auto" w:fill="FFFFFF"/>
        </w:rPr>
        <w:t>Latvijas Darba devēju konfederācija</w:t>
      </w:r>
      <w:r>
        <w:rPr>
          <w:rStyle w:val="Emphasis"/>
          <w:b w:val="0"/>
          <w:bCs w:val="0"/>
          <w:i w:val="0"/>
          <w:iCs w:val="0"/>
          <w:szCs w:val="21"/>
          <w:shd w:val="clear" w:color="auto" w:fill="FFFFFF"/>
        </w:rPr>
        <w:t>i.</w:t>
      </w:r>
    </w:p>
    <w:p w:rsidR="00A3096D" w:rsidRDefault="00EC1DC6" w:rsidP="002921C1">
      <w:pPr>
        <w:pStyle w:val="BodyText3"/>
        <w:ind w:firstLine="426"/>
        <w:rPr>
          <w:b w:val="0"/>
        </w:rPr>
      </w:pPr>
      <w:r w:rsidRPr="00EC1DC6">
        <w:t>I.</w:t>
      </w:r>
      <w:r w:rsidR="00A3096D" w:rsidRPr="00EC1DC6">
        <w:t xml:space="preserve"> </w:t>
      </w:r>
      <w:proofErr w:type="spellStart"/>
      <w:r w:rsidR="00A3096D" w:rsidRPr="00EC1DC6">
        <w:t>Kikucāne</w:t>
      </w:r>
      <w:proofErr w:type="spellEnd"/>
      <w:r>
        <w:t xml:space="preserve"> </w:t>
      </w:r>
      <w:r w:rsidRPr="00EC1DC6">
        <w:rPr>
          <w:rStyle w:val="Emphasis"/>
          <w:b w:val="0"/>
          <w:bCs w:val="0"/>
          <w:i w:val="0"/>
          <w:iCs w:val="0"/>
          <w:szCs w:val="21"/>
          <w:shd w:val="clear" w:color="auto" w:fill="FFFFFF"/>
        </w:rPr>
        <w:t>Latvijas Darba devēju konfederācija</w:t>
      </w:r>
      <w:r>
        <w:rPr>
          <w:rStyle w:val="Emphasis"/>
          <w:b w:val="0"/>
          <w:bCs w:val="0"/>
          <w:i w:val="0"/>
          <w:iCs w:val="0"/>
          <w:szCs w:val="21"/>
          <w:shd w:val="clear" w:color="auto" w:fill="FFFFFF"/>
        </w:rPr>
        <w:t>s</w:t>
      </w:r>
      <w:r>
        <w:rPr>
          <w:b w:val="0"/>
        </w:rPr>
        <w:t xml:space="preserve"> pozīcija ir, </w:t>
      </w:r>
      <w:r w:rsidR="00406641">
        <w:rPr>
          <w:b w:val="0"/>
        </w:rPr>
        <w:t xml:space="preserve">ka vakcinācija ir vienīgais veids, kā </w:t>
      </w:r>
      <w:r w:rsidR="00406641" w:rsidRPr="00406641">
        <w:rPr>
          <w:b w:val="0"/>
          <w:color w:val="000000"/>
          <w:szCs w:val="23"/>
        </w:rPr>
        <w:t xml:space="preserve">cīnīties ar </w:t>
      </w:r>
      <w:proofErr w:type="spellStart"/>
      <w:r w:rsidR="00406641" w:rsidRPr="00406641">
        <w:rPr>
          <w:b w:val="0"/>
          <w:color w:val="000000"/>
          <w:szCs w:val="23"/>
        </w:rPr>
        <w:t>Covid-19</w:t>
      </w:r>
      <w:proofErr w:type="spellEnd"/>
      <w:r w:rsidR="00406641" w:rsidRPr="00406641">
        <w:rPr>
          <w:b w:val="0"/>
          <w:color w:val="000000"/>
          <w:szCs w:val="23"/>
        </w:rPr>
        <w:t xml:space="preserve"> infekciju un atgriezties normālā dzīvē, ļaujot darba devējiem, pilnvērtīgi strādāt un sociāli atbildīgi sabalansēt indivīda, sabiedrības un uzņēmēja vajadzības</w:t>
      </w:r>
      <w:r w:rsidR="00406641">
        <w:rPr>
          <w:b w:val="0"/>
          <w:color w:val="000000"/>
          <w:szCs w:val="23"/>
        </w:rPr>
        <w:t>.</w:t>
      </w:r>
      <w:r w:rsidR="00A3096D" w:rsidRPr="00406641">
        <w:rPr>
          <w:b w:val="0"/>
          <w:sz w:val="28"/>
        </w:rPr>
        <w:t xml:space="preserve"> </w:t>
      </w:r>
      <w:r w:rsidR="00A3096D">
        <w:rPr>
          <w:b w:val="0"/>
        </w:rPr>
        <w:t>LDDK aicina a</w:t>
      </w:r>
      <w:r w:rsidR="00406641">
        <w:rPr>
          <w:b w:val="0"/>
        </w:rPr>
        <w:t>tbalstīt šādu valdības rīcību. A</w:t>
      </w:r>
      <w:r w:rsidR="00A3096D">
        <w:rPr>
          <w:b w:val="0"/>
        </w:rPr>
        <w:t>icina novērst jebkādu tiesvedību</w:t>
      </w:r>
      <w:r w:rsidR="00406641">
        <w:rPr>
          <w:b w:val="0"/>
        </w:rPr>
        <w:t xml:space="preserve"> iespējamu uzsākšanu šajā jautājumā. K</w:t>
      </w:r>
      <w:r w:rsidR="00A3096D">
        <w:rPr>
          <w:b w:val="0"/>
        </w:rPr>
        <w:t xml:space="preserve">onceptuāli pauž atbalstu, kā </w:t>
      </w:r>
      <w:r w:rsidR="00406641">
        <w:rPr>
          <w:b w:val="0"/>
        </w:rPr>
        <w:t>a</w:t>
      </w:r>
      <w:r w:rsidR="00A3096D">
        <w:rPr>
          <w:b w:val="0"/>
        </w:rPr>
        <w:t xml:space="preserve">rī izsaka paldies </w:t>
      </w:r>
      <w:r w:rsidR="00406641">
        <w:rPr>
          <w:b w:val="0"/>
        </w:rPr>
        <w:t>Tieslietu ministrijai</w:t>
      </w:r>
      <w:r w:rsidR="00A3096D">
        <w:rPr>
          <w:b w:val="0"/>
        </w:rPr>
        <w:t xml:space="preserve"> par sadarbību.</w:t>
      </w:r>
    </w:p>
    <w:p w:rsidR="00A3096D" w:rsidRDefault="00406641" w:rsidP="002921C1">
      <w:pPr>
        <w:pStyle w:val="BodyText3"/>
        <w:ind w:firstLine="426"/>
        <w:rPr>
          <w:b w:val="0"/>
        </w:rPr>
      </w:pPr>
      <w:r>
        <w:t>J. Rancāns</w:t>
      </w:r>
      <w:r>
        <w:rPr>
          <w:b w:val="0"/>
        </w:rPr>
        <w:t xml:space="preserve"> </w:t>
      </w:r>
      <w:r w:rsidR="00A3096D">
        <w:rPr>
          <w:b w:val="0"/>
        </w:rPr>
        <w:t xml:space="preserve">pasakās </w:t>
      </w:r>
      <w:r w:rsidRPr="00EC1DC6">
        <w:rPr>
          <w:rStyle w:val="Emphasis"/>
          <w:b w:val="0"/>
          <w:bCs w:val="0"/>
          <w:i w:val="0"/>
          <w:iCs w:val="0"/>
          <w:szCs w:val="21"/>
          <w:shd w:val="clear" w:color="auto" w:fill="FFFFFF"/>
        </w:rPr>
        <w:t>Latvijas Darba devēju konfederācija</w:t>
      </w:r>
      <w:r>
        <w:rPr>
          <w:rStyle w:val="Emphasis"/>
          <w:b w:val="0"/>
          <w:bCs w:val="0"/>
          <w:i w:val="0"/>
          <w:iCs w:val="0"/>
          <w:szCs w:val="21"/>
          <w:shd w:val="clear" w:color="auto" w:fill="FFFFFF"/>
        </w:rPr>
        <w:t xml:space="preserve">i </w:t>
      </w:r>
      <w:r w:rsidR="00A3096D">
        <w:rPr>
          <w:b w:val="0"/>
        </w:rPr>
        <w:t xml:space="preserve">par </w:t>
      </w:r>
      <w:r>
        <w:rPr>
          <w:b w:val="0"/>
        </w:rPr>
        <w:t>pausto viedokli, dod vārdu Armandam Loginam no Juristu apvienības.</w:t>
      </w:r>
    </w:p>
    <w:p w:rsidR="00A3096D" w:rsidRDefault="00406641" w:rsidP="002921C1">
      <w:pPr>
        <w:pStyle w:val="BodyText3"/>
        <w:ind w:firstLine="426"/>
        <w:rPr>
          <w:b w:val="0"/>
        </w:rPr>
      </w:pPr>
      <w:r w:rsidRPr="00406641">
        <w:t>A.</w:t>
      </w:r>
      <w:r w:rsidR="00A3096D" w:rsidRPr="00406641">
        <w:t xml:space="preserve"> Logins</w:t>
      </w:r>
      <w:r>
        <w:rPr>
          <w:b w:val="0"/>
        </w:rPr>
        <w:t xml:space="preserve"> likumprojekts ir atbalstāms taču, bažas ir par pantu, kurā tiek atrunāta šī kompensācijas izmaksāšana, ir neizprotams, kāpēc būtu jāatzīmē šāda kompensāciju izmaksāšana, ja zem no vienas no valsts iestādēm</w:t>
      </w:r>
      <w:r w:rsidR="00A72B75">
        <w:rPr>
          <w:b w:val="0"/>
        </w:rPr>
        <w:t xml:space="preserve"> Veselības ministrijas atrodas</w:t>
      </w:r>
      <w:r>
        <w:rPr>
          <w:b w:val="0"/>
        </w:rPr>
        <w:t xml:space="preserve"> </w:t>
      </w:r>
      <w:r w:rsidR="00A72B75">
        <w:rPr>
          <w:b w:val="0"/>
        </w:rPr>
        <w:t>Veselības</w:t>
      </w:r>
      <w:r>
        <w:rPr>
          <w:b w:val="0"/>
        </w:rPr>
        <w:t xml:space="preserve"> Inspekcija</w:t>
      </w:r>
      <w:r w:rsidR="00E00463">
        <w:rPr>
          <w:b w:val="0"/>
        </w:rPr>
        <w:t>, kurā</w:t>
      </w:r>
      <w:r>
        <w:rPr>
          <w:b w:val="0"/>
        </w:rPr>
        <w:t xml:space="preserve"> ir ārstniecības riska fonds</w:t>
      </w:r>
      <w:r w:rsidR="00A72B75">
        <w:rPr>
          <w:b w:val="0"/>
        </w:rPr>
        <w:t xml:space="preserve">. </w:t>
      </w:r>
    </w:p>
    <w:p w:rsidR="00A3096D" w:rsidRPr="00A72B75" w:rsidRDefault="00A72B75" w:rsidP="002921C1">
      <w:pPr>
        <w:pStyle w:val="BodyText3"/>
        <w:ind w:firstLine="426"/>
        <w:rPr>
          <w:b w:val="0"/>
        </w:rPr>
      </w:pPr>
      <w:r>
        <w:t>J. Rancāns</w:t>
      </w:r>
      <w:r w:rsidR="00A3096D">
        <w:rPr>
          <w:b w:val="0"/>
        </w:rPr>
        <w:t xml:space="preserve"> arī pievērš uzmanību uz kompensāciju izmaksāšanu</w:t>
      </w:r>
      <w:r>
        <w:rPr>
          <w:b w:val="0"/>
        </w:rPr>
        <w:t>, apstiprina, ka šis būs diskutējams jautājums otrajā lasījumā</w:t>
      </w:r>
      <w:r w:rsidR="00A3096D">
        <w:rPr>
          <w:b w:val="0"/>
        </w:rPr>
        <w:t>.</w:t>
      </w:r>
      <w:r>
        <w:rPr>
          <w:b w:val="0"/>
        </w:rPr>
        <w:t xml:space="preserve"> Dod vārdu</w:t>
      </w:r>
      <w:r w:rsidR="00A3096D">
        <w:rPr>
          <w:b w:val="0"/>
        </w:rPr>
        <w:t xml:space="preserve"> </w:t>
      </w:r>
      <w:r w:rsidRPr="00A72B75">
        <w:rPr>
          <w:b w:val="0"/>
        </w:rPr>
        <w:t>Latvijas farmaceitiskās aprūpes asociācijas</w:t>
      </w:r>
      <w:r>
        <w:rPr>
          <w:b w:val="0"/>
        </w:rPr>
        <w:t>.</w:t>
      </w:r>
    </w:p>
    <w:p w:rsidR="00A3096D" w:rsidRDefault="00A72B75" w:rsidP="002921C1">
      <w:pPr>
        <w:pStyle w:val="BodyText3"/>
        <w:ind w:firstLine="426"/>
        <w:rPr>
          <w:b w:val="0"/>
        </w:rPr>
      </w:pPr>
      <w:r w:rsidRPr="00A72B75">
        <w:t>K.</w:t>
      </w:r>
      <w:r w:rsidR="00A3096D" w:rsidRPr="00A72B75">
        <w:t xml:space="preserve"> </w:t>
      </w:r>
      <w:proofErr w:type="spellStart"/>
      <w:r w:rsidR="00A3096D" w:rsidRPr="00A72B75">
        <w:t>Jučkoviča</w:t>
      </w:r>
      <w:proofErr w:type="spellEnd"/>
      <w:r w:rsidR="00A3096D">
        <w:rPr>
          <w:b w:val="0"/>
        </w:rPr>
        <w:t xml:space="preserve"> </w:t>
      </w:r>
      <w:r>
        <w:rPr>
          <w:b w:val="0"/>
        </w:rPr>
        <w:t>arī uzsver to, ka</w:t>
      </w:r>
      <w:r w:rsidR="00A3096D">
        <w:rPr>
          <w:b w:val="0"/>
        </w:rPr>
        <w:t xml:space="preserve"> </w:t>
      </w:r>
      <w:r>
        <w:rPr>
          <w:b w:val="0"/>
        </w:rPr>
        <w:t>šī likumprojekta pants attiecībā uz kompensāciju izmaksām ir jāizdiskutē. Konceptuāli pauž atbalstu likumprojektam.</w:t>
      </w:r>
    </w:p>
    <w:p w:rsidR="006D322A" w:rsidRDefault="00A72B75" w:rsidP="002921C1">
      <w:pPr>
        <w:pStyle w:val="BodyText3"/>
        <w:ind w:firstLine="426"/>
        <w:rPr>
          <w:b w:val="0"/>
        </w:rPr>
      </w:pPr>
      <w:r>
        <w:t>J. Rancāns</w:t>
      </w:r>
      <w:r>
        <w:rPr>
          <w:b w:val="0"/>
        </w:rPr>
        <w:t xml:space="preserve"> dod vārdu</w:t>
      </w:r>
      <w:r w:rsidRPr="00EC1DC6">
        <w:rPr>
          <w:rStyle w:val="Emphasis"/>
          <w:rFonts w:ascii="Arial" w:hAnsi="Arial" w:cs="Arial"/>
          <w:b w:val="0"/>
          <w:bCs w:val="0"/>
          <w:i w:val="0"/>
          <w:iCs w:val="0"/>
          <w:color w:val="5F6368"/>
          <w:sz w:val="21"/>
          <w:szCs w:val="21"/>
          <w:shd w:val="clear" w:color="auto" w:fill="FFFFFF"/>
        </w:rPr>
        <w:t xml:space="preserve"> </w:t>
      </w:r>
      <w:r w:rsidRPr="00A72B75">
        <w:rPr>
          <w:b w:val="0"/>
          <w:shd w:val="clear" w:color="auto" w:fill="FFFFFF"/>
        </w:rPr>
        <w:t>Latvijas P</w:t>
      </w:r>
      <w:r>
        <w:rPr>
          <w:b w:val="0"/>
          <w:shd w:val="clear" w:color="auto" w:fill="FFFFFF"/>
        </w:rPr>
        <w:t>atentbrīvo medikamentu asociācijas pārstāvim.</w:t>
      </w:r>
    </w:p>
    <w:p w:rsidR="006D322A" w:rsidRDefault="00A72B75" w:rsidP="002921C1">
      <w:pPr>
        <w:pStyle w:val="BodyText3"/>
        <w:ind w:firstLine="426"/>
        <w:rPr>
          <w:b w:val="0"/>
        </w:rPr>
      </w:pPr>
      <w:r w:rsidRPr="00A72B75">
        <w:t>E.E.</w:t>
      </w:r>
      <w:r w:rsidR="006D322A" w:rsidRPr="00A72B75">
        <w:t xml:space="preserve"> </w:t>
      </w:r>
      <w:proofErr w:type="spellStart"/>
      <w:r w:rsidR="006D322A" w:rsidRPr="00A72B75">
        <w:t>Jurševics</w:t>
      </w:r>
      <w:proofErr w:type="spellEnd"/>
      <w:r>
        <w:rPr>
          <w:b w:val="0"/>
        </w:rPr>
        <w:t xml:space="preserve"> </w:t>
      </w:r>
      <w:r w:rsidR="006D322A">
        <w:rPr>
          <w:b w:val="0"/>
        </w:rPr>
        <w:t xml:space="preserve">arī uzsver to, ka šī likuma </w:t>
      </w:r>
      <w:r w:rsidRPr="00A72B75">
        <w:rPr>
          <w:b w:val="0"/>
          <w:bCs w:val="0"/>
          <w:color w:val="000000"/>
          <w:szCs w:val="28"/>
          <w:shd w:val="clear" w:color="auto" w:fill="FFFFFF"/>
        </w:rPr>
        <w:t>49.</w:t>
      </w:r>
      <w:r w:rsidRPr="00A72B75">
        <w:rPr>
          <w:b w:val="0"/>
          <w:bCs w:val="0"/>
          <w:color w:val="000000"/>
          <w:szCs w:val="28"/>
          <w:shd w:val="clear" w:color="auto" w:fill="FFFFFF"/>
          <w:vertAlign w:val="superscript"/>
        </w:rPr>
        <w:t>6</w:t>
      </w:r>
      <w:r w:rsidRPr="00A72B75">
        <w:rPr>
          <w:b w:val="0"/>
          <w:bCs w:val="0"/>
          <w:color w:val="000000"/>
          <w:szCs w:val="28"/>
          <w:shd w:val="clear" w:color="auto" w:fill="FFFFFF"/>
        </w:rPr>
        <w:t> pants</w:t>
      </w:r>
      <w:r w:rsidRPr="00A72B75">
        <w:rPr>
          <w:b w:val="0"/>
          <w:sz w:val="22"/>
        </w:rPr>
        <w:t xml:space="preserve"> </w:t>
      </w:r>
      <w:r w:rsidR="006D322A">
        <w:rPr>
          <w:b w:val="0"/>
        </w:rPr>
        <w:t>ir jālabo, piemin, ka reklāmas pasākumi nedod vēlēto vakcinēto skaitu, piemin iespējamību par</w:t>
      </w:r>
      <w:r>
        <w:rPr>
          <w:b w:val="0"/>
        </w:rPr>
        <w:t xml:space="preserve"> kompensāciju izmaksāšanu ģimenes ārstiem par katru vakcinēto personu. </w:t>
      </w:r>
    </w:p>
    <w:p w:rsidR="006D322A" w:rsidRDefault="00A72B75" w:rsidP="002921C1">
      <w:pPr>
        <w:pStyle w:val="BodyText3"/>
        <w:ind w:firstLine="426"/>
        <w:rPr>
          <w:b w:val="0"/>
        </w:rPr>
      </w:pPr>
      <w:r>
        <w:lastRenderedPageBreak/>
        <w:t>J. Rancāns</w:t>
      </w:r>
      <w:r>
        <w:rPr>
          <w:b w:val="0"/>
        </w:rPr>
        <w:t xml:space="preserve"> </w:t>
      </w:r>
      <w:r w:rsidR="006D322A">
        <w:rPr>
          <w:b w:val="0"/>
        </w:rPr>
        <w:t xml:space="preserve">dod vārdu </w:t>
      </w:r>
      <w:r>
        <w:rPr>
          <w:b w:val="0"/>
        </w:rPr>
        <w:t>Tiesībsarga</w:t>
      </w:r>
      <w:r w:rsidR="006D322A">
        <w:rPr>
          <w:b w:val="0"/>
        </w:rPr>
        <w:t xml:space="preserve"> pārstāvim</w:t>
      </w:r>
      <w:r w:rsidR="00643928">
        <w:rPr>
          <w:b w:val="0"/>
        </w:rPr>
        <w:t>, piebilst, ka Tiesībsarga viedoklis ir sadzirdēts un izlasīts saņemtajā vēstulē.</w:t>
      </w:r>
    </w:p>
    <w:p w:rsidR="006D322A" w:rsidRDefault="00A72B75" w:rsidP="002921C1">
      <w:pPr>
        <w:pStyle w:val="BodyText3"/>
        <w:ind w:firstLine="426"/>
        <w:rPr>
          <w:b w:val="0"/>
        </w:rPr>
      </w:pPr>
      <w:r w:rsidRPr="00A72B75">
        <w:t>I.</w:t>
      </w:r>
      <w:r w:rsidR="006D322A" w:rsidRPr="00A72B75">
        <w:t xml:space="preserve"> </w:t>
      </w:r>
      <w:proofErr w:type="spellStart"/>
      <w:r w:rsidR="006D322A" w:rsidRPr="00A72B75">
        <w:t>Pilāne</w:t>
      </w:r>
      <w:proofErr w:type="spellEnd"/>
      <w:r>
        <w:rPr>
          <w:b w:val="0"/>
        </w:rPr>
        <w:t xml:space="preserve"> konceptuāli Tiesībsargs </w:t>
      </w:r>
      <w:r w:rsidR="006D322A">
        <w:rPr>
          <w:b w:val="0"/>
        </w:rPr>
        <w:t>a</w:t>
      </w:r>
      <w:r>
        <w:rPr>
          <w:b w:val="0"/>
        </w:rPr>
        <w:t>t</w:t>
      </w:r>
      <w:r w:rsidR="006D322A">
        <w:rPr>
          <w:b w:val="0"/>
        </w:rPr>
        <w:t xml:space="preserve">balsta šo likumprojektu, </w:t>
      </w:r>
      <w:r w:rsidR="00643928">
        <w:rPr>
          <w:b w:val="0"/>
        </w:rPr>
        <w:t>nešaubīgi uzticoties ekspertu</w:t>
      </w:r>
      <w:r w:rsidR="006D322A">
        <w:rPr>
          <w:b w:val="0"/>
        </w:rPr>
        <w:t xml:space="preserve"> </w:t>
      </w:r>
      <w:r w:rsidR="00643928">
        <w:rPr>
          <w:b w:val="0"/>
        </w:rPr>
        <w:t xml:space="preserve">viedoklim, ka ņemot vērā šī brīža epidemioloģisko situāciju </w:t>
      </w:r>
      <w:proofErr w:type="spellStart"/>
      <w:r w:rsidR="00643928">
        <w:rPr>
          <w:b w:val="0"/>
        </w:rPr>
        <w:t>Covid-19</w:t>
      </w:r>
      <w:proofErr w:type="spellEnd"/>
      <w:r w:rsidR="00643928">
        <w:rPr>
          <w:b w:val="0"/>
        </w:rPr>
        <w:t xml:space="preserve"> infekcijas izplatības jomā un svarīgākais par tā prognozēm un attīstību, iedzīvotāju vakcinācija ir vienīgais veids, kā efektīvi mazināt infekcijas tālāko izplatību un vīrusa mutāciju. Valstij ir ne tikai tiesības, bet arī pienākums apkarot epidēmija, šis pienākums izriet ne tikai no Satversm</w:t>
      </w:r>
      <w:r w:rsidR="00E00463">
        <w:rPr>
          <w:b w:val="0"/>
        </w:rPr>
        <w:t xml:space="preserve">es 93. panta, bet arī no vairākām </w:t>
      </w:r>
      <w:r w:rsidR="00643928">
        <w:rPr>
          <w:b w:val="0"/>
        </w:rPr>
        <w:t xml:space="preserve">starptautiskām tiesību normām. </w:t>
      </w:r>
    </w:p>
    <w:p w:rsidR="006D322A" w:rsidRDefault="00A72B75" w:rsidP="002921C1">
      <w:pPr>
        <w:pStyle w:val="BodyText3"/>
        <w:ind w:firstLine="426"/>
        <w:rPr>
          <w:b w:val="0"/>
        </w:rPr>
      </w:pPr>
      <w:r>
        <w:t>J. Rancāns</w:t>
      </w:r>
      <w:r>
        <w:rPr>
          <w:b w:val="0"/>
        </w:rPr>
        <w:t xml:space="preserve"> </w:t>
      </w:r>
      <w:r w:rsidR="006D322A">
        <w:rPr>
          <w:b w:val="0"/>
        </w:rPr>
        <w:t xml:space="preserve">dod vārdu </w:t>
      </w:r>
      <w:r>
        <w:rPr>
          <w:b w:val="0"/>
        </w:rPr>
        <w:t>Juridiskajam B</w:t>
      </w:r>
      <w:r w:rsidR="006D322A">
        <w:rPr>
          <w:b w:val="0"/>
        </w:rPr>
        <w:t>irojam</w:t>
      </w:r>
    </w:p>
    <w:p w:rsidR="00984955" w:rsidRDefault="00643928" w:rsidP="002921C1">
      <w:pPr>
        <w:pStyle w:val="BodyText3"/>
        <w:ind w:firstLine="426"/>
        <w:rPr>
          <w:b w:val="0"/>
        </w:rPr>
      </w:pPr>
      <w:r w:rsidRPr="00643928">
        <w:t>L.</w:t>
      </w:r>
      <w:r w:rsidR="006D322A" w:rsidRPr="00643928">
        <w:t xml:space="preserve"> Millere</w:t>
      </w:r>
      <w:r w:rsidR="006D322A">
        <w:rPr>
          <w:b w:val="0"/>
        </w:rPr>
        <w:t xml:space="preserve"> </w:t>
      </w:r>
      <w:r w:rsidR="00984955">
        <w:rPr>
          <w:b w:val="0"/>
        </w:rPr>
        <w:t xml:space="preserve">uzsver, ka </w:t>
      </w:r>
      <w:r>
        <w:rPr>
          <w:b w:val="0"/>
        </w:rPr>
        <w:t>likumprojekts</w:t>
      </w:r>
      <w:r w:rsidR="00984955">
        <w:rPr>
          <w:b w:val="0"/>
        </w:rPr>
        <w:t xml:space="preserve"> ir sensitīvs,</w:t>
      </w:r>
      <w:r>
        <w:rPr>
          <w:b w:val="0"/>
        </w:rPr>
        <w:t xml:space="preserve"> jo tas skar personu tiesību ierobežojumus. S</w:t>
      </w:r>
      <w:r w:rsidR="00984955">
        <w:rPr>
          <w:b w:val="0"/>
        </w:rPr>
        <w:t xml:space="preserve">kaidrs arī tas, ka </w:t>
      </w:r>
      <w:r w:rsidR="001E5AE1">
        <w:rPr>
          <w:b w:val="0"/>
        </w:rPr>
        <w:t xml:space="preserve">likumprojekta izstrādātājs - </w:t>
      </w:r>
      <w:r>
        <w:rPr>
          <w:b w:val="0"/>
        </w:rPr>
        <w:t>Tieslietu ministrija</w:t>
      </w:r>
      <w:r w:rsidR="00984955">
        <w:rPr>
          <w:b w:val="0"/>
        </w:rPr>
        <w:t xml:space="preserve"> ir nopietni vērtējusi šādu </w:t>
      </w:r>
      <w:r w:rsidR="001E5AE1">
        <w:rPr>
          <w:b w:val="0"/>
        </w:rPr>
        <w:t xml:space="preserve">ierobežojumu nepieciešamību un pamatotību. </w:t>
      </w:r>
      <w:r>
        <w:rPr>
          <w:b w:val="0"/>
        </w:rPr>
        <w:t>B</w:t>
      </w:r>
      <w:r w:rsidR="00984955">
        <w:rPr>
          <w:b w:val="0"/>
        </w:rPr>
        <w:t xml:space="preserve">ūtiski ir </w:t>
      </w:r>
      <w:r>
        <w:rPr>
          <w:b w:val="0"/>
        </w:rPr>
        <w:t>izskatīt</w:t>
      </w:r>
      <w:r w:rsidR="00984955">
        <w:rPr>
          <w:b w:val="0"/>
        </w:rPr>
        <w:t xml:space="preserve"> katru šāda veida procesu </w:t>
      </w:r>
      <w:r>
        <w:rPr>
          <w:b w:val="0"/>
        </w:rPr>
        <w:t>individuāli!</w:t>
      </w:r>
      <w:r w:rsidR="001E5AE1">
        <w:rPr>
          <w:b w:val="0"/>
        </w:rPr>
        <w:t xml:space="preserve"> Piebilst</w:t>
      </w:r>
      <w:r w:rsidR="00984955">
        <w:rPr>
          <w:b w:val="0"/>
        </w:rPr>
        <w:t xml:space="preserve">, </w:t>
      </w:r>
      <w:r w:rsidR="001E5AE1">
        <w:rPr>
          <w:b w:val="0"/>
        </w:rPr>
        <w:t>ka nepieciešams samērīgs laiks</w:t>
      </w:r>
      <w:r w:rsidR="00984955">
        <w:rPr>
          <w:b w:val="0"/>
        </w:rPr>
        <w:t xml:space="preserve"> </w:t>
      </w:r>
      <w:r w:rsidR="00E00463">
        <w:rPr>
          <w:b w:val="0"/>
        </w:rPr>
        <w:t>gan priekšlikumu termiņš, gan laiks izskatīšanai</w:t>
      </w:r>
      <w:r w:rsidR="00984955">
        <w:rPr>
          <w:b w:val="0"/>
        </w:rPr>
        <w:t xml:space="preserve"> – pieļauj</w:t>
      </w:r>
      <w:r w:rsidR="001E5AE1">
        <w:rPr>
          <w:b w:val="0"/>
        </w:rPr>
        <w:t>ot domu, ka priekšlikumi var būt</w:t>
      </w:r>
      <w:r w:rsidR="00984955">
        <w:rPr>
          <w:b w:val="0"/>
        </w:rPr>
        <w:t xml:space="preserve"> daudz un arī kontroversiāli. </w:t>
      </w:r>
    </w:p>
    <w:p w:rsidR="00984955" w:rsidRDefault="00643928" w:rsidP="002921C1">
      <w:pPr>
        <w:pStyle w:val="BodyText3"/>
        <w:ind w:firstLine="426"/>
        <w:rPr>
          <w:b w:val="0"/>
        </w:rPr>
      </w:pPr>
      <w:r>
        <w:t>J. Rancāns</w:t>
      </w:r>
      <w:r w:rsidR="00984955">
        <w:rPr>
          <w:b w:val="0"/>
        </w:rPr>
        <w:t xml:space="preserve"> dod vārdu </w:t>
      </w:r>
      <w:r w:rsidR="001E5AE1">
        <w:rPr>
          <w:b w:val="0"/>
        </w:rPr>
        <w:t>Tieslietu ministrijai</w:t>
      </w:r>
      <w:r w:rsidR="00984955">
        <w:rPr>
          <w:b w:val="0"/>
        </w:rPr>
        <w:t xml:space="preserve"> komentāram</w:t>
      </w:r>
      <w:r w:rsidR="001E5AE1">
        <w:rPr>
          <w:b w:val="0"/>
        </w:rPr>
        <w:t xml:space="preserve"> attiecībā uz Juridiskā biroja sacīto. </w:t>
      </w:r>
      <w:r w:rsidR="001E5AE1" w:rsidRPr="001E5AE1">
        <w:rPr>
          <w:b w:val="0"/>
          <w:i/>
        </w:rPr>
        <w:t>Tieslietu ministrijai papildus komentāri nav</w:t>
      </w:r>
      <w:r w:rsidR="001E5AE1">
        <w:rPr>
          <w:b w:val="0"/>
          <w:i/>
        </w:rPr>
        <w:t>.</w:t>
      </w:r>
      <w:r w:rsidR="001E5AE1">
        <w:rPr>
          <w:b w:val="0"/>
        </w:rPr>
        <w:t xml:space="preserve"> Priekšsēdētājs d</w:t>
      </w:r>
      <w:r w:rsidR="00984955">
        <w:rPr>
          <w:b w:val="0"/>
        </w:rPr>
        <w:t xml:space="preserve">od </w:t>
      </w:r>
      <w:r w:rsidR="001E5AE1">
        <w:rPr>
          <w:b w:val="0"/>
        </w:rPr>
        <w:t>vārdu</w:t>
      </w:r>
      <w:r w:rsidR="00984955">
        <w:rPr>
          <w:b w:val="0"/>
        </w:rPr>
        <w:t xml:space="preserve"> deputātiem.</w:t>
      </w:r>
    </w:p>
    <w:p w:rsidR="006D322A" w:rsidRDefault="00643928" w:rsidP="001E5AE1">
      <w:pPr>
        <w:pStyle w:val="BodyText3"/>
        <w:ind w:firstLine="426"/>
        <w:rPr>
          <w:b w:val="0"/>
        </w:rPr>
      </w:pPr>
      <w:r w:rsidRPr="00643928">
        <w:t xml:space="preserve">R. </w:t>
      </w:r>
      <w:r w:rsidR="001E5AE1">
        <w:t>Berg</w:t>
      </w:r>
      <w:r w:rsidR="00984955" w:rsidRPr="00643928">
        <w:t>m</w:t>
      </w:r>
      <w:r w:rsidRPr="00643928">
        <w:t>a</w:t>
      </w:r>
      <w:r w:rsidR="00984955" w:rsidRPr="00643928">
        <w:t>nis</w:t>
      </w:r>
      <w:r>
        <w:rPr>
          <w:b w:val="0"/>
        </w:rPr>
        <w:t xml:space="preserve"> </w:t>
      </w:r>
      <w:r w:rsidR="00984955">
        <w:rPr>
          <w:b w:val="0"/>
        </w:rPr>
        <w:t>vaicā par to, kāpēc</w:t>
      </w:r>
      <w:r w:rsidR="001E5AE1">
        <w:rPr>
          <w:b w:val="0"/>
        </w:rPr>
        <w:t xml:space="preserve"> Latvija neiet Ziemeļvalstu praksi. </w:t>
      </w:r>
      <w:r w:rsidR="00E00463">
        <w:rPr>
          <w:b w:val="0"/>
        </w:rPr>
        <w:t>Kāpēc izvēlamies,</w:t>
      </w:r>
      <w:r w:rsidR="00984955">
        <w:rPr>
          <w:b w:val="0"/>
        </w:rPr>
        <w:t xml:space="preserve"> pieeju, kur vakcināc</w:t>
      </w:r>
      <w:r w:rsidR="001E5AE1">
        <w:rPr>
          <w:b w:val="0"/>
        </w:rPr>
        <w:t>ija ir obligāta, ja, piemēram, Vācijā kā lielvalsts šādu</w:t>
      </w:r>
      <w:r w:rsidR="00984955">
        <w:rPr>
          <w:b w:val="0"/>
        </w:rPr>
        <w:t xml:space="preserve"> pieeja </w:t>
      </w:r>
      <w:r w:rsidR="00E00463">
        <w:rPr>
          <w:b w:val="0"/>
        </w:rPr>
        <w:t>neizvēlas</w:t>
      </w:r>
      <w:r w:rsidR="00984955">
        <w:rPr>
          <w:b w:val="0"/>
        </w:rPr>
        <w:t xml:space="preserve">. </w:t>
      </w:r>
      <w:r w:rsidR="009D639B">
        <w:rPr>
          <w:b w:val="0"/>
        </w:rPr>
        <w:t xml:space="preserve">Kāda vakcinācijas situācija ir līdz šim šajās trīs nozarēs (veselības, labklājības un izglītības), kurās vakcinācija būs obligāta. </w:t>
      </w:r>
      <w:proofErr w:type="gramStart"/>
      <w:r w:rsidR="009D639B">
        <w:rPr>
          <w:b w:val="0"/>
        </w:rPr>
        <w:t xml:space="preserve">Ja izglītības sistēmā </w:t>
      </w:r>
      <w:r w:rsidR="00CA030A">
        <w:rPr>
          <w:b w:val="0"/>
        </w:rPr>
        <w:t>ir</w:t>
      </w:r>
      <w:r w:rsidR="009D639B">
        <w:rPr>
          <w:b w:val="0"/>
        </w:rPr>
        <w:t xml:space="preserve"> uzstādīti šī</w:t>
      </w:r>
      <w:r w:rsidR="00CA030A">
        <w:rPr>
          <w:b w:val="0"/>
        </w:rPr>
        <w:t xml:space="preserve"> 80% </w:t>
      </w:r>
      <w:r w:rsidR="009D639B">
        <w:rPr>
          <w:b w:val="0"/>
        </w:rPr>
        <w:t>aptvere</w:t>
      </w:r>
      <w:r w:rsidR="00CA030A">
        <w:rPr>
          <w:b w:val="0"/>
        </w:rPr>
        <w:t xml:space="preserve"> vai</w:t>
      </w:r>
      <w:r w:rsidR="009D639B">
        <w:rPr>
          <w:b w:val="0"/>
        </w:rPr>
        <w:t xml:space="preserve"> tas</w:t>
      </w:r>
      <w:proofErr w:type="gramEnd"/>
      <w:r w:rsidR="009D639B">
        <w:rPr>
          <w:b w:val="0"/>
        </w:rPr>
        <w:t xml:space="preserve"> neradīs drošības riskus. </w:t>
      </w:r>
      <w:r w:rsidR="00CA030A">
        <w:rPr>
          <w:b w:val="0"/>
        </w:rPr>
        <w:t xml:space="preserve"> </w:t>
      </w:r>
    </w:p>
    <w:p w:rsidR="00CA030A" w:rsidRDefault="009D639B" w:rsidP="002921C1">
      <w:pPr>
        <w:pStyle w:val="BodyText3"/>
        <w:ind w:firstLine="426"/>
        <w:rPr>
          <w:b w:val="0"/>
        </w:rPr>
      </w:pPr>
      <w:r w:rsidRPr="00F2734E">
        <w:t xml:space="preserve">J. </w:t>
      </w:r>
      <w:proofErr w:type="spellStart"/>
      <w:r w:rsidRPr="00F2734E">
        <w:t>Citkovskis</w:t>
      </w:r>
      <w:proofErr w:type="spellEnd"/>
      <w:r>
        <w:rPr>
          <w:b w:val="0"/>
        </w:rPr>
        <w:t xml:space="preserve"> uzsver, ka Z</w:t>
      </w:r>
      <w:r w:rsidR="00CA030A">
        <w:rPr>
          <w:b w:val="0"/>
        </w:rPr>
        <w:t xml:space="preserve">iemeļvalstīs valdībai šī uzticība ir lielākā, </w:t>
      </w:r>
      <w:r>
        <w:rPr>
          <w:b w:val="0"/>
        </w:rPr>
        <w:t>kā arī vakcinācijas aptvere ir lielāka. Latvijas pieeja šajā situācijā ir rīkoties savlaicīgi un ātri</w:t>
      </w:r>
      <w:r w:rsidR="00CA030A">
        <w:rPr>
          <w:b w:val="0"/>
        </w:rPr>
        <w:t xml:space="preserve">, lai situācija neizveidotos </w:t>
      </w:r>
      <w:r>
        <w:rPr>
          <w:b w:val="0"/>
        </w:rPr>
        <w:t>kritiska</w:t>
      </w:r>
      <w:r w:rsidR="00CA030A">
        <w:rPr>
          <w:b w:val="0"/>
        </w:rPr>
        <w:t>.</w:t>
      </w:r>
    </w:p>
    <w:p w:rsidR="00CA030A" w:rsidRDefault="00643928" w:rsidP="002921C1">
      <w:pPr>
        <w:pStyle w:val="BodyText3"/>
        <w:ind w:firstLine="426"/>
        <w:rPr>
          <w:b w:val="0"/>
        </w:rPr>
      </w:pPr>
      <w:r>
        <w:t>J. Rancāns</w:t>
      </w:r>
      <w:r>
        <w:rPr>
          <w:b w:val="0"/>
        </w:rPr>
        <w:t xml:space="preserve"> </w:t>
      </w:r>
      <w:r w:rsidR="00CA030A">
        <w:rPr>
          <w:b w:val="0"/>
        </w:rPr>
        <w:t xml:space="preserve">dod </w:t>
      </w:r>
      <w:r w:rsidR="009D639B">
        <w:rPr>
          <w:b w:val="0"/>
        </w:rPr>
        <w:t>vārdu</w:t>
      </w:r>
      <w:r w:rsidR="00CA030A">
        <w:rPr>
          <w:b w:val="0"/>
        </w:rPr>
        <w:t xml:space="preserve"> </w:t>
      </w:r>
      <w:r w:rsidR="009D639B">
        <w:rPr>
          <w:b w:val="0"/>
        </w:rPr>
        <w:t xml:space="preserve">deputātiem jautājumiem. </w:t>
      </w:r>
    </w:p>
    <w:p w:rsidR="00023D12" w:rsidRDefault="00643928" w:rsidP="002921C1">
      <w:pPr>
        <w:pStyle w:val="BodyText3"/>
        <w:ind w:firstLine="426"/>
        <w:rPr>
          <w:b w:val="0"/>
        </w:rPr>
      </w:pPr>
      <w:r w:rsidRPr="00643928">
        <w:t xml:space="preserve">I. </w:t>
      </w:r>
      <w:r w:rsidR="00CA030A" w:rsidRPr="00643928">
        <w:t>Klementjevs</w:t>
      </w:r>
      <w:r w:rsidR="009D639B">
        <w:rPr>
          <w:b w:val="0"/>
        </w:rPr>
        <w:t xml:space="preserve"> pauž viedokli par dažādām vakcīnām, tai skaitā </w:t>
      </w:r>
      <w:r w:rsidR="00023D12">
        <w:rPr>
          <w:b w:val="0"/>
        </w:rPr>
        <w:t xml:space="preserve">“Šputņik V”, kā arī uzsver, ka reklāmas uz vakcināciju nestrādā. Vai ir ņemts vērā, cik daudz, cilvēki dēļ </w:t>
      </w:r>
      <w:r w:rsidR="00E00463">
        <w:rPr>
          <w:b w:val="0"/>
        </w:rPr>
        <w:t>šī likumprojekta</w:t>
      </w:r>
      <w:r w:rsidR="00023D12">
        <w:rPr>
          <w:b w:val="0"/>
        </w:rPr>
        <w:t xml:space="preserve"> izbeigs darba attiecības.</w:t>
      </w:r>
    </w:p>
    <w:p w:rsidR="00621256" w:rsidRDefault="00023D12" w:rsidP="002921C1">
      <w:pPr>
        <w:pStyle w:val="BodyText3"/>
        <w:ind w:firstLine="426"/>
        <w:rPr>
          <w:b w:val="0"/>
        </w:rPr>
      </w:pPr>
      <w:r w:rsidRPr="00F2734E">
        <w:t xml:space="preserve">J. </w:t>
      </w:r>
      <w:proofErr w:type="spellStart"/>
      <w:r w:rsidRPr="00F2734E">
        <w:t>Citkovskis</w:t>
      </w:r>
      <w:proofErr w:type="spellEnd"/>
      <w:r>
        <w:rPr>
          <w:b w:val="0"/>
        </w:rPr>
        <w:t xml:space="preserve"> </w:t>
      </w:r>
      <w:r>
        <w:rPr>
          <w:b w:val="0"/>
        </w:rPr>
        <w:t>pauž</w:t>
      </w:r>
      <w:r w:rsidR="00621256">
        <w:rPr>
          <w:b w:val="0"/>
        </w:rPr>
        <w:t xml:space="preserve">, ka </w:t>
      </w:r>
      <w:r>
        <w:rPr>
          <w:b w:val="0"/>
        </w:rPr>
        <w:t xml:space="preserve">ir veiktas aplēses šajā ziņā, taču uzskata, ka tas </w:t>
      </w:r>
      <w:r w:rsidR="00621256">
        <w:rPr>
          <w:b w:val="0"/>
        </w:rPr>
        <w:t>nebūs ievērojams skaits</w:t>
      </w:r>
      <w:r>
        <w:rPr>
          <w:b w:val="0"/>
        </w:rPr>
        <w:t xml:space="preserve"> ar šādiem cilvēkiem,</w:t>
      </w:r>
      <w:r w:rsidR="00621256">
        <w:rPr>
          <w:b w:val="0"/>
        </w:rPr>
        <w:t xml:space="preserve"> lai rastos jebkādas </w:t>
      </w:r>
      <w:r>
        <w:rPr>
          <w:b w:val="0"/>
        </w:rPr>
        <w:t>problēmas</w:t>
      </w:r>
      <w:r w:rsidR="00E00463">
        <w:rPr>
          <w:b w:val="0"/>
        </w:rPr>
        <w:t>.</w:t>
      </w:r>
      <w:bookmarkStart w:id="2" w:name="_GoBack"/>
      <w:bookmarkEnd w:id="2"/>
    </w:p>
    <w:p w:rsidR="00621256" w:rsidRDefault="009D639B" w:rsidP="002921C1">
      <w:pPr>
        <w:pStyle w:val="BodyText3"/>
        <w:ind w:firstLine="426"/>
        <w:rPr>
          <w:b w:val="0"/>
        </w:rPr>
      </w:pPr>
      <w:r>
        <w:t>J. Rancāns</w:t>
      </w:r>
      <w:r>
        <w:rPr>
          <w:b w:val="0"/>
        </w:rPr>
        <w:t xml:space="preserve"> </w:t>
      </w:r>
      <w:r w:rsidR="00621256">
        <w:rPr>
          <w:b w:val="0"/>
        </w:rPr>
        <w:t xml:space="preserve">dod vārdu </w:t>
      </w:r>
      <w:r w:rsidR="00023D12">
        <w:rPr>
          <w:b w:val="0"/>
        </w:rPr>
        <w:t>deputātiem.</w:t>
      </w:r>
    </w:p>
    <w:p w:rsidR="00621256" w:rsidRDefault="00023D12" w:rsidP="002921C1">
      <w:pPr>
        <w:pStyle w:val="BodyText3"/>
        <w:ind w:firstLine="426"/>
        <w:rPr>
          <w:b w:val="0"/>
        </w:rPr>
      </w:pPr>
      <w:r w:rsidRPr="00023D12">
        <w:t>M.</w:t>
      </w:r>
      <w:r>
        <w:t xml:space="preserve"> </w:t>
      </w:r>
      <w:proofErr w:type="spellStart"/>
      <w:r>
        <w:t>Možvillo</w:t>
      </w:r>
      <w:proofErr w:type="spellEnd"/>
      <w:r>
        <w:rPr>
          <w:b w:val="0"/>
        </w:rPr>
        <w:t xml:space="preserve"> vaicā par to </w:t>
      </w:r>
      <w:r w:rsidR="00621256">
        <w:rPr>
          <w:b w:val="0"/>
        </w:rPr>
        <w:t xml:space="preserve">kā šis paveids </w:t>
      </w:r>
      <w:r>
        <w:rPr>
          <w:b w:val="0"/>
        </w:rPr>
        <w:t>Delta ir nokļuvusi valstī</w:t>
      </w:r>
      <w:r w:rsidR="00621256">
        <w:rPr>
          <w:b w:val="0"/>
        </w:rPr>
        <w:t xml:space="preserve"> un kāpēc nav pieņemti jebkādi pasākumi</w:t>
      </w:r>
      <w:r>
        <w:rPr>
          <w:b w:val="0"/>
        </w:rPr>
        <w:t>,</w:t>
      </w:r>
      <w:r w:rsidR="00621256">
        <w:rPr>
          <w:b w:val="0"/>
        </w:rPr>
        <w:t xml:space="preserve"> lai </w:t>
      </w:r>
      <w:r>
        <w:rPr>
          <w:b w:val="0"/>
        </w:rPr>
        <w:t>samazinātu</w:t>
      </w:r>
      <w:r w:rsidR="00621256">
        <w:rPr>
          <w:b w:val="0"/>
        </w:rPr>
        <w:t xml:space="preserve"> š</w:t>
      </w:r>
      <w:r>
        <w:rPr>
          <w:b w:val="0"/>
        </w:rPr>
        <w:t>ā</w:t>
      </w:r>
      <w:r w:rsidR="00621256">
        <w:rPr>
          <w:b w:val="0"/>
        </w:rPr>
        <w:t xml:space="preserve"> </w:t>
      </w:r>
      <w:r>
        <w:rPr>
          <w:b w:val="0"/>
        </w:rPr>
        <w:t>paveidu pārnēsāšanu. Pauž viedokli, ka pieaugs sociālā spriedze valstī, jo cilvēki nokļūs šajā bezdarbnieka statusā, kuri</w:t>
      </w:r>
      <w:r w:rsidR="00621256">
        <w:rPr>
          <w:b w:val="0"/>
        </w:rPr>
        <w:t xml:space="preserve"> būs jāuztur no valsts līdzekļiem.</w:t>
      </w:r>
      <w:r>
        <w:rPr>
          <w:b w:val="0"/>
        </w:rPr>
        <w:t xml:space="preserve"> </w:t>
      </w:r>
    </w:p>
    <w:p w:rsidR="00023D12" w:rsidRDefault="00023D12" w:rsidP="002921C1">
      <w:pPr>
        <w:pStyle w:val="BodyText3"/>
        <w:ind w:firstLine="426"/>
        <w:rPr>
          <w:b w:val="0"/>
        </w:rPr>
      </w:pPr>
      <w:r w:rsidRPr="00F2734E">
        <w:t xml:space="preserve">J. </w:t>
      </w:r>
      <w:proofErr w:type="spellStart"/>
      <w:r w:rsidRPr="00F2734E">
        <w:t>Citkovskis</w:t>
      </w:r>
      <w:proofErr w:type="spellEnd"/>
      <w:r>
        <w:t xml:space="preserve"> </w:t>
      </w:r>
      <w:r>
        <w:rPr>
          <w:b w:val="0"/>
        </w:rPr>
        <w:t xml:space="preserve">atbild, to, ka attiecībā </w:t>
      </w:r>
      <w:proofErr w:type="gramStart"/>
      <w:r>
        <w:rPr>
          <w:b w:val="0"/>
        </w:rPr>
        <w:t>uz šī Delta</w:t>
      </w:r>
      <w:proofErr w:type="gramEnd"/>
      <w:r>
        <w:rPr>
          <w:b w:val="0"/>
        </w:rPr>
        <w:t xml:space="preserve"> varianta izplatību neviena valsts nespēj izvairīties no tā. Šie pasākumi spēj novērst to cik strauji/cik ātri šis vīruss ienāk valstī. </w:t>
      </w:r>
    </w:p>
    <w:p w:rsidR="00431FFF" w:rsidRDefault="00431FFF" w:rsidP="00431FFF">
      <w:pPr>
        <w:pStyle w:val="BodyText3"/>
        <w:ind w:firstLine="426"/>
        <w:rPr>
          <w:b w:val="0"/>
        </w:rPr>
      </w:pPr>
      <w:r>
        <w:t>J. Rancāns</w:t>
      </w:r>
      <w:r>
        <w:rPr>
          <w:b w:val="0"/>
        </w:rPr>
        <w:t xml:space="preserve"> dod vārdu deputātiem.</w:t>
      </w:r>
    </w:p>
    <w:p w:rsidR="00420097" w:rsidRDefault="00431FFF" w:rsidP="00431FFF">
      <w:pPr>
        <w:pStyle w:val="BodyText3"/>
        <w:ind w:firstLine="426"/>
        <w:rPr>
          <w:b w:val="0"/>
        </w:rPr>
      </w:pPr>
      <w:r w:rsidRPr="00431FFF">
        <w:t>E.</w:t>
      </w:r>
      <w:r w:rsidR="00621256" w:rsidRPr="00431FFF">
        <w:t xml:space="preserve"> </w:t>
      </w:r>
      <w:proofErr w:type="spellStart"/>
      <w:r w:rsidRPr="00431FFF">
        <w:t>T</w:t>
      </w:r>
      <w:r w:rsidR="000B4EAB" w:rsidRPr="00431FFF">
        <w:t>avars</w:t>
      </w:r>
      <w:proofErr w:type="spellEnd"/>
      <w:r w:rsidR="00621256">
        <w:rPr>
          <w:b w:val="0"/>
        </w:rPr>
        <w:t xml:space="preserve"> </w:t>
      </w:r>
      <w:r>
        <w:rPr>
          <w:b w:val="0"/>
        </w:rPr>
        <w:t xml:space="preserve">pauž noraidošu attieksmi attiecībā uz likumprojektu. Vaicā priekšsēdētājam, vai viņš pats uzskata, ka šis likumprojekts ir jāpieņem un jāvirza tālāk. </w:t>
      </w:r>
    </w:p>
    <w:p w:rsidR="00420097" w:rsidRDefault="00431FFF" w:rsidP="002921C1">
      <w:pPr>
        <w:pStyle w:val="BodyText3"/>
        <w:ind w:firstLine="426"/>
        <w:rPr>
          <w:b w:val="0"/>
        </w:rPr>
      </w:pPr>
      <w:r>
        <w:t>J. Rancāns</w:t>
      </w:r>
      <w:r>
        <w:t xml:space="preserve"> </w:t>
      </w:r>
      <w:r>
        <w:rPr>
          <w:b w:val="0"/>
        </w:rPr>
        <w:t>pauž atbalstu likumprojektam, attiecina to, ka priekšsēdētāja viena balss neko nedod, ir nepieciešams komisijas atbalsts.</w:t>
      </w:r>
    </w:p>
    <w:p w:rsidR="00431FFF" w:rsidRDefault="00431FFF" w:rsidP="002921C1">
      <w:pPr>
        <w:pStyle w:val="BodyText3"/>
        <w:ind w:firstLine="426"/>
        <w:rPr>
          <w:b w:val="0"/>
        </w:rPr>
      </w:pPr>
      <w:r>
        <w:t>J. Rancāns</w:t>
      </w:r>
      <w:r>
        <w:rPr>
          <w:b w:val="0"/>
        </w:rPr>
        <w:t xml:space="preserve"> dod vārdu deputātiem.</w:t>
      </w:r>
    </w:p>
    <w:p w:rsidR="00431FFF" w:rsidRDefault="00D861DF" w:rsidP="002921C1">
      <w:pPr>
        <w:pStyle w:val="BodyText3"/>
        <w:ind w:firstLine="426"/>
        <w:rPr>
          <w:b w:val="0"/>
        </w:rPr>
      </w:pPr>
      <w:r w:rsidRPr="00D861DF">
        <w:t>E. Papule</w:t>
      </w:r>
      <w:r>
        <w:rPr>
          <w:b w:val="0"/>
        </w:rPr>
        <w:t xml:space="preserve"> vaicā par to, kāpēc testi būs par maksu un kādēļ bērnu testēšana būs par maksu? Aicina apspriest kļūdas, kuras valstī tika pieņemtas. </w:t>
      </w:r>
    </w:p>
    <w:p w:rsidR="00D861DF" w:rsidRPr="00D861DF" w:rsidRDefault="00D861DF" w:rsidP="002921C1">
      <w:pPr>
        <w:pStyle w:val="BodyText3"/>
        <w:ind w:firstLine="426"/>
      </w:pPr>
      <w:r w:rsidRPr="00D861DF">
        <w:t xml:space="preserve">J. </w:t>
      </w:r>
      <w:proofErr w:type="spellStart"/>
      <w:r w:rsidRPr="00D861DF">
        <w:t>Citkovskis</w:t>
      </w:r>
      <w:proofErr w:type="spellEnd"/>
      <w:r w:rsidRPr="00D861DF">
        <w:t xml:space="preserve"> </w:t>
      </w:r>
      <w:r w:rsidRPr="00D861DF">
        <w:rPr>
          <w:b w:val="0"/>
        </w:rPr>
        <w:t>piemin, ka vislabāk kļūdas izskatīs un redzēs Parlamentārā izmeklēšanas komisija, tādējādi sekos secinājumi kā nākotnē rīkoties.</w:t>
      </w:r>
      <w:r>
        <w:t xml:space="preserve"> </w:t>
      </w:r>
    </w:p>
    <w:p w:rsidR="00420097" w:rsidRDefault="00D861DF" w:rsidP="002921C1">
      <w:pPr>
        <w:pStyle w:val="BodyText3"/>
        <w:ind w:firstLine="426"/>
        <w:rPr>
          <w:b w:val="0"/>
        </w:rPr>
      </w:pPr>
      <w:r w:rsidRPr="00D861DF">
        <w:t xml:space="preserve">D. </w:t>
      </w:r>
      <w:r w:rsidR="00420097" w:rsidRPr="00D861DF">
        <w:t>Pavļuts</w:t>
      </w:r>
      <w:r>
        <w:rPr>
          <w:b w:val="0"/>
        </w:rPr>
        <w:t xml:space="preserve"> komentē</w:t>
      </w:r>
      <w:r w:rsidR="00420097">
        <w:rPr>
          <w:b w:val="0"/>
        </w:rPr>
        <w:t xml:space="preserve"> </w:t>
      </w:r>
      <w:r>
        <w:rPr>
          <w:b w:val="0"/>
        </w:rPr>
        <w:t>jautājumu</w:t>
      </w:r>
      <w:r w:rsidR="00420097">
        <w:rPr>
          <w:b w:val="0"/>
        </w:rPr>
        <w:t xml:space="preserve"> par testiem</w:t>
      </w:r>
      <w:r>
        <w:rPr>
          <w:b w:val="0"/>
        </w:rPr>
        <w:t>, norāda, ka šī tēma ir būtiska</w:t>
      </w:r>
      <w:r w:rsidR="00420097">
        <w:rPr>
          <w:b w:val="0"/>
        </w:rPr>
        <w:t xml:space="preserve">. </w:t>
      </w:r>
      <w:r>
        <w:rPr>
          <w:b w:val="0"/>
        </w:rPr>
        <w:t xml:space="preserve">Apstiprina, ka </w:t>
      </w:r>
      <w:r w:rsidR="00475C74">
        <w:rPr>
          <w:b w:val="0"/>
        </w:rPr>
        <w:t>pateicoties vak</w:t>
      </w:r>
      <w:r w:rsidR="00EB4252">
        <w:rPr>
          <w:b w:val="0"/>
        </w:rPr>
        <w:t xml:space="preserve">cīnām šī testēšana ir sarukusi, tā palīdzēja pirms vakcīnām, taču </w:t>
      </w:r>
      <w:r w:rsidR="00475C74">
        <w:rPr>
          <w:b w:val="0"/>
        </w:rPr>
        <w:t>testēšana nenovērš saslimstību, tas vienkārši norāda uz to</w:t>
      </w:r>
      <w:r w:rsidR="00EB4252">
        <w:rPr>
          <w:b w:val="0"/>
        </w:rPr>
        <w:t>, vai cilvēkam ir šī saslimstība vai nav šajā brīdī</w:t>
      </w:r>
      <w:r w:rsidR="00475C74">
        <w:rPr>
          <w:b w:val="0"/>
        </w:rPr>
        <w:t>.</w:t>
      </w:r>
      <w:r w:rsidR="00EB4252">
        <w:rPr>
          <w:b w:val="0"/>
        </w:rPr>
        <w:t xml:space="preserve"> Testēšana </w:t>
      </w:r>
      <w:r w:rsidR="00EB4252">
        <w:rPr>
          <w:b w:val="0"/>
        </w:rPr>
        <w:lastRenderedPageBreak/>
        <w:t xml:space="preserve">nav preventīva. Līdz ar to ir nepieciešams, lai sabiedrība vakcinējas. Komentē, ka bērni vecumā no 12 gadiem ir aktīvāki vakcinācijā nekā citas vecuma grupas. </w:t>
      </w:r>
    </w:p>
    <w:p w:rsidR="00C42B43" w:rsidRDefault="00C42B43" w:rsidP="00C42B43">
      <w:pPr>
        <w:pStyle w:val="BodyText3"/>
        <w:ind w:firstLine="426"/>
        <w:rPr>
          <w:b w:val="0"/>
        </w:rPr>
      </w:pPr>
      <w:r>
        <w:t>J. Rancāns</w:t>
      </w:r>
      <w:r>
        <w:rPr>
          <w:b w:val="0"/>
        </w:rPr>
        <w:t xml:space="preserve"> dod vārdu deputātiem.</w:t>
      </w:r>
    </w:p>
    <w:p w:rsidR="00C42B43" w:rsidRDefault="00C42B43" w:rsidP="002921C1">
      <w:pPr>
        <w:pStyle w:val="BodyText3"/>
        <w:ind w:firstLine="426"/>
        <w:rPr>
          <w:b w:val="0"/>
        </w:rPr>
      </w:pPr>
      <w:r w:rsidRPr="00C42B43">
        <w:t xml:space="preserve">R. </w:t>
      </w:r>
      <w:proofErr w:type="spellStart"/>
      <w:r w:rsidRPr="00C42B43">
        <w:t>Nemiro</w:t>
      </w:r>
      <w:proofErr w:type="spellEnd"/>
      <w:r w:rsidRPr="00C42B43">
        <w:t xml:space="preserve"> </w:t>
      </w:r>
      <w:r>
        <w:rPr>
          <w:b w:val="0"/>
        </w:rPr>
        <w:t>vaicā par vakcinācijas neveikšanu reliģiskās pārliecības dēļ. Uzsver, ka valdība neveic nedz testu, nedz vakcīnas apmaksu, tas notiek no nodokļu maksātāju puses.</w:t>
      </w:r>
    </w:p>
    <w:p w:rsidR="00C42B43" w:rsidRDefault="00C42B43" w:rsidP="002921C1">
      <w:pPr>
        <w:pStyle w:val="BodyText3"/>
        <w:ind w:firstLine="426"/>
        <w:rPr>
          <w:b w:val="0"/>
        </w:rPr>
      </w:pPr>
      <w:r w:rsidRPr="00087C1F">
        <w:t>I. Kronberga</w:t>
      </w:r>
      <w:r>
        <w:t xml:space="preserve"> </w:t>
      </w:r>
      <w:r>
        <w:rPr>
          <w:b w:val="0"/>
        </w:rPr>
        <w:t xml:space="preserve">uzsver, ka labākās intereses, kuras ir jāpiepilda ir uz </w:t>
      </w:r>
      <w:r>
        <w:rPr>
          <w:b w:val="0"/>
        </w:rPr>
        <w:t>dzīvību</w:t>
      </w:r>
      <w:r>
        <w:rPr>
          <w:b w:val="0"/>
        </w:rPr>
        <w:t xml:space="preserve"> </w:t>
      </w:r>
      <w:r>
        <w:rPr>
          <w:b w:val="0"/>
        </w:rPr>
        <w:t xml:space="preserve">un </w:t>
      </w:r>
      <w:r>
        <w:rPr>
          <w:b w:val="0"/>
        </w:rPr>
        <w:t xml:space="preserve">veselību, līdz ar to, tiek runāts tikai par tiem gadījumiem, kur ārsts personai veselības dēļ ir noteicis neveikt vakcinēšanos, netiek runāts par citām interesēm. </w:t>
      </w:r>
    </w:p>
    <w:p w:rsidR="00C42B43" w:rsidRDefault="00C42B43" w:rsidP="002921C1">
      <w:pPr>
        <w:pStyle w:val="BodyText3"/>
        <w:ind w:firstLine="426"/>
        <w:rPr>
          <w:b w:val="0"/>
        </w:rPr>
      </w:pPr>
      <w:r>
        <w:t>J. Rancāns</w:t>
      </w:r>
      <w:r>
        <w:rPr>
          <w:b w:val="0"/>
        </w:rPr>
        <w:t xml:space="preserve"> dod vārdu deputātiem</w:t>
      </w:r>
      <w:r>
        <w:rPr>
          <w:b w:val="0"/>
        </w:rPr>
        <w:t>.</w:t>
      </w:r>
    </w:p>
    <w:p w:rsidR="00C42B43" w:rsidRDefault="00C42B43" w:rsidP="002921C1">
      <w:pPr>
        <w:pStyle w:val="BodyText3"/>
        <w:ind w:firstLine="426"/>
        <w:rPr>
          <w:b w:val="0"/>
        </w:rPr>
      </w:pPr>
      <w:r w:rsidRPr="00C42B43">
        <w:t xml:space="preserve">K. </w:t>
      </w:r>
      <w:proofErr w:type="spellStart"/>
      <w:r w:rsidRPr="00C42B43">
        <w:t>Ģirģens</w:t>
      </w:r>
      <w:proofErr w:type="spellEnd"/>
      <w:r w:rsidRPr="00C42B43">
        <w:t xml:space="preserve"> </w:t>
      </w:r>
      <w:r>
        <w:rPr>
          <w:b w:val="0"/>
        </w:rPr>
        <w:t xml:space="preserve">vai ir veidoti kādi citi pasākumi attiecībā, lai palielinātu vakcinēto skaitu. </w:t>
      </w:r>
    </w:p>
    <w:p w:rsidR="00C42B43" w:rsidRDefault="00C42B43" w:rsidP="002921C1">
      <w:pPr>
        <w:pStyle w:val="BodyText3"/>
        <w:ind w:firstLine="426"/>
        <w:rPr>
          <w:b w:val="0"/>
        </w:rPr>
      </w:pPr>
      <w:r w:rsidRPr="00D861DF">
        <w:t>D. Pavļuts</w:t>
      </w:r>
      <w:r>
        <w:t xml:space="preserve"> </w:t>
      </w:r>
      <w:r w:rsidR="00022342">
        <w:rPr>
          <w:b w:val="0"/>
        </w:rPr>
        <w:t xml:space="preserve">apstiprina, ka tiek cieši strādāts ar privāto sektoru, lai sekmētu vakcinācijas procesu, kā arī tiek strādāts ar ģimenes ārstiem, lai viņiem būtu pienākums vakcinēt savus pacientus. Pasākumu klāsts ir plašs! Aicina kolēģus izvēlēties pareizus vārdus, jo šie vārdi “obligātā vakcinācija” neatbilst tam, ko valdība ir piedāvājusi. Ar obligāto vakcināciju varētu saprast, ja to kāds piedāvātu – valdība to nepiedāvā. Valdība nepiedāvā saistošā kārtā vakcinēties visiem valsts iedzīvotājiem vai iedzīvotāju grupām, šādi lēmumi parādās, bet ne demokrātiskās valstīs. Latvijā tiek runāts par epidemioloģiski </w:t>
      </w:r>
      <w:r w:rsidR="0008215E">
        <w:rPr>
          <w:b w:val="0"/>
        </w:rPr>
        <w:t xml:space="preserve">drošu pakalpojumu sniegšanu, kuras priekšnoteikums ir, ka cilvēki, kuri šos pakalpojumus sniedz (mediķi, skolotāji, sociālie darbinieki, valsts pārvaldē strādājošie, policisti, klientu apkalpošanas centru darbinieki u.c.), ir vakcinējušies, kā daļa no saviem profesionālajiem pienākumiem, lai varētu nodrošināt drošu pakalpojumu un, lai klienti, kuriem nav izvēle nesaņemt šos pakalpojumus varētu justies droši, ka viņi nesaslims no tiem cilvēkiem, kas viņiem šo pakalpojumu sniedz. </w:t>
      </w:r>
    </w:p>
    <w:p w:rsidR="0008215E" w:rsidRPr="0008215E" w:rsidRDefault="0008215E" w:rsidP="002921C1">
      <w:pPr>
        <w:pStyle w:val="BodyText3"/>
        <w:ind w:firstLine="426"/>
        <w:rPr>
          <w:b w:val="0"/>
        </w:rPr>
      </w:pPr>
      <w:r w:rsidRPr="0008215E">
        <w:t xml:space="preserve">J. Stepaņenko </w:t>
      </w:r>
      <w:r>
        <w:rPr>
          <w:b w:val="0"/>
        </w:rPr>
        <w:t xml:space="preserve">izsaka viedokli, ka studenti ir maldināti attiecībā uz vakcināciju un par to, ka </w:t>
      </w:r>
      <w:r w:rsidR="008E44AD">
        <w:rPr>
          <w:b w:val="0"/>
        </w:rPr>
        <w:t xml:space="preserve">arī maldīgi tika minēts, ka </w:t>
      </w:r>
      <w:r>
        <w:rPr>
          <w:b w:val="0"/>
        </w:rPr>
        <w:t>tes</w:t>
      </w:r>
      <w:r w:rsidR="008E44AD">
        <w:rPr>
          <w:b w:val="0"/>
        </w:rPr>
        <w:t xml:space="preserve">tēšana būs bez maksas. </w:t>
      </w:r>
    </w:p>
    <w:p w:rsidR="008E44AD" w:rsidRDefault="008E44AD" w:rsidP="008E44AD">
      <w:pPr>
        <w:pStyle w:val="BodyText3"/>
        <w:ind w:firstLine="426"/>
        <w:rPr>
          <w:b w:val="0"/>
        </w:rPr>
      </w:pPr>
      <w:r w:rsidRPr="00D861DF">
        <w:t>D. Pavļuts</w:t>
      </w:r>
      <w:r>
        <w:t xml:space="preserve"> </w:t>
      </w:r>
      <w:r w:rsidRPr="008E44AD">
        <w:rPr>
          <w:b w:val="0"/>
        </w:rPr>
        <w:t>atbildot uz šo viedokli,</w:t>
      </w:r>
      <w:r>
        <w:t xml:space="preserve"> </w:t>
      </w:r>
      <w:r>
        <w:rPr>
          <w:b w:val="0"/>
        </w:rPr>
        <w:t xml:space="preserve">pauž nostāju, ka nevienu nav maldinājis. </w:t>
      </w:r>
    </w:p>
    <w:p w:rsidR="008E44AD" w:rsidRPr="008E44AD" w:rsidRDefault="008E44AD" w:rsidP="008E44AD">
      <w:pPr>
        <w:pStyle w:val="BodyText3"/>
        <w:ind w:firstLine="426"/>
        <w:rPr>
          <w:b w:val="0"/>
        </w:rPr>
      </w:pPr>
      <w:r>
        <w:t>J. Rancāns</w:t>
      </w:r>
      <w:r>
        <w:rPr>
          <w:b w:val="0"/>
        </w:rPr>
        <w:t xml:space="preserve"> </w:t>
      </w:r>
      <w:r w:rsidRPr="008E44AD">
        <w:rPr>
          <w:b w:val="0"/>
        </w:rPr>
        <w:t xml:space="preserve">aicina deputātus balsot par steidzamības noteikšanu likumprojektam “Grozījums </w:t>
      </w:r>
      <w:proofErr w:type="spellStart"/>
      <w:r w:rsidRPr="008E44AD">
        <w:rPr>
          <w:b w:val="0"/>
        </w:rPr>
        <w:t>Covid-19</w:t>
      </w:r>
      <w:proofErr w:type="spellEnd"/>
      <w:r w:rsidRPr="008E44AD">
        <w:rPr>
          <w:b w:val="0"/>
        </w:rPr>
        <w:t xml:space="preserve"> infekcijas iz</w:t>
      </w:r>
      <w:r>
        <w:rPr>
          <w:b w:val="0"/>
        </w:rPr>
        <w:t>platības pārvaldības likumā” (112</w:t>
      </w:r>
      <w:r w:rsidR="000462A5">
        <w:rPr>
          <w:b w:val="0"/>
        </w:rPr>
        <w:t>8</w:t>
      </w:r>
      <w:r w:rsidRPr="008E44AD">
        <w:rPr>
          <w:b w:val="0"/>
        </w:rPr>
        <w:t>/Lp13).</w:t>
      </w:r>
    </w:p>
    <w:p w:rsidR="008E44AD" w:rsidRPr="002958E4" w:rsidRDefault="008E44AD" w:rsidP="008E44AD">
      <w:pPr>
        <w:jc w:val="both"/>
        <w:rPr>
          <w:i/>
          <w:u w:val="single"/>
        </w:rPr>
      </w:pPr>
      <w:r w:rsidRPr="002958E4">
        <w:rPr>
          <w:i/>
          <w:u w:val="single"/>
        </w:rPr>
        <w:t>Balsojums:</w:t>
      </w:r>
    </w:p>
    <w:p w:rsidR="008E44AD" w:rsidRPr="00D065B7" w:rsidRDefault="008E44AD" w:rsidP="008E44AD">
      <w:pPr>
        <w:jc w:val="both"/>
        <w:rPr>
          <w:i/>
        </w:rPr>
      </w:pPr>
      <w:r>
        <w:rPr>
          <w:i/>
        </w:rPr>
        <w:t xml:space="preserve">J. Rancāns – par, </w:t>
      </w:r>
      <w:r w:rsidRPr="00D065B7">
        <w:rPr>
          <w:i/>
        </w:rPr>
        <w:t xml:space="preserve">E.Šnore – </w:t>
      </w:r>
      <w:r>
        <w:rPr>
          <w:i/>
        </w:rPr>
        <w:t>par</w:t>
      </w:r>
      <w:r w:rsidRPr="00D065B7">
        <w:rPr>
          <w:i/>
        </w:rPr>
        <w:t xml:space="preserve">, R.Bergmanis – pret, I.Klementjevs – pret, A.Latkovskis – </w:t>
      </w:r>
      <w:r>
        <w:rPr>
          <w:i/>
        </w:rPr>
        <w:t>par</w:t>
      </w:r>
      <w:r w:rsidRPr="00D065B7">
        <w:rPr>
          <w:i/>
        </w:rPr>
        <w:t xml:space="preserve">, </w:t>
      </w:r>
      <w:proofErr w:type="spellStart"/>
      <w:r w:rsidRPr="00D065B7">
        <w:rPr>
          <w:i/>
        </w:rPr>
        <w:t>M.Možvillo</w:t>
      </w:r>
      <w:proofErr w:type="spellEnd"/>
      <w:r w:rsidRPr="00D065B7">
        <w:rPr>
          <w:i/>
        </w:rPr>
        <w:t xml:space="preserve"> – pret, </w:t>
      </w:r>
      <w:r>
        <w:rPr>
          <w:i/>
        </w:rPr>
        <w:t>M. Šteins</w:t>
      </w:r>
      <w:r w:rsidRPr="00D065B7">
        <w:rPr>
          <w:i/>
        </w:rPr>
        <w:t xml:space="preserve"> – par, </w:t>
      </w:r>
      <w:proofErr w:type="spellStart"/>
      <w:r w:rsidRPr="00D065B7">
        <w:rPr>
          <w:i/>
        </w:rPr>
        <w:t>A.Zakatistovs</w:t>
      </w:r>
      <w:proofErr w:type="spellEnd"/>
      <w:r w:rsidRPr="00D065B7">
        <w:rPr>
          <w:i/>
        </w:rPr>
        <w:t xml:space="preserve"> – </w:t>
      </w:r>
      <w:r>
        <w:rPr>
          <w:i/>
        </w:rPr>
        <w:t>par</w:t>
      </w:r>
      <w:r w:rsidRPr="00D065B7">
        <w:rPr>
          <w:i/>
        </w:rPr>
        <w:t>.</w:t>
      </w:r>
    </w:p>
    <w:p w:rsidR="008E44AD" w:rsidRDefault="008E44AD" w:rsidP="008E44AD">
      <w:r>
        <w:t xml:space="preserve">Likumprojektam “Grozījums </w:t>
      </w:r>
      <w:proofErr w:type="spellStart"/>
      <w:r>
        <w:t>Covid-19</w:t>
      </w:r>
      <w:proofErr w:type="spellEnd"/>
      <w:r>
        <w:t xml:space="preserve"> infekcijas izp</w:t>
      </w:r>
      <w:r>
        <w:t>latības pārvaldības likumā” (112</w:t>
      </w:r>
      <w:r w:rsidR="000462A5">
        <w:t>8</w:t>
      </w:r>
      <w:r>
        <w:t xml:space="preserve">/Lp13) steidzamība </w:t>
      </w:r>
      <w:r>
        <w:t>ir atbalstīta.</w:t>
      </w:r>
    </w:p>
    <w:p w:rsidR="008E44AD" w:rsidRPr="008E44AD" w:rsidRDefault="008E44AD" w:rsidP="008E44AD">
      <w:pPr>
        <w:tabs>
          <w:tab w:val="left" w:pos="284"/>
        </w:tabs>
        <w:rPr>
          <w:b/>
        </w:rPr>
      </w:pPr>
      <w:r>
        <w:rPr>
          <w:b/>
        </w:rPr>
        <w:tab/>
      </w:r>
      <w:r w:rsidRPr="008E44AD">
        <w:rPr>
          <w:b/>
        </w:rPr>
        <w:t>J. Rancāns</w:t>
      </w:r>
      <w:r>
        <w:rPr>
          <w:b/>
        </w:rPr>
        <w:t xml:space="preserve"> </w:t>
      </w:r>
      <w:r>
        <w:t xml:space="preserve">aicina komisijas deputātus balsot par likumprojektu “Grozījums </w:t>
      </w:r>
      <w:proofErr w:type="spellStart"/>
      <w:r>
        <w:t>Covid-19</w:t>
      </w:r>
      <w:proofErr w:type="spellEnd"/>
      <w:r>
        <w:t xml:space="preserve"> infekcijas izp</w:t>
      </w:r>
      <w:r>
        <w:t>latības pārvaldības likumā” (112</w:t>
      </w:r>
      <w:r w:rsidR="000462A5">
        <w:t>8</w:t>
      </w:r>
      <w:r>
        <w:t>/Lp13) 1.lasījumā:</w:t>
      </w:r>
    </w:p>
    <w:p w:rsidR="008E44AD" w:rsidRPr="002958E4" w:rsidRDefault="008E44AD" w:rsidP="008E44AD">
      <w:pPr>
        <w:jc w:val="both"/>
        <w:rPr>
          <w:i/>
          <w:u w:val="single"/>
        </w:rPr>
      </w:pPr>
      <w:r w:rsidRPr="002958E4">
        <w:rPr>
          <w:i/>
          <w:u w:val="single"/>
        </w:rPr>
        <w:t>Balsojums:</w:t>
      </w:r>
    </w:p>
    <w:p w:rsidR="008E44AD" w:rsidRPr="00D065B7" w:rsidRDefault="008E44AD" w:rsidP="008E44AD">
      <w:pPr>
        <w:jc w:val="both"/>
        <w:rPr>
          <w:i/>
        </w:rPr>
      </w:pPr>
      <w:r>
        <w:rPr>
          <w:i/>
        </w:rPr>
        <w:t xml:space="preserve">J. Rancāns – par, </w:t>
      </w:r>
      <w:r w:rsidRPr="00D065B7">
        <w:rPr>
          <w:i/>
        </w:rPr>
        <w:t xml:space="preserve">E.Šnore – </w:t>
      </w:r>
      <w:r>
        <w:rPr>
          <w:i/>
        </w:rPr>
        <w:t>par</w:t>
      </w:r>
      <w:r w:rsidRPr="00D065B7">
        <w:rPr>
          <w:i/>
        </w:rPr>
        <w:t xml:space="preserve">, R.Bergmanis – pret, I.Klementjevs – pret, A.Latkovskis – </w:t>
      </w:r>
      <w:r>
        <w:rPr>
          <w:i/>
        </w:rPr>
        <w:t>par</w:t>
      </w:r>
      <w:r w:rsidRPr="00D065B7">
        <w:rPr>
          <w:i/>
        </w:rPr>
        <w:t xml:space="preserve">, </w:t>
      </w:r>
      <w:proofErr w:type="spellStart"/>
      <w:r w:rsidRPr="00D065B7">
        <w:rPr>
          <w:i/>
        </w:rPr>
        <w:t>M.Možvillo</w:t>
      </w:r>
      <w:proofErr w:type="spellEnd"/>
      <w:r w:rsidRPr="00D065B7">
        <w:rPr>
          <w:i/>
        </w:rPr>
        <w:t xml:space="preserve"> – pret, </w:t>
      </w:r>
      <w:r>
        <w:rPr>
          <w:i/>
        </w:rPr>
        <w:t>M. Šteins</w:t>
      </w:r>
      <w:r w:rsidRPr="00D065B7">
        <w:rPr>
          <w:i/>
        </w:rPr>
        <w:t xml:space="preserve"> – par, </w:t>
      </w:r>
      <w:proofErr w:type="spellStart"/>
      <w:r w:rsidRPr="00D065B7">
        <w:rPr>
          <w:i/>
        </w:rPr>
        <w:t>A.Zakatistovs</w:t>
      </w:r>
      <w:proofErr w:type="spellEnd"/>
      <w:r w:rsidRPr="00D065B7">
        <w:rPr>
          <w:i/>
        </w:rPr>
        <w:t xml:space="preserve"> – </w:t>
      </w:r>
      <w:r>
        <w:rPr>
          <w:i/>
        </w:rPr>
        <w:t>par</w:t>
      </w:r>
      <w:r w:rsidRPr="00D065B7">
        <w:rPr>
          <w:i/>
        </w:rPr>
        <w:t>.</w:t>
      </w:r>
    </w:p>
    <w:p w:rsidR="008E44AD" w:rsidRDefault="008E44AD" w:rsidP="008E44AD">
      <w:pPr>
        <w:jc w:val="both"/>
      </w:pPr>
    </w:p>
    <w:p w:rsidR="008E44AD" w:rsidRDefault="008E44AD" w:rsidP="008E44AD">
      <w:pPr>
        <w:tabs>
          <w:tab w:val="left" w:pos="284"/>
        </w:tabs>
      </w:pPr>
      <w:r>
        <w:rPr>
          <w:b/>
        </w:rPr>
        <w:tab/>
      </w:r>
      <w:r w:rsidRPr="008E44AD">
        <w:rPr>
          <w:b/>
        </w:rPr>
        <w:t>J. Rancāns</w:t>
      </w:r>
      <w:r>
        <w:rPr>
          <w:b/>
        </w:rPr>
        <w:t xml:space="preserve"> </w:t>
      </w:r>
      <w:r>
        <w:t xml:space="preserve">piedāvā noteikt priekšlikumu iesniegšanas termiņu – </w:t>
      </w:r>
      <w:r>
        <w:t>2</w:t>
      </w:r>
      <w:r>
        <w:t xml:space="preserve"> </w:t>
      </w:r>
      <w:r>
        <w:t>nedēļas</w:t>
      </w:r>
      <w:r>
        <w:t>.</w:t>
      </w:r>
    </w:p>
    <w:p w:rsidR="008E44AD" w:rsidRPr="00E34F05" w:rsidRDefault="008E44AD" w:rsidP="008E44AD">
      <w:pPr>
        <w:rPr>
          <w:i/>
          <w:iCs/>
        </w:rPr>
      </w:pPr>
      <w:r w:rsidRPr="00E34F05">
        <w:rPr>
          <w:i/>
          <w:iCs/>
        </w:rPr>
        <w:t>Deputātiem nav iebildumu.</w:t>
      </w:r>
    </w:p>
    <w:p w:rsidR="008E44AD" w:rsidRDefault="008E44AD" w:rsidP="008E44AD">
      <w:pPr>
        <w:jc w:val="both"/>
      </w:pPr>
    </w:p>
    <w:p w:rsidR="00F2108D" w:rsidRDefault="00F2108D" w:rsidP="008E44AD">
      <w:pPr>
        <w:pStyle w:val="BodyText3"/>
        <w:rPr>
          <w:b w:val="0"/>
        </w:rPr>
      </w:pPr>
    </w:p>
    <w:p w:rsidR="00F2108D" w:rsidRPr="00BC7C36" w:rsidRDefault="00F2108D" w:rsidP="00BC7C36">
      <w:pPr>
        <w:pStyle w:val="BodyText3"/>
        <w:ind w:firstLine="426"/>
        <w:rPr>
          <w:b w:val="0"/>
        </w:rPr>
      </w:pPr>
    </w:p>
    <w:p w:rsidR="00475C74" w:rsidRPr="00523121" w:rsidRDefault="00475C74" w:rsidP="00475C74">
      <w:pPr>
        <w:pStyle w:val="BodyTextIndent"/>
        <w:spacing w:after="0"/>
        <w:ind w:left="0" w:firstLine="426"/>
        <w:jc w:val="both"/>
        <w:rPr>
          <w:b/>
        </w:rPr>
      </w:pPr>
      <w:r w:rsidRPr="00523121">
        <w:rPr>
          <w:b/>
        </w:rPr>
        <w:t xml:space="preserve">LĒMUMS: </w:t>
      </w:r>
    </w:p>
    <w:p w:rsidR="00475C74" w:rsidRDefault="00475C74" w:rsidP="00475C74">
      <w:pPr>
        <w:pStyle w:val="BodyTextIndent"/>
        <w:spacing w:after="0"/>
        <w:ind w:left="426"/>
        <w:jc w:val="both"/>
      </w:pPr>
      <w:r w:rsidRPr="00523121">
        <w:rPr>
          <w:b/>
        </w:rPr>
        <w:t xml:space="preserve">- </w:t>
      </w:r>
      <w:r w:rsidRPr="00020363">
        <w:t>konceptuāli</w:t>
      </w:r>
      <w:r>
        <w:rPr>
          <w:b/>
        </w:rPr>
        <w:t xml:space="preserve"> </w:t>
      </w:r>
      <w:r>
        <w:t>atbalstīt</w:t>
      </w:r>
      <w:r w:rsidRPr="00B15820">
        <w:t xml:space="preserve"> </w:t>
      </w:r>
      <w:r>
        <w:t xml:space="preserve">likumprojektu </w:t>
      </w:r>
      <w:r w:rsidRPr="006B7E36">
        <w:rPr>
          <w:b/>
        </w:rPr>
        <w:t xml:space="preserve">“Grozījumi </w:t>
      </w:r>
      <w:proofErr w:type="spellStart"/>
      <w:r w:rsidRPr="006B7E36">
        <w:rPr>
          <w:b/>
        </w:rPr>
        <w:t>Covid-19</w:t>
      </w:r>
      <w:proofErr w:type="spellEnd"/>
      <w:r w:rsidRPr="006B7E36">
        <w:rPr>
          <w:b/>
        </w:rPr>
        <w:t xml:space="preserve"> infekcijas izp</w:t>
      </w:r>
      <w:r>
        <w:rPr>
          <w:b/>
        </w:rPr>
        <w:t>l</w:t>
      </w:r>
      <w:r w:rsidR="000462A5">
        <w:rPr>
          <w:b/>
        </w:rPr>
        <w:t>atības pārvaldības likumā” (1128</w:t>
      </w:r>
      <w:r w:rsidRPr="006B7E36">
        <w:rPr>
          <w:b/>
        </w:rPr>
        <w:t>/Lp13)</w:t>
      </w:r>
      <w:r>
        <w:rPr>
          <w:b/>
        </w:rPr>
        <w:t xml:space="preserve"> </w:t>
      </w:r>
      <w:r w:rsidRPr="0089060F">
        <w:t>un</w:t>
      </w:r>
      <w:r>
        <w:rPr>
          <w:b/>
        </w:rPr>
        <w:t xml:space="preserve"> </w:t>
      </w:r>
      <w:r>
        <w:t>virzīt to izskatīšanai Saeimas sēdē pirmajā lasījumā;</w:t>
      </w:r>
    </w:p>
    <w:p w:rsidR="00475C74" w:rsidRDefault="00475C74" w:rsidP="00475C74">
      <w:pPr>
        <w:pStyle w:val="BodyTextIndent"/>
        <w:spacing w:after="0"/>
        <w:ind w:left="426"/>
        <w:jc w:val="both"/>
      </w:pPr>
      <w:r>
        <w:t>- lūgt Saeimas Prezidiju noteikt likumprojektam steidzamību;</w:t>
      </w:r>
    </w:p>
    <w:p w:rsidR="00475C74" w:rsidRDefault="00475C74" w:rsidP="00475C74">
      <w:pPr>
        <w:pStyle w:val="BodyTextIndent"/>
        <w:spacing w:after="0"/>
        <w:ind w:left="0" w:firstLine="426"/>
        <w:jc w:val="both"/>
      </w:pPr>
      <w:r>
        <w:t xml:space="preserve">- lūgt </w:t>
      </w:r>
      <w:r w:rsidRPr="00B15820">
        <w:t>noteikt priekšlikumu iesniegšanas termi</w:t>
      </w:r>
      <w:r w:rsidR="00393FBC">
        <w:t>ņu – 2 nedēļas</w:t>
      </w:r>
      <w:r>
        <w:t>;</w:t>
      </w:r>
    </w:p>
    <w:p w:rsidR="00475C74" w:rsidRPr="004147D2" w:rsidRDefault="00475C74" w:rsidP="00475C74">
      <w:pPr>
        <w:pStyle w:val="BodyTextIndent"/>
        <w:spacing w:after="0"/>
        <w:ind w:left="426"/>
        <w:jc w:val="both"/>
      </w:pPr>
      <w:r>
        <w:t>- referents – J. Rancāns.</w:t>
      </w:r>
    </w:p>
    <w:p w:rsidR="00E30B4E" w:rsidRPr="00BC7C36" w:rsidRDefault="00E30B4E">
      <w:pPr>
        <w:rPr>
          <w:bCs/>
        </w:rPr>
      </w:pPr>
    </w:p>
    <w:p w:rsidR="00615220" w:rsidRPr="009E7D07" w:rsidRDefault="00615220" w:rsidP="00615220">
      <w:bookmarkStart w:id="3" w:name="mainRow"/>
      <w:r w:rsidRPr="00595668">
        <w:rPr>
          <w:b/>
        </w:rPr>
        <w:t>J.Rancāns</w:t>
      </w:r>
      <w:r>
        <w:t xml:space="preserve"> slēdz sēdi.</w:t>
      </w:r>
    </w:p>
    <w:p w:rsidR="00615220" w:rsidRPr="00523121" w:rsidRDefault="00615220" w:rsidP="006F1D7B">
      <w:pPr>
        <w:pStyle w:val="BodyText3"/>
        <w:tabs>
          <w:tab w:val="left" w:pos="426"/>
        </w:tabs>
        <w:ind w:firstLine="426"/>
        <w:rPr>
          <w:b w:val="0"/>
          <w:color w:val="000000"/>
          <w:lang w:eastAsia="lv-LV"/>
        </w:rPr>
      </w:pPr>
    </w:p>
    <w:p w:rsidR="00826095" w:rsidRPr="00523121" w:rsidRDefault="00826095" w:rsidP="005D610B">
      <w:pPr>
        <w:pStyle w:val="BodyText3"/>
        <w:rPr>
          <w:b w:val="0"/>
          <w:color w:val="000000"/>
          <w:lang w:eastAsia="lv-LV"/>
        </w:rPr>
      </w:pPr>
    </w:p>
    <w:bookmarkEnd w:id="3"/>
    <w:p w:rsidR="00826095" w:rsidRPr="00523121" w:rsidRDefault="00826095" w:rsidP="005D610B">
      <w:pPr>
        <w:jc w:val="both"/>
      </w:pPr>
    </w:p>
    <w:p w:rsidR="003B0836" w:rsidRPr="00523121" w:rsidRDefault="00226B78" w:rsidP="005D610B">
      <w:pPr>
        <w:ind w:firstLine="426"/>
        <w:jc w:val="both"/>
      </w:pPr>
      <w:r w:rsidRPr="00523121">
        <w:t>Sēde pabeigta plkst.</w:t>
      </w:r>
      <w:r w:rsidR="00FA4846" w:rsidRPr="00523121">
        <w:t xml:space="preserve"> </w:t>
      </w:r>
      <w:r w:rsidR="008E44AD">
        <w:t>15.10</w:t>
      </w:r>
      <w:r w:rsidR="00300255">
        <w:t>.</w:t>
      </w:r>
    </w:p>
    <w:p w:rsidR="00847F79" w:rsidRPr="00523121" w:rsidRDefault="00847F79" w:rsidP="005D610B">
      <w:pPr>
        <w:jc w:val="both"/>
      </w:pPr>
    </w:p>
    <w:p w:rsidR="00C901A1" w:rsidRPr="00523121" w:rsidRDefault="00C901A1"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F356EE" w:rsidRPr="00523121" w:rsidRDefault="007D79F1" w:rsidP="000462A5">
      <w:pPr>
        <w:tabs>
          <w:tab w:val="left" w:pos="426"/>
          <w:tab w:val="left" w:pos="3544"/>
          <w:tab w:val="left" w:pos="7655"/>
        </w:tabs>
        <w:ind w:firstLine="426"/>
        <w:jc w:val="both"/>
      </w:pPr>
      <w:r w:rsidRPr="00523121">
        <w:t xml:space="preserve">Komisijas </w:t>
      </w:r>
      <w:r w:rsidR="00B01F41" w:rsidRPr="00523121">
        <w:t>priekšsēdētājs</w:t>
      </w:r>
      <w:r w:rsidR="008E44AD">
        <w:tab/>
      </w:r>
      <w:r w:rsidR="000462A5">
        <w:t>(paraksts*)</w:t>
      </w:r>
      <w:r w:rsidR="000462A5">
        <w:tab/>
      </w:r>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0462A5" w:rsidP="000462A5">
      <w:pPr>
        <w:tabs>
          <w:tab w:val="left" w:pos="3544"/>
          <w:tab w:val="left" w:pos="7655"/>
        </w:tabs>
        <w:ind w:firstLine="426"/>
        <w:jc w:val="both"/>
      </w:pPr>
      <w:r>
        <w:t>Komisijas sekretārs</w:t>
      </w:r>
      <w:r>
        <w:tab/>
      </w:r>
      <w:r w:rsidR="008E44AD" w:rsidRPr="00EE78F6">
        <w:t>(paraksts*)</w:t>
      </w:r>
      <w:r>
        <w:tab/>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252F60" w:rsidRPr="00523121" w:rsidRDefault="00F2594E" w:rsidP="00425B0A">
      <w:pPr>
        <w:ind w:firstLine="426"/>
        <w:jc w:val="both"/>
        <w:rPr>
          <w:color w:val="000000"/>
        </w:rPr>
      </w:pPr>
      <w:r w:rsidRPr="00523121">
        <w:tab/>
      </w:r>
    </w:p>
    <w:p w:rsidR="00425B0A" w:rsidRPr="00523121" w:rsidRDefault="00425B0A" w:rsidP="005D610B">
      <w:pPr>
        <w:ind w:firstLine="426"/>
        <w:jc w:val="both"/>
      </w:pPr>
    </w:p>
    <w:sectPr w:rsidR="00425B0A" w:rsidRPr="00523121" w:rsidSect="00AF7A15">
      <w:footerReference w:type="even" r:id="rId8"/>
      <w:footerReference w:type="default" r:id="rId9"/>
      <w:footerReference w:type="firs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274" w:rsidRDefault="00672274">
      <w:r>
        <w:separator/>
      </w:r>
    </w:p>
  </w:endnote>
  <w:endnote w:type="continuationSeparator" w:id="0">
    <w:p w:rsidR="00672274" w:rsidRDefault="0067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39B" w:rsidRDefault="009D639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39B" w:rsidRDefault="009D6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9D639B" w:rsidRDefault="009D639B" w:rsidP="00D71B49">
        <w:pPr>
          <w:pStyle w:val="Footer"/>
          <w:jc w:val="right"/>
        </w:pPr>
        <w:r>
          <w:fldChar w:fldCharType="begin"/>
        </w:r>
        <w:r>
          <w:instrText xml:space="preserve"> PAGE   \* MERGEFORMAT </w:instrText>
        </w:r>
        <w:r>
          <w:fldChar w:fldCharType="separate"/>
        </w:r>
        <w:r w:rsidR="00E00463">
          <w:rPr>
            <w:noProof/>
          </w:rPr>
          <w:t>7</w:t>
        </w:r>
        <w:r>
          <w:rPr>
            <w:noProof/>
          </w:rPr>
          <w:fldChar w:fldCharType="end"/>
        </w:r>
      </w:p>
    </w:sdtContent>
  </w:sdt>
  <w:p w:rsidR="008E44AD" w:rsidRDefault="008E44AD" w:rsidP="008E44AD">
    <w:pPr>
      <w:spacing w:before="360" w:after="360"/>
      <w:rPr>
        <w:sz w:val="22"/>
      </w:rPr>
    </w:pPr>
    <w:r>
      <w:rPr>
        <w:sz w:val="22"/>
      </w:rPr>
      <w:t xml:space="preserve">* </w:t>
    </w:r>
    <w:r w:rsidRPr="00785D90">
      <w:rPr>
        <w:sz w:val="22"/>
      </w:rPr>
      <w:t>Šis dokuments ir elektroniski parakstīts ar drošu elektronisko parakstu un satur laika zīmogu</w:t>
    </w:r>
  </w:p>
  <w:p w:rsidR="009D639B" w:rsidRPr="00987E51" w:rsidRDefault="009D639B"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AD" w:rsidRDefault="008E44AD" w:rsidP="008E44AD">
    <w:pPr>
      <w:spacing w:before="360" w:after="360"/>
      <w:rPr>
        <w:sz w:val="22"/>
      </w:rPr>
    </w:pPr>
    <w:r>
      <w:rPr>
        <w:sz w:val="22"/>
      </w:rPr>
      <w:t xml:space="preserve">* </w:t>
    </w:r>
    <w:r w:rsidRPr="00785D90">
      <w:rPr>
        <w:sz w:val="22"/>
      </w:rPr>
      <w:t>Šis dokuments ir elektroniski parakstīts ar drošu elektronisko parakstu un satur laika zīmogu</w:t>
    </w:r>
  </w:p>
  <w:p w:rsidR="008E44AD" w:rsidRDefault="008E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274" w:rsidRDefault="00672274">
      <w:r>
        <w:separator/>
      </w:r>
    </w:p>
  </w:footnote>
  <w:footnote w:type="continuationSeparator" w:id="0">
    <w:p w:rsidR="00672274" w:rsidRDefault="0067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FCB1298"/>
    <w:multiLevelType w:val="hybridMultilevel"/>
    <w:tmpl w:val="F48891FA"/>
    <w:lvl w:ilvl="0" w:tplc="93ACC34E">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6E03DF5"/>
    <w:multiLevelType w:val="hybridMultilevel"/>
    <w:tmpl w:val="551216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882566"/>
    <w:multiLevelType w:val="hybridMultilevel"/>
    <w:tmpl w:val="7CFE9CA2"/>
    <w:lvl w:ilvl="0" w:tplc="7E66B6B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27"/>
  </w:num>
  <w:num w:numId="4">
    <w:abstractNumId w:val="22"/>
  </w:num>
  <w:num w:numId="5">
    <w:abstractNumId w:val="25"/>
  </w:num>
  <w:num w:numId="6">
    <w:abstractNumId w:val="26"/>
  </w:num>
  <w:num w:numId="7">
    <w:abstractNumId w:val="23"/>
  </w:num>
  <w:num w:numId="8">
    <w:abstractNumId w:val="40"/>
  </w:num>
  <w:num w:numId="9">
    <w:abstractNumId w:val="7"/>
  </w:num>
  <w:num w:numId="10">
    <w:abstractNumId w:val="33"/>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28"/>
  </w:num>
  <w:num w:numId="22">
    <w:abstractNumId w:val="18"/>
  </w:num>
  <w:num w:numId="23">
    <w:abstractNumId w:val="45"/>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3"/>
  </w:num>
  <w:num w:numId="31">
    <w:abstractNumId w:val="14"/>
  </w:num>
  <w:num w:numId="32">
    <w:abstractNumId w:val="8"/>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9"/>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4"/>
  </w:num>
  <w:num w:numId="48">
    <w:abstractNumId w:val="16"/>
  </w:num>
  <w:num w:numId="49">
    <w:abstractNumId w:val="6"/>
  </w:num>
  <w:num w:numId="5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363"/>
    <w:rsid w:val="000204BB"/>
    <w:rsid w:val="00020D65"/>
    <w:rsid w:val="0002123A"/>
    <w:rsid w:val="00021DC4"/>
    <w:rsid w:val="00022342"/>
    <w:rsid w:val="0002261C"/>
    <w:rsid w:val="000229FA"/>
    <w:rsid w:val="00022ACC"/>
    <w:rsid w:val="00022C3F"/>
    <w:rsid w:val="00022F30"/>
    <w:rsid w:val="00022FC9"/>
    <w:rsid w:val="000230A0"/>
    <w:rsid w:val="0002314C"/>
    <w:rsid w:val="00023203"/>
    <w:rsid w:val="00023554"/>
    <w:rsid w:val="00023758"/>
    <w:rsid w:val="00023D12"/>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2A5"/>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15E"/>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1F"/>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EAB"/>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49"/>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EB"/>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AE1"/>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03"/>
    <w:rsid w:val="0023533C"/>
    <w:rsid w:val="002353BB"/>
    <w:rsid w:val="00235556"/>
    <w:rsid w:val="00235A37"/>
    <w:rsid w:val="00235D37"/>
    <w:rsid w:val="002360C8"/>
    <w:rsid w:val="00236732"/>
    <w:rsid w:val="00236C27"/>
    <w:rsid w:val="00236D95"/>
    <w:rsid w:val="0023784A"/>
    <w:rsid w:val="0024046E"/>
    <w:rsid w:val="00240C97"/>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3E3"/>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1C1"/>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EA3"/>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78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3"/>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BC"/>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51"/>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41"/>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BF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097"/>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22F"/>
    <w:rsid w:val="00431539"/>
    <w:rsid w:val="00431921"/>
    <w:rsid w:val="00431BC9"/>
    <w:rsid w:val="00431FFF"/>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C74"/>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25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28"/>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274"/>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22A"/>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718"/>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6CD"/>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4AD"/>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39"/>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55"/>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39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96D"/>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75"/>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6D6E"/>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AEA"/>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5A"/>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C7C36"/>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3"/>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30A"/>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8EE"/>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DF"/>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CA3"/>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63"/>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131"/>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4E"/>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25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DC6"/>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C10"/>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08D"/>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708"/>
    <w:rsid w:val="00F248DE"/>
    <w:rsid w:val="00F24DF4"/>
    <w:rsid w:val="00F24EB2"/>
    <w:rsid w:val="00F250BB"/>
    <w:rsid w:val="00F25234"/>
    <w:rsid w:val="00F2594E"/>
    <w:rsid w:val="00F25F8E"/>
    <w:rsid w:val="00F268D2"/>
    <w:rsid w:val="00F26BD0"/>
    <w:rsid w:val="00F2709F"/>
    <w:rsid w:val="00F2734E"/>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8C1"/>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7D2"/>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28230"/>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E066-F340-42CF-B60E-9B5E6CD5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8</Pages>
  <Words>14354</Words>
  <Characters>8182</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cp:lastModifiedBy>
  <cp:revision>17</cp:revision>
  <cp:lastPrinted>2020-07-22T08:10:00Z</cp:lastPrinted>
  <dcterms:created xsi:type="dcterms:W3CDTF">2020-07-20T07:48:00Z</dcterms:created>
  <dcterms:modified xsi:type="dcterms:W3CDTF">2021-08-05T13:04:00Z</dcterms:modified>
</cp:coreProperties>
</file>