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0C" w:rsidRDefault="0038650C" w:rsidP="005D610B">
      <w:pPr>
        <w:pStyle w:val="Title"/>
      </w:pPr>
    </w:p>
    <w:p w:rsidR="00AD3918" w:rsidRDefault="00AD3918"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8057A9">
        <w:t>188</w:t>
      </w:r>
    </w:p>
    <w:p w:rsidR="0068512D" w:rsidRDefault="009C1FA5" w:rsidP="005D610B">
      <w:pPr>
        <w:jc w:val="center"/>
        <w:rPr>
          <w:b/>
          <w:bCs/>
        </w:rPr>
      </w:pPr>
      <w:proofErr w:type="gramStart"/>
      <w:r>
        <w:rPr>
          <w:b/>
          <w:bCs/>
        </w:rPr>
        <w:t>2021</w:t>
      </w:r>
      <w:r w:rsidR="008A5828" w:rsidRPr="00523121">
        <w:rPr>
          <w:b/>
          <w:bCs/>
        </w:rPr>
        <w:t>.</w:t>
      </w:r>
      <w:r w:rsidR="00480486">
        <w:rPr>
          <w:b/>
          <w:bCs/>
        </w:rPr>
        <w:t>gada</w:t>
      </w:r>
      <w:proofErr w:type="gramEnd"/>
      <w:r w:rsidR="00480486">
        <w:rPr>
          <w:b/>
          <w:bCs/>
        </w:rPr>
        <w:t xml:space="preserve"> 13</w:t>
      </w:r>
      <w:r w:rsidR="00205D49">
        <w:rPr>
          <w:b/>
          <w:bCs/>
        </w:rPr>
        <w:t>.aprīlī</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AD3918" w:rsidRDefault="00AD3918"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Default="00A7426E" w:rsidP="005D610B">
      <w:pPr>
        <w:pStyle w:val="ListParagraph"/>
        <w:ind w:left="0"/>
        <w:jc w:val="both"/>
        <w:rPr>
          <w:rStyle w:val="Strong"/>
          <w:b w:val="0"/>
          <w:bCs w:val="0"/>
        </w:rPr>
      </w:pPr>
      <w:r w:rsidRPr="00E36193">
        <w:rPr>
          <w:rStyle w:val="Strong"/>
          <w:b w:val="0"/>
          <w:bCs w:val="0"/>
        </w:rPr>
        <w:t>Juris Rancāns</w:t>
      </w:r>
    </w:p>
    <w:p w:rsidR="00AC05CD" w:rsidRPr="00E36193" w:rsidRDefault="00AC05CD" w:rsidP="005D610B">
      <w:pPr>
        <w:pStyle w:val="ListParagraph"/>
        <w:ind w:left="0"/>
        <w:jc w:val="both"/>
        <w:rPr>
          <w:rStyle w:val="Strong"/>
          <w:b w:val="0"/>
          <w:bCs w:val="0"/>
        </w:rPr>
      </w:pPr>
      <w:r>
        <w:rPr>
          <w:rStyle w:val="Strong"/>
          <w:b w:val="0"/>
          <w:bCs w:val="0"/>
        </w:rPr>
        <w:t>Aldis Blumbergs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AC05CD" w:rsidRDefault="00AC05CD" w:rsidP="00B537AD">
      <w:pPr>
        <w:pStyle w:val="ListParagraph"/>
        <w:ind w:left="0"/>
        <w:jc w:val="both"/>
        <w:rPr>
          <w:rStyle w:val="Strong"/>
          <w:b w:val="0"/>
          <w:bCs w:val="0"/>
        </w:rPr>
      </w:pPr>
      <w:r>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4A7CB5" w:rsidRDefault="004A7CB5"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AC05CD" w:rsidRPr="00E36193" w:rsidRDefault="00AC05CD"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AD3918" w:rsidRDefault="00AD3918" w:rsidP="005D610B">
      <w:pPr>
        <w:pStyle w:val="ListParagraph"/>
        <w:ind w:left="0"/>
        <w:jc w:val="both"/>
        <w:rPr>
          <w:b/>
          <w:u w:val="single"/>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F43B1F">
      <w:pPr>
        <w:numPr>
          <w:ilvl w:val="0"/>
          <w:numId w:val="2"/>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F43B1F">
      <w:pPr>
        <w:numPr>
          <w:ilvl w:val="0"/>
          <w:numId w:val="2"/>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F43B1F">
      <w:pPr>
        <w:numPr>
          <w:ilvl w:val="0"/>
          <w:numId w:val="2"/>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F43B1F">
      <w:pPr>
        <w:numPr>
          <w:ilvl w:val="0"/>
          <w:numId w:val="2"/>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8658FD"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r w:rsidRPr="00734AF4">
        <w:rPr>
          <w:b/>
          <w:color w:val="000000"/>
          <w:lang w:val="en-GB"/>
        </w:rPr>
        <w:t xml:space="preserve">Kristaps </w:t>
      </w:r>
      <w:proofErr w:type="spellStart"/>
      <w:r w:rsidRPr="00734AF4">
        <w:rPr>
          <w:b/>
          <w:color w:val="000000"/>
          <w:lang w:val="en-GB"/>
        </w:rPr>
        <w:t>Ziediņš</w:t>
      </w:r>
      <w:proofErr w:type="spellEnd"/>
    </w:p>
    <w:p w:rsidR="008658FD" w:rsidRPr="008658FD" w:rsidRDefault="008658FD" w:rsidP="00F43B1F">
      <w:pPr>
        <w:numPr>
          <w:ilvl w:val="0"/>
          <w:numId w:val="2"/>
        </w:numPr>
        <w:jc w:val="both"/>
        <w:rPr>
          <w:i/>
          <w:color w:val="000000"/>
          <w:u w:val="single"/>
          <w:lang w:val="en-GB"/>
        </w:rPr>
      </w:pPr>
      <w:r w:rsidRPr="008658FD">
        <w:t xml:space="preserve">Ekonomikas ministrijas Uzņēmējdarbības konkurētspējas departamenta direktora vietniece </w:t>
      </w:r>
      <w:r w:rsidRPr="008658FD">
        <w:rPr>
          <w:b/>
        </w:rPr>
        <w:t>Sigita Siliņa</w:t>
      </w:r>
    </w:p>
    <w:p w:rsidR="00266F92" w:rsidRPr="00266F92" w:rsidRDefault="00A0195A" w:rsidP="00F43B1F">
      <w:pPr>
        <w:numPr>
          <w:ilvl w:val="0"/>
          <w:numId w:val="2"/>
        </w:numPr>
        <w:jc w:val="both"/>
        <w:rPr>
          <w:i/>
          <w:color w:val="000000"/>
          <w:u w:val="single"/>
          <w:lang w:val="en-GB"/>
        </w:rPr>
      </w:pPr>
      <w:r w:rsidRPr="00A0195A">
        <w:rPr>
          <w:color w:val="000000"/>
        </w:rPr>
        <w:t xml:space="preserve">Ekonomikas ministrijas Uzņēmējdarbības konkurētspējas departamenta direktora vietniece </w:t>
      </w:r>
      <w:r w:rsidRPr="00A0195A">
        <w:rPr>
          <w:b/>
          <w:color w:val="000000"/>
        </w:rPr>
        <w:t xml:space="preserve">Ilze </w:t>
      </w:r>
      <w:proofErr w:type="spellStart"/>
      <w:r w:rsidRPr="00A0195A">
        <w:rPr>
          <w:b/>
          <w:color w:val="000000"/>
        </w:rPr>
        <w:t>Baltābola</w:t>
      </w:r>
      <w:proofErr w:type="spellEnd"/>
    </w:p>
    <w:p w:rsidR="00A0195A" w:rsidRPr="00266F92" w:rsidRDefault="00266F92" w:rsidP="00266F92">
      <w:pPr>
        <w:numPr>
          <w:ilvl w:val="0"/>
          <w:numId w:val="2"/>
        </w:numPr>
        <w:jc w:val="both"/>
        <w:rPr>
          <w:b/>
          <w:i/>
          <w:color w:val="000000"/>
          <w:u w:val="single"/>
          <w:lang w:val="en-GB"/>
        </w:rPr>
      </w:pPr>
      <w:proofErr w:type="spellStart"/>
      <w:r w:rsidRPr="00266F92">
        <w:rPr>
          <w:color w:val="000000"/>
          <w:lang w:val="en-GB"/>
        </w:rPr>
        <w:t>Tieslietu</w:t>
      </w:r>
      <w:proofErr w:type="spellEnd"/>
      <w:r w:rsidRPr="00266F92">
        <w:rPr>
          <w:color w:val="000000"/>
          <w:lang w:val="en-GB"/>
        </w:rPr>
        <w:t xml:space="preserve"> </w:t>
      </w:r>
      <w:proofErr w:type="spellStart"/>
      <w:r w:rsidRPr="00266F92">
        <w:rPr>
          <w:color w:val="000000"/>
          <w:lang w:val="en-GB"/>
        </w:rPr>
        <w:t>ministrijas</w:t>
      </w:r>
      <w:proofErr w:type="spellEnd"/>
      <w:r w:rsidRPr="00266F92">
        <w:rPr>
          <w:color w:val="000000"/>
          <w:lang w:val="en-GB"/>
        </w:rPr>
        <w:t xml:space="preserve"> </w:t>
      </w:r>
      <w:proofErr w:type="spellStart"/>
      <w:r w:rsidRPr="00266F92">
        <w:rPr>
          <w:color w:val="000000"/>
          <w:lang w:val="en-GB"/>
        </w:rPr>
        <w:t>Tiesu</w:t>
      </w:r>
      <w:proofErr w:type="spellEnd"/>
      <w:r w:rsidRPr="00266F92">
        <w:rPr>
          <w:color w:val="000000"/>
          <w:lang w:val="en-GB"/>
        </w:rPr>
        <w:t xml:space="preserve"> </w:t>
      </w:r>
      <w:proofErr w:type="spellStart"/>
      <w:r w:rsidRPr="00266F92">
        <w:rPr>
          <w:color w:val="000000"/>
          <w:lang w:val="en-GB"/>
        </w:rPr>
        <w:t>sistēmas</w:t>
      </w:r>
      <w:proofErr w:type="spellEnd"/>
      <w:r>
        <w:rPr>
          <w:color w:val="000000"/>
          <w:lang w:val="en-GB"/>
        </w:rPr>
        <w:t xml:space="preserve"> </w:t>
      </w:r>
      <w:proofErr w:type="spellStart"/>
      <w:r>
        <w:rPr>
          <w:color w:val="000000"/>
          <w:lang w:val="en-GB"/>
        </w:rPr>
        <w:t>politikas</w:t>
      </w:r>
      <w:proofErr w:type="spellEnd"/>
      <w:r>
        <w:rPr>
          <w:color w:val="000000"/>
          <w:lang w:val="en-GB"/>
        </w:rPr>
        <w:t xml:space="preserve"> </w:t>
      </w:r>
      <w:proofErr w:type="spellStart"/>
      <w:r>
        <w:rPr>
          <w:color w:val="000000"/>
          <w:lang w:val="en-GB"/>
        </w:rPr>
        <w:t>departamenta</w:t>
      </w:r>
      <w:proofErr w:type="spellEnd"/>
      <w:r>
        <w:rPr>
          <w:color w:val="000000"/>
          <w:lang w:val="en-GB"/>
        </w:rPr>
        <w:t xml:space="preserve"> </w:t>
      </w:r>
      <w:proofErr w:type="spellStart"/>
      <w:r>
        <w:rPr>
          <w:color w:val="000000"/>
          <w:lang w:val="en-GB"/>
        </w:rPr>
        <w:t>juriste</w:t>
      </w:r>
      <w:proofErr w:type="spellEnd"/>
      <w:r>
        <w:rPr>
          <w:color w:val="000000"/>
          <w:lang w:val="en-GB"/>
        </w:rPr>
        <w:t xml:space="preserve"> </w:t>
      </w:r>
      <w:r w:rsidRPr="00266F92">
        <w:rPr>
          <w:b/>
          <w:color w:val="000000"/>
          <w:lang w:val="en-GB"/>
        </w:rPr>
        <w:t xml:space="preserve">Eva </w:t>
      </w:r>
      <w:proofErr w:type="spellStart"/>
      <w:r w:rsidRPr="00266F92">
        <w:rPr>
          <w:b/>
          <w:color w:val="000000"/>
          <w:lang w:val="en-GB"/>
        </w:rPr>
        <w:t>Krjukova</w:t>
      </w:r>
      <w:proofErr w:type="spellEnd"/>
      <w:r w:rsidR="00A0195A" w:rsidRPr="00266F92">
        <w:rPr>
          <w:b/>
          <w:color w:val="000000"/>
          <w:lang w:val="en-GB"/>
        </w:rPr>
        <w:t xml:space="preserve"> </w:t>
      </w:r>
    </w:p>
    <w:p w:rsidR="00734AF4" w:rsidRPr="0036604D" w:rsidRDefault="00734AF4" w:rsidP="00F43B1F">
      <w:pPr>
        <w:numPr>
          <w:ilvl w:val="0"/>
          <w:numId w:val="2"/>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36604D" w:rsidRPr="0036604D" w:rsidRDefault="0036604D" w:rsidP="0036604D">
      <w:pPr>
        <w:pStyle w:val="ListParagraph"/>
        <w:numPr>
          <w:ilvl w:val="0"/>
          <w:numId w:val="2"/>
        </w:numPr>
        <w:rPr>
          <w:color w:val="000000"/>
          <w:lang w:val="en-GB"/>
        </w:rPr>
      </w:pPr>
      <w:proofErr w:type="spellStart"/>
      <w:r w:rsidRPr="0036604D">
        <w:rPr>
          <w:color w:val="000000"/>
          <w:lang w:val="en-GB"/>
        </w:rPr>
        <w:t>Tieslietu</w:t>
      </w:r>
      <w:proofErr w:type="spellEnd"/>
      <w:r w:rsidRPr="0036604D">
        <w:rPr>
          <w:color w:val="000000"/>
          <w:lang w:val="en-GB"/>
        </w:rPr>
        <w:t xml:space="preserve"> </w:t>
      </w:r>
      <w:proofErr w:type="spellStart"/>
      <w:r w:rsidRPr="0036604D">
        <w:rPr>
          <w:color w:val="000000"/>
          <w:lang w:val="en-GB"/>
        </w:rPr>
        <w:t>ministrijas</w:t>
      </w:r>
      <w:proofErr w:type="spellEnd"/>
      <w:r w:rsidRPr="0036604D">
        <w:rPr>
          <w:color w:val="000000"/>
          <w:lang w:val="en-GB"/>
        </w:rPr>
        <w:t xml:space="preserve"> </w:t>
      </w:r>
      <w:proofErr w:type="spellStart"/>
      <w:r w:rsidRPr="0036604D">
        <w:rPr>
          <w:color w:val="000000"/>
          <w:lang w:val="en-GB"/>
        </w:rPr>
        <w:t>Valstiesību</w:t>
      </w:r>
      <w:proofErr w:type="spellEnd"/>
      <w:r w:rsidRPr="0036604D">
        <w:rPr>
          <w:color w:val="000000"/>
          <w:lang w:val="en-GB"/>
        </w:rPr>
        <w:t xml:space="preserve"> </w:t>
      </w:r>
      <w:proofErr w:type="spellStart"/>
      <w:r w:rsidRPr="0036604D">
        <w:rPr>
          <w:color w:val="000000"/>
          <w:lang w:val="en-GB"/>
        </w:rPr>
        <w:t>departamenta</w:t>
      </w:r>
      <w:proofErr w:type="spellEnd"/>
      <w:r w:rsidRPr="0036604D">
        <w:rPr>
          <w:color w:val="000000"/>
          <w:lang w:val="en-GB"/>
        </w:rPr>
        <w:t xml:space="preserve"> </w:t>
      </w:r>
      <w:proofErr w:type="spellStart"/>
      <w:r w:rsidRPr="0036604D">
        <w:rPr>
          <w:color w:val="000000"/>
          <w:lang w:val="en-GB"/>
        </w:rPr>
        <w:t>Administratīvo</w:t>
      </w:r>
      <w:proofErr w:type="spellEnd"/>
      <w:r w:rsidRPr="0036604D">
        <w:rPr>
          <w:color w:val="000000"/>
          <w:lang w:val="en-GB"/>
        </w:rPr>
        <w:t xml:space="preserve"> </w:t>
      </w:r>
      <w:proofErr w:type="spellStart"/>
      <w:r w:rsidRPr="0036604D">
        <w:rPr>
          <w:color w:val="000000"/>
          <w:lang w:val="en-GB"/>
        </w:rPr>
        <w:t>tiesīb</w:t>
      </w:r>
      <w:r>
        <w:rPr>
          <w:color w:val="000000"/>
          <w:lang w:val="en-GB"/>
        </w:rPr>
        <w:t>u</w:t>
      </w:r>
      <w:proofErr w:type="spellEnd"/>
      <w:r>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vadītāja</w:t>
      </w:r>
      <w:proofErr w:type="spellEnd"/>
      <w:r>
        <w:rPr>
          <w:color w:val="000000"/>
          <w:lang w:val="en-GB"/>
        </w:rPr>
        <w:t xml:space="preserve"> </w:t>
      </w:r>
      <w:proofErr w:type="spellStart"/>
      <w:r w:rsidRPr="0036604D">
        <w:rPr>
          <w:b/>
          <w:color w:val="000000"/>
          <w:lang w:val="en-GB"/>
        </w:rPr>
        <w:t>Guna</w:t>
      </w:r>
      <w:proofErr w:type="spellEnd"/>
      <w:r w:rsidRPr="0036604D">
        <w:rPr>
          <w:b/>
          <w:color w:val="000000"/>
          <w:lang w:val="en-GB"/>
        </w:rPr>
        <w:t xml:space="preserve"> </w:t>
      </w:r>
      <w:proofErr w:type="spellStart"/>
      <w:r w:rsidRPr="0036604D">
        <w:rPr>
          <w:b/>
          <w:color w:val="000000"/>
          <w:lang w:val="en-GB"/>
        </w:rPr>
        <w:t>Žvīgure</w:t>
      </w:r>
      <w:proofErr w:type="spellEnd"/>
    </w:p>
    <w:p w:rsidR="0036604D" w:rsidRPr="0036604D" w:rsidRDefault="0036604D" w:rsidP="00F43B1F">
      <w:pPr>
        <w:numPr>
          <w:ilvl w:val="0"/>
          <w:numId w:val="2"/>
        </w:numPr>
        <w:jc w:val="both"/>
        <w:rPr>
          <w:color w:val="000000"/>
          <w:lang w:val="en-GB"/>
        </w:rPr>
      </w:pPr>
      <w:proofErr w:type="spellStart"/>
      <w:r w:rsidRPr="0036604D">
        <w:rPr>
          <w:color w:val="000000"/>
          <w:lang w:val="en-GB"/>
        </w:rPr>
        <w:lastRenderedPageBreak/>
        <w:t>Datu</w:t>
      </w:r>
      <w:proofErr w:type="spellEnd"/>
      <w:r w:rsidRPr="0036604D">
        <w:rPr>
          <w:color w:val="000000"/>
          <w:lang w:val="en-GB"/>
        </w:rPr>
        <w:t xml:space="preserve"> </w:t>
      </w:r>
      <w:proofErr w:type="spellStart"/>
      <w:r w:rsidRPr="0036604D">
        <w:rPr>
          <w:color w:val="000000"/>
          <w:lang w:val="en-GB"/>
        </w:rPr>
        <w:t>valsts</w:t>
      </w:r>
      <w:proofErr w:type="spellEnd"/>
      <w:r w:rsidRPr="0036604D">
        <w:rPr>
          <w:color w:val="000000"/>
          <w:lang w:val="en-GB"/>
        </w:rPr>
        <w:t xml:space="preserve"> </w:t>
      </w:r>
      <w:proofErr w:type="spellStart"/>
      <w:r w:rsidRPr="0036604D">
        <w:rPr>
          <w:color w:val="000000"/>
          <w:lang w:val="en-GB"/>
        </w:rPr>
        <w:t>inspekcijas</w:t>
      </w:r>
      <w:proofErr w:type="spellEnd"/>
      <w:r w:rsidRPr="0036604D">
        <w:rPr>
          <w:color w:val="000000"/>
          <w:lang w:val="en-GB"/>
        </w:rPr>
        <w:t xml:space="preserve"> </w:t>
      </w:r>
      <w:proofErr w:type="spellStart"/>
      <w:r w:rsidRPr="0036604D">
        <w:rPr>
          <w:color w:val="000000"/>
          <w:lang w:val="en-GB"/>
        </w:rPr>
        <w:t>direktore</w:t>
      </w:r>
      <w:proofErr w:type="spellEnd"/>
      <w:r w:rsidRPr="0036604D">
        <w:rPr>
          <w:color w:val="000000"/>
          <w:lang w:val="en-GB"/>
        </w:rPr>
        <w:t xml:space="preserve"> </w:t>
      </w:r>
      <w:proofErr w:type="spellStart"/>
      <w:r w:rsidRPr="0036604D">
        <w:rPr>
          <w:b/>
          <w:color w:val="000000"/>
          <w:lang w:val="en-GB"/>
        </w:rPr>
        <w:t>Jekaterina</w:t>
      </w:r>
      <w:proofErr w:type="spellEnd"/>
      <w:r w:rsidRPr="0036604D">
        <w:rPr>
          <w:b/>
          <w:color w:val="000000"/>
          <w:lang w:val="en-GB"/>
        </w:rPr>
        <w:t xml:space="preserve"> </w:t>
      </w:r>
      <w:proofErr w:type="spellStart"/>
      <w:r w:rsidRPr="0036604D">
        <w:rPr>
          <w:b/>
          <w:color w:val="000000"/>
          <w:lang w:val="en-GB"/>
        </w:rPr>
        <w:t>Macuka</w:t>
      </w:r>
      <w:proofErr w:type="spellEnd"/>
    </w:p>
    <w:p w:rsidR="00734AF4" w:rsidRPr="00734AF4" w:rsidRDefault="00734AF4" w:rsidP="00F43B1F">
      <w:pPr>
        <w:numPr>
          <w:ilvl w:val="0"/>
          <w:numId w:val="2"/>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6D3AEF" w:rsidRPr="006D3AEF" w:rsidRDefault="006D3AEF" w:rsidP="00F43B1F">
      <w:pPr>
        <w:numPr>
          <w:ilvl w:val="0"/>
          <w:numId w:val="2"/>
        </w:numPr>
        <w:jc w:val="both"/>
        <w:rPr>
          <w:color w:val="000000"/>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w:t>
      </w:r>
      <w:r>
        <w:rPr>
          <w:color w:val="000000"/>
          <w:lang w:val="en-GB"/>
        </w:rPr>
        <w:t>skais</w:t>
      </w:r>
      <w:proofErr w:type="spellEnd"/>
      <w:r>
        <w:rPr>
          <w:color w:val="000000"/>
          <w:lang w:val="en-GB"/>
        </w:rPr>
        <w:t xml:space="preserve"> </w:t>
      </w:r>
      <w:proofErr w:type="spellStart"/>
      <w:r>
        <w:rPr>
          <w:color w:val="000000"/>
          <w:lang w:val="en-GB"/>
        </w:rPr>
        <w:t>padomnieks</w:t>
      </w:r>
      <w:proofErr w:type="spellEnd"/>
      <w:r>
        <w:rPr>
          <w:color w:val="000000"/>
          <w:lang w:val="en-GB"/>
        </w:rPr>
        <w:t xml:space="preserve"> </w:t>
      </w:r>
      <w:proofErr w:type="spellStart"/>
      <w:r w:rsidRPr="006D3AEF">
        <w:rPr>
          <w:b/>
          <w:color w:val="000000"/>
          <w:lang w:val="en-GB"/>
        </w:rPr>
        <w:t>Matīss</w:t>
      </w:r>
      <w:proofErr w:type="spellEnd"/>
      <w:r w:rsidRPr="006D3AEF">
        <w:rPr>
          <w:b/>
          <w:color w:val="000000"/>
          <w:lang w:val="en-GB"/>
        </w:rPr>
        <w:t xml:space="preserve"> </w:t>
      </w:r>
      <w:proofErr w:type="spellStart"/>
      <w:r w:rsidRPr="006D3AEF">
        <w:rPr>
          <w:b/>
          <w:color w:val="000000"/>
          <w:lang w:val="en-GB"/>
        </w:rPr>
        <w:t>Malojlo</w:t>
      </w:r>
      <w:proofErr w:type="spellEnd"/>
    </w:p>
    <w:p w:rsidR="006D3AEF" w:rsidRPr="006D3AEF" w:rsidRDefault="006D3AEF" w:rsidP="00F43B1F">
      <w:pPr>
        <w:numPr>
          <w:ilvl w:val="0"/>
          <w:numId w:val="2"/>
        </w:numPr>
        <w:jc w:val="both"/>
        <w:rPr>
          <w:i/>
          <w:color w:val="000000"/>
          <w:u w:val="single"/>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juridiskais</w:t>
      </w:r>
      <w:proofErr w:type="spellEnd"/>
      <w:r w:rsidRPr="006D3AEF">
        <w:rPr>
          <w:color w:val="000000"/>
          <w:lang w:val="en-GB"/>
        </w:rPr>
        <w:t xml:space="preserve"> </w:t>
      </w:r>
      <w:proofErr w:type="spellStart"/>
      <w:r w:rsidRPr="006D3AEF">
        <w:rPr>
          <w:color w:val="000000"/>
          <w:lang w:val="en-GB"/>
        </w:rPr>
        <w:t>padomnieks</w:t>
      </w:r>
      <w:proofErr w:type="spellEnd"/>
      <w:r w:rsidRPr="006D3AEF">
        <w:rPr>
          <w:color w:val="000000"/>
          <w:lang w:val="en-GB"/>
        </w:rPr>
        <w:t xml:space="preserve"> </w:t>
      </w:r>
      <w:r w:rsidRPr="00177882">
        <w:rPr>
          <w:b/>
          <w:color w:val="000000"/>
          <w:lang w:val="en-GB"/>
        </w:rPr>
        <w:t xml:space="preserve">Juris </w:t>
      </w:r>
      <w:proofErr w:type="spellStart"/>
      <w:r w:rsidRPr="00177882">
        <w:rPr>
          <w:b/>
          <w:color w:val="000000"/>
          <w:lang w:val="en-GB"/>
        </w:rPr>
        <w:t>Siļčenko</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r w:rsidR="002B0541">
        <w:rPr>
          <w:b/>
          <w:color w:val="000000"/>
          <w:lang w:val="en-GB"/>
        </w:rPr>
        <w:t>Kristaps</w:t>
      </w:r>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4F4988">
          <w:rPr>
            <w:rStyle w:val="Hyperlink"/>
            <w:b/>
            <w:color w:val="auto"/>
            <w:u w:val="none"/>
            <w:lang w:val="en-GB"/>
          </w:rPr>
          <w:t>Andra</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9D57CD"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9D57CD" w:rsidRPr="009D57CD" w:rsidRDefault="009D57CD" w:rsidP="00F43B1F">
      <w:pPr>
        <w:numPr>
          <w:ilvl w:val="0"/>
          <w:numId w:val="2"/>
        </w:numPr>
        <w:jc w:val="both"/>
        <w:rPr>
          <w:color w:val="000000"/>
          <w:lang w:val="en-GB"/>
        </w:rPr>
      </w:pPr>
      <w:r w:rsidRPr="009D57CD">
        <w:rPr>
          <w:color w:val="000000"/>
          <w:lang w:val="en-GB"/>
        </w:rPr>
        <w:t xml:space="preserve">Finanšu izlūkošanas dienesta priekšnieka vietnieks </w:t>
      </w:r>
      <w:r w:rsidRPr="009D57CD">
        <w:rPr>
          <w:b/>
          <w:color w:val="000000"/>
          <w:lang w:val="en-GB"/>
        </w:rPr>
        <w:t>Toms Platacis</w:t>
      </w:r>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04EB9" w:rsidRDefault="00734AF4"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04EB9" w:rsidRPr="00704EB9" w:rsidRDefault="00704EB9" w:rsidP="00F43B1F">
      <w:pPr>
        <w:numPr>
          <w:ilvl w:val="0"/>
          <w:numId w:val="2"/>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00450200">
        <w:rPr>
          <w:b/>
          <w:color w:val="000000"/>
          <w:lang w:val="en-GB"/>
        </w:rPr>
        <w:t>Paulis</w:t>
      </w:r>
      <w:proofErr w:type="spellEnd"/>
      <w:r w:rsidR="00450200">
        <w:rPr>
          <w:b/>
          <w:color w:val="000000"/>
          <w:lang w:val="en-GB"/>
        </w:rPr>
        <w:t xml:space="preserve"> </w:t>
      </w:r>
      <w:proofErr w:type="spellStart"/>
      <w:r w:rsidR="00450200">
        <w:rPr>
          <w:b/>
          <w:color w:val="000000"/>
          <w:lang w:val="en-GB"/>
        </w:rPr>
        <w:t>Iļ</w:t>
      </w:r>
      <w:r>
        <w:rPr>
          <w:b/>
          <w:color w:val="000000"/>
          <w:lang w:val="en-GB"/>
        </w:rPr>
        <w:t>jenkov</w:t>
      </w:r>
      <w:r w:rsidRPr="00734AF4">
        <w:rPr>
          <w:b/>
          <w:color w:val="000000"/>
          <w:lang w:val="en-GB"/>
        </w:rPr>
        <w:t>s</w:t>
      </w:r>
      <w:proofErr w:type="spellEnd"/>
    </w:p>
    <w:p w:rsidR="00734AF4" w:rsidRPr="00734AF4" w:rsidRDefault="00734AF4" w:rsidP="00F43B1F">
      <w:pPr>
        <w:numPr>
          <w:ilvl w:val="0"/>
          <w:numId w:val="2"/>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734E2E" w:rsidRDefault="00734AF4" w:rsidP="00F43B1F">
      <w:pPr>
        <w:numPr>
          <w:ilvl w:val="0"/>
          <w:numId w:val="2"/>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734E2E" w:rsidRPr="00734E2E" w:rsidRDefault="00734E2E" w:rsidP="00734E2E">
      <w:pPr>
        <w:numPr>
          <w:ilvl w:val="0"/>
          <w:numId w:val="2"/>
        </w:numPr>
        <w:jc w:val="both"/>
        <w:rPr>
          <w:color w:val="000000"/>
          <w:lang w:val="en-GB"/>
        </w:rPr>
      </w:pPr>
      <w:proofErr w:type="spellStart"/>
      <w:r w:rsidRPr="00734E2E">
        <w:rPr>
          <w:color w:val="000000"/>
          <w:lang w:val="en-GB"/>
        </w:rPr>
        <w:t>Konkurences</w:t>
      </w:r>
      <w:proofErr w:type="spellEnd"/>
      <w:r w:rsidRPr="00734E2E">
        <w:rPr>
          <w:color w:val="000000"/>
          <w:lang w:val="en-GB"/>
        </w:rPr>
        <w:t xml:space="preserve"> </w:t>
      </w:r>
      <w:proofErr w:type="spellStart"/>
      <w:r w:rsidRPr="00734E2E">
        <w:rPr>
          <w:color w:val="000000"/>
          <w:lang w:val="en-GB"/>
        </w:rPr>
        <w:t>padomes</w:t>
      </w:r>
      <w:proofErr w:type="spellEnd"/>
      <w:r w:rsidRPr="00734E2E">
        <w:rPr>
          <w:color w:val="000000"/>
          <w:lang w:val="en-GB"/>
        </w:rPr>
        <w:t xml:space="preserve"> </w:t>
      </w:r>
      <w:proofErr w:type="spellStart"/>
      <w:r w:rsidRPr="00734E2E">
        <w:rPr>
          <w:color w:val="000000"/>
          <w:lang w:val="en-GB"/>
        </w:rPr>
        <w:t>pārstāve</w:t>
      </w:r>
      <w:proofErr w:type="spellEnd"/>
      <w:r w:rsidRPr="00734E2E">
        <w:rPr>
          <w:color w:val="000000"/>
          <w:lang w:val="en-GB"/>
        </w:rPr>
        <w:t xml:space="preserve"> </w:t>
      </w:r>
      <w:proofErr w:type="spellStart"/>
      <w:r w:rsidRPr="00734E2E">
        <w:rPr>
          <w:b/>
          <w:color w:val="000000"/>
          <w:lang w:val="en-GB"/>
        </w:rPr>
        <w:t>Anete</w:t>
      </w:r>
      <w:proofErr w:type="spellEnd"/>
      <w:r w:rsidRPr="00734E2E">
        <w:rPr>
          <w:b/>
          <w:color w:val="000000"/>
          <w:lang w:val="en-GB"/>
        </w:rPr>
        <w:t xml:space="preserve"> </w:t>
      </w:r>
      <w:proofErr w:type="spellStart"/>
      <w:r w:rsidRPr="00734E2E">
        <w:rPr>
          <w:b/>
          <w:color w:val="000000"/>
          <w:lang w:val="en-GB"/>
        </w:rPr>
        <w:t>Vitjazeva</w:t>
      </w:r>
      <w:proofErr w:type="spellEnd"/>
      <w:r w:rsidRPr="00734E2E">
        <w:rPr>
          <w:color w:val="000000"/>
          <w:lang w:val="en-GB"/>
        </w:rPr>
        <w:t xml:space="preserve"> </w:t>
      </w:r>
    </w:p>
    <w:p w:rsidR="00734E2E" w:rsidRPr="00734E2E" w:rsidRDefault="00734E2E" w:rsidP="00734E2E">
      <w:pPr>
        <w:numPr>
          <w:ilvl w:val="0"/>
          <w:numId w:val="2"/>
        </w:numPr>
        <w:jc w:val="both"/>
        <w:rPr>
          <w:color w:val="000000"/>
          <w:lang w:val="en-GB"/>
        </w:rPr>
      </w:pPr>
      <w:proofErr w:type="spellStart"/>
      <w:r w:rsidRPr="00734E2E">
        <w:rPr>
          <w:color w:val="000000"/>
          <w:lang w:val="en-GB"/>
        </w:rPr>
        <w:t>Konkurences</w:t>
      </w:r>
      <w:proofErr w:type="spellEnd"/>
      <w:r w:rsidRPr="00734E2E">
        <w:rPr>
          <w:color w:val="000000"/>
          <w:lang w:val="en-GB"/>
        </w:rPr>
        <w:t xml:space="preserve"> </w:t>
      </w:r>
      <w:proofErr w:type="spellStart"/>
      <w:r w:rsidRPr="00734E2E">
        <w:rPr>
          <w:color w:val="000000"/>
          <w:lang w:val="en-GB"/>
        </w:rPr>
        <w:t>padomes</w:t>
      </w:r>
      <w:proofErr w:type="spellEnd"/>
      <w:r w:rsidRPr="00734E2E">
        <w:rPr>
          <w:color w:val="000000"/>
          <w:lang w:val="en-GB"/>
        </w:rPr>
        <w:t xml:space="preserve"> </w:t>
      </w:r>
      <w:proofErr w:type="spellStart"/>
      <w:r w:rsidRPr="00734E2E">
        <w:rPr>
          <w:color w:val="000000"/>
          <w:lang w:val="en-GB"/>
        </w:rPr>
        <w:t>pārstāvis</w:t>
      </w:r>
      <w:proofErr w:type="spellEnd"/>
      <w:r w:rsidRPr="00734E2E">
        <w:rPr>
          <w:color w:val="000000"/>
          <w:lang w:val="en-GB"/>
        </w:rPr>
        <w:t xml:space="preserve"> </w:t>
      </w:r>
      <w:r w:rsidRPr="002006FA">
        <w:rPr>
          <w:b/>
          <w:color w:val="000000"/>
          <w:lang w:val="en-GB"/>
        </w:rPr>
        <w:t xml:space="preserve">Antis </w:t>
      </w:r>
      <w:proofErr w:type="spellStart"/>
      <w:r w:rsidRPr="002006FA">
        <w:rPr>
          <w:b/>
          <w:color w:val="000000"/>
          <w:lang w:val="en-GB"/>
        </w:rPr>
        <w:t>Apsītis</w:t>
      </w:r>
      <w:proofErr w:type="spellEnd"/>
    </w:p>
    <w:p w:rsidR="00734AF4" w:rsidRPr="00734AF4" w:rsidRDefault="00734AF4" w:rsidP="00F43B1F">
      <w:pPr>
        <w:numPr>
          <w:ilvl w:val="0"/>
          <w:numId w:val="2"/>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704EB9" w:rsidRDefault="00734AF4" w:rsidP="00F43B1F">
      <w:pPr>
        <w:numPr>
          <w:ilvl w:val="0"/>
          <w:numId w:val="2"/>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704EB9" w:rsidRPr="002006FA" w:rsidRDefault="00704EB9" w:rsidP="00F43B1F">
      <w:pPr>
        <w:numPr>
          <w:ilvl w:val="0"/>
          <w:numId w:val="2"/>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w:t>
      </w:r>
      <w:r>
        <w:rPr>
          <w:color w:val="000000"/>
          <w:lang w:val="en-GB"/>
        </w:rPr>
        <w:t>rijas</w:t>
      </w:r>
      <w:proofErr w:type="spellEnd"/>
      <w:r>
        <w:rPr>
          <w:color w:val="000000"/>
          <w:lang w:val="en-GB"/>
        </w:rPr>
        <w:t xml:space="preserve"> </w:t>
      </w:r>
      <w:proofErr w:type="spellStart"/>
      <w:r>
        <w:rPr>
          <w:color w:val="000000"/>
          <w:lang w:val="en-GB"/>
        </w:rPr>
        <w:t>preses</w:t>
      </w:r>
      <w:proofErr w:type="spellEnd"/>
      <w:r>
        <w:rPr>
          <w:color w:val="000000"/>
          <w:lang w:val="en-GB"/>
        </w:rPr>
        <w:t xml:space="preserve"> </w:t>
      </w:r>
      <w:proofErr w:type="spellStart"/>
      <w:r>
        <w:rPr>
          <w:color w:val="000000"/>
          <w:lang w:val="en-GB"/>
        </w:rPr>
        <w:t>sekretāre</w:t>
      </w:r>
      <w:proofErr w:type="spellEnd"/>
      <w:r w:rsidRPr="00734AF4">
        <w:rPr>
          <w:color w:val="000000"/>
          <w:lang w:val="en-GB"/>
        </w:rPr>
        <w:t xml:space="preserve"> </w:t>
      </w:r>
      <w:r>
        <w:rPr>
          <w:b/>
          <w:color w:val="000000"/>
          <w:lang w:val="en-GB"/>
        </w:rPr>
        <w:t>Signe Bole</w:t>
      </w:r>
    </w:p>
    <w:p w:rsidR="002006FA" w:rsidRPr="00EA2FEF" w:rsidRDefault="002006FA" w:rsidP="00F43B1F">
      <w:pPr>
        <w:numPr>
          <w:ilvl w:val="0"/>
          <w:numId w:val="2"/>
        </w:numPr>
        <w:jc w:val="both"/>
        <w:rPr>
          <w:color w:val="000000"/>
          <w:lang w:val="en-GB"/>
        </w:rPr>
      </w:pPr>
      <w:r w:rsidRPr="002006FA">
        <w:rPr>
          <w:color w:val="000000"/>
        </w:rPr>
        <w:t xml:space="preserve">Iekšlietu ministrijas vecākais referents </w:t>
      </w:r>
      <w:r w:rsidRPr="002006FA">
        <w:rPr>
          <w:b/>
          <w:color w:val="000000"/>
        </w:rPr>
        <w:t>Raimonds Grīnbergs</w:t>
      </w:r>
    </w:p>
    <w:p w:rsidR="00EA2FEF" w:rsidRPr="00EE519F" w:rsidRDefault="00EA2FEF" w:rsidP="00F43B1F">
      <w:pPr>
        <w:numPr>
          <w:ilvl w:val="0"/>
          <w:numId w:val="2"/>
        </w:numPr>
        <w:jc w:val="both"/>
        <w:rPr>
          <w:color w:val="000000"/>
          <w:lang w:val="en-GB"/>
        </w:rPr>
      </w:pPr>
      <w:r w:rsidRPr="00EA2FEF">
        <w:rPr>
          <w:color w:val="000000"/>
        </w:rPr>
        <w:t xml:space="preserve">Valsts  policijas Galvenās   kriminālpolicijas pārvaldes Ekonomisko noziegumu apkarošanas pārvaldes priekšnieka vietnieks </w:t>
      </w:r>
      <w:r w:rsidRPr="00EA2FEF">
        <w:rPr>
          <w:b/>
          <w:color w:val="000000"/>
        </w:rPr>
        <w:t xml:space="preserve">Dmitrijs </w:t>
      </w:r>
      <w:proofErr w:type="spellStart"/>
      <w:r w:rsidRPr="00EA2FEF">
        <w:rPr>
          <w:b/>
          <w:color w:val="000000"/>
        </w:rPr>
        <w:t>Homenko</w:t>
      </w:r>
      <w:proofErr w:type="spellEnd"/>
    </w:p>
    <w:p w:rsidR="00EE519F" w:rsidRPr="00EE519F" w:rsidRDefault="00EE519F" w:rsidP="00EE519F">
      <w:pPr>
        <w:numPr>
          <w:ilvl w:val="0"/>
          <w:numId w:val="2"/>
        </w:numPr>
        <w:jc w:val="both"/>
        <w:rPr>
          <w:color w:val="000000"/>
          <w:lang w:val="en-GB"/>
        </w:rPr>
      </w:pPr>
      <w:proofErr w:type="spellStart"/>
      <w:r w:rsidRPr="00EE519F">
        <w:rPr>
          <w:color w:val="000000"/>
          <w:lang w:val="en-GB"/>
        </w:rPr>
        <w:t>Valsts</w:t>
      </w:r>
      <w:proofErr w:type="spellEnd"/>
      <w:r w:rsidRPr="00EE519F">
        <w:rPr>
          <w:color w:val="000000"/>
          <w:lang w:val="en-GB"/>
        </w:rPr>
        <w:t xml:space="preserve">  </w:t>
      </w:r>
      <w:proofErr w:type="spellStart"/>
      <w:r w:rsidRPr="00EE519F">
        <w:rPr>
          <w:color w:val="000000"/>
          <w:lang w:val="en-GB"/>
        </w:rPr>
        <w:t>policijas</w:t>
      </w:r>
      <w:proofErr w:type="spellEnd"/>
      <w:r w:rsidRPr="00EE519F">
        <w:rPr>
          <w:color w:val="000000"/>
          <w:lang w:val="en-GB"/>
        </w:rPr>
        <w:t xml:space="preserve"> </w:t>
      </w:r>
      <w:proofErr w:type="spellStart"/>
      <w:r w:rsidR="00027CC6" w:rsidRPr="00734AF4">
        <w:rPr>
          <w:color w:val="000000"/>
          <w:lang w:val="en-GB"/>
        </w:rPr>
        <w:t>Galvenās</w:t>
      </w:r>
      <w:proofErr w:type="spellEnd"/>
      <w:r w:rsidR="00027CC6" w:rsidRPr="00734AF4">
        <w:rPr>
          <w:color w:val="000000"/>
          <w:lang w:val="en-GB"/>
        </w:rPr>
        <w:t xml:space="preserve"> </w:t>
      </w:r>
      <w:proofErr w:type="spellStart"/>
      <w:r w:rsidR="00027CC6" w:rsidRPr="00734AF4">
        <w:rPr>
          <w:color w:val="000000"/>
          <w:lang w:val="en-GB"/>
        </w:rPr>
        <w:t>kriminālpolicijas</w:t>
      </w:r>
      <w:proofErr w:type="spellEnd"/>
      <w:r w:rsidR="00027CC6" w:rsidRPr="00734AF4">
        <w:rPr>
          <w:color w:val="000000"/>
          <w:lang w:val="en-GB"/>
        </w:rPr>
        <w:t xml:space="preserve"> </w:t>
      </w:r>
      <w:proofErr w:type="spellStart"/>
      <w:r w:rsidR="00027CC6" w:rsidRPr="00734AF4">
        <w:rPr>
          <w:color w:val="000000"/>
          <w:lang w:val="en-GB"/>
        </w:rPr>
        <w:t>pārvaldes</w:t>
      </w:r>
      <w:proofErr w:type="spellEnd"/>
      <w:r w:rsidR="00027CC6" w:rsidRPr="00734AF4">
        <w:rPr>
          <w:color w:val="000000"/>
          <w:lang w:val="en-GB"/>
        </w:rPr>
        <w:t xml:space="preserve"> </w:t>
      </w:r>
      <w:proofErr w:type="spellStart"/>
      <w:r w:rsidRPr="00EE519F">
        <w:rPr>
          <w:color w:val="000000"/>
          <w:lang w:val="en-GB"/>
        </w:rPr>
        <w:t>Kriminālizlūkošanas</w:t>
      </w:r>
      <w:proofErr w:type="spellEnd"/>
      <w:r w:rsidRPr="00EE519F">
        <w:rPr>
          <w:color w:val="000000"/>
          <w:lang w:val="en-GB"/>
        </w:rPr>
        <w:t xml:space="preserve"> </w:t>
      </w:r>
      <w:proofErr w:type="spellStart"/>
      <w:r w:rsidRPr="00EE519F">
        <w:rPr>
          <w:color w:val="000000"/>
          <w:lang w:val="en-GB"/>
        </w:rPr>
        <w:t>vadības</w:t>
      </w:r>
      <w:proofErr w:type="spellEnd"/>
      <w:r w:rsidRPr="00EE519F">
        <w:rPr>
          <w:color w:val="000000"/>
          <w:lang w:val="en-GB"/>
        </w:rPr>
        <w:t xml:space="preserve"> </w:t>
      </w:r>
      <w:proofErr w:type="spellStart"/>
      <w:r w:rsidRPr="00EE519F">
        <w:rPr>
          <w:color w:val="000000"/>
          <w:lang w:val="en-GB"/>
        </w:rPr>
        <w:t>pārvaldes</w:t>
      </w:r>
      <w:proofErr w:type="spellEnd"/>
      <w:r w:rsidRPr="00EE519F">
        <w:rPr>
          <w:color w:val="000000"/>
          <w:lang w:val="en-GB"/>
        </w:rPr>
        <w:t xml:space="preserve"> 1.nodala</w:t>
      </w:r>
      <w:r>
        <w:rPr>
          <w:color w:val="000000"/>
          <w:lang w:val="en-GB"/>
        </w:rPr>
        <w:t xml:space="preserve">s </w:t>
      </w:r>
      <w:proofErr w:type="spellStart"/>
      <w:r>
        <w:rPr>
          <w:color w:val="000000"/>
          <w:lang w:val="en-GB"/>
        </w:rPr>
        <w:t>priekšniece</w:t>
      </w:r>
      <w:proofErr w:type="spellEnd"/>
      <w:r>
        <w:rPr>
          <w:color w:val="000000"/>
          <w:lang w:val="en-GB"/>
        </w:rPr>
        <w:t xml:space="preserve"> </w:t>
      </w:r>
      <w:proofErr w:type="spellStart"/>
      <w:r w:rsidRPr="00EE519F">
        <w:rPr>
          <w:b/>
          <w:color w:val="000000"/>
          <w:lang w:val="en-GB"/>
        </w:rPr>
        <w:t>Inese</w:t>
      </w:r>
      <w:proofErr w:type="spellEnd"/>
      <w:r w:rsidRPr="00EE519F">
        <w:rPr>
          <w:b/>
          <w:color w:val="000000"/>
          <w:lang w:val="en-GB"/>
        </w:rPr>
        <w:t xml:space="preserve"> </w:t>
      </w:r>
      <w:proofErr w:type="spellStart"/>
      <w:r w:rsidRPr="00EE519F">
        <w:rPr>
          <w:b/>
          <w:color w:val="000000"/>
          <w:lang w:val="en-GB"/>
        </w:rPr>
        <w:t>Gise-Sproģe</w:t>
      </w:r>
      <w:proofErr w:type="spellEnd"/>
    </w:p>
    <w:p w:rsidR="00EE519F" w:rsidRPr="00EE519F" w:rsidRDefault="00EE519F" w:rsidP="00EE519F">
      <w:pPr>
        <w:numPr>
          <w:ilvl w:val="0"/>
          <w:numId w:val="2"/>
        </w:numPr>
        <w:jc w:val="both"/>
        <w:rPr>
          <w:color w:val="000000"/>
          <w:lang w:val="en-GB"/>
        </w:rPr>
      </w:pPr>
      <w:proofErr w:type="spellStart"/>
      <w:r w:rsidRPr="00EE519F">
        <w:rPr>
          <w:color w:val="000000"/>
          <w:lang w:val="en-GB"/>
        </w:rPr>
        <w:t>Valsts</w:t>
      </w:r>
      <w:proofErr w:type="spellEnd"/>
      <w:r w:rsidRPr="00EE519F">
        <w:rPr>
          <w:color w:val="000000"/>
          <w:lang w:val="en-GB"/>
        </w:rPr>
        <w:t xml:space="preserve">  </w:t>
      </w:r>
      <w:proofErr w:type="spellStart"/>
      <w:r w:rsidRPr="00EE519F">
        <w:rPr>
          <w:color w:val="000000"/>
          <w:lang w:val="en-GB"/>
        </w:rPr>
        <w:t>policijas</w:t>
      </w:r>
      <w:proofErr w:type="spellEnd"/>
      <w:r w:rsidRPr="00EE519F">
        <w:rPr>
          <w:color w:val="000000"/>
          <w:lang w:val="en-GB"/>
        </w:rPr>
        <w:t xml:space="preserve"> </w:t>
      </w:r>
      <w:proofErr w:type="spellStart"/>
      <w:r w:rsidR="00027CC6" w:rsidRPr="00734AF4">
        <w:rPr>
          <w:color w:val="000000"/>
          <w:lang w:val="en-GB"/>
        </w:rPr>
        <w:t>Galvenās</w:t>
      </w:r>
      <w:proofErr w:type="spellEnd"/>
      <w:r w:rsidR="00027CC6" w:rsidRPr="00734AF4">
        <w:rPr>
          <w:color w:val="000000"/>
          <w:lang w:val="en-GB"/>
        </w:rPr>
        <w:t xml:space="preserve"> </w:t>
      </w:r>
      <w:proofErr w:type="spellStart"/>
      <w:r w:rsidR="00027CC6" w:rsidRPr="00734AF4">
        <w:rPr>
          <w:color w:val="000000"/>
          <w:lang w:val="en-GB"/>
        </w:rPr>
        <w:t>kriminālpolicijas</w:t>
      </w:r>
      <w:proofErr w:type="spellEnd"/>
      <w:r w:rsidR="00027CC6" w:rsidRPr="00734AF4">
        <w:rPr>
          <w:color w:val="000000"/>
          <w:lang w:val="en-GB"/>
        </w:rPr>
        <w:t xml:space="preserve"> </w:t>
      </w:r>
      <w:proofErr w:type="spellStart"/>
      <w:r w:rsidR="00027CC6" w:rsidRPr="00734AF4">
        <w:rPr>
          <w:color w:val="000000"/>
          <w:lang w:val="en-GB"/>
        </w:rPr>
        <w:t>pārvaldes</w:t>
      </w:r>
      <w:proofErr w:type="spellEnd"/>
      <w:r w:rsidR="00027CC6" w:rsidRPr="00734AF4">
        <w:rPr>
          <w:color w:val="000000"/>
          <w:lang w:val="en-GB"/>
        </w:rPr>
        <w:t xml:space="preserve"> </w:t>
      </w:r>
      <w:proofErr w:type="spellStart"/>
      <w:r w:rsidRPr="00EE519F">
        <w:rPr>
          <w:color w:val="000000"/>
          <w:lang w:val="en-GB"/>
        </w:rPr>
        <w:t>Kriminālizlūkošanas</w:t>
      </w:r>
      <w:proofErr w:type="spellEnd"/>
      <w:r w:rsidRPr="00EE519F">
        <w:rPr>
          <w:color w:val="000000"/>
          <w:lang w:val="en-GB"/>
        </w:rPr>
        <w:t xml:space="preserve"> </w:t>
      </w:r>
      <w:proofErr w:type="spellStart"/>
      <w:r w:rsidRPr="00EE519F">
        <w:rPr>
          <w:color w:val="000000"/>
          <w:lang w:val="en-GB"/>
        </w:rPr>
        <w:t>vadības</w:t>
      </w:r>
      <w:proofErr w:type="spellEnd"/>
      <w:r w:rsidRPr="00EE519F">
        <w:rPr>
          <w:color w:val="000000"/>
          <w:lang w:val="en-GB"/>
        </w:rPr>
        <w:t xml:space="preserve"> </w:t>
      </w:r>
      <w:proofErr w:type="spellStart"/>
      <w:r w:rsidRPr="00EE519F">
        <w:rPr>
          <w:color w:val="000000"/>
          <w:lang w:val="en-GB"/>
        </w:rPr>
        <w:t>pārvaldes</w:t>
      </w:r>
      <w:proofErr w:type="spellEnd"/>
      <w:r w:rsidRPr="00EE519F">
        <w:rPr>
          <w:color w:val="000000"/>
          <w:lang w:val="en-GB"/>
        </w:rPr>
        <w:t xml:space="preserve"> 1.nodaļas </w:t>
      </w:r>
      <w:proofErr w:type="spellStart"/>
      <w:r w:rsidRPr="00EE519F">
        <w:rPr>
          <w:color w:val="000000"/>
          <w:lang w:val="en-GB"/>
        </w:rPr>
        <w:t>galvenās</w:t>
      </w:r>
      <w:proofErr w:type="spellEnd"/>
      <w:r w:rsidRPr="00EE519F">
        <w:rPr>
          <w:color w:val="000000"/>
          <w:lang w:val="en-GB"/>
        </w:rPr>
        <w:t xml:space="preserve"> </w:t>
      </w:r>
      <w:proofErr w:type="spellStart"/>
      <w:r w:rsidRPr="00EE519F">
        <w:rPr>
          <w:color w:val="000000"/>
          <w:lang w:val="en-GB"/>
        </w:rPr>
        <w:t>inspektores</w:t>
      </w:r>
      <w:proofErr w:type="spellEnd"/>
      <w:r w:rsidRPr="00EE519F">
        <w:rPr>
          <w:color w:val="000000"/>
          <w:lang w:val="en-GB"/>
        </w:rPr>
        <w:t xml:space="preserve"> </w:t>
      </w:r>
      <w:r w:rsidRPr="00EE519F">
        <w:rPr>
          <w:b/>
          <w:color w:val="000000"/>
          <w:lang w:val="en-GB"/>
        </w:rPr>
        <w:t xml:space="preserve">Antra </w:t>
      </w:r>
      <w:proofErr w:type="spellStart"/>
      <w:r w:rsidRPr="00EE519F">
        <w:rPr>
          <w:b/>
          <w:color w:val="000000"/>
          <w:lang w:val="en-GB"/>
        </w:rPr>
        <w:t>Stradiņa</w:t>
      </w:r>
      <w:proofErr w:type="spellEnd"/>
      <w:r w:rsidRPr="00EE519F">
        <w:rPr>
          <w:color w:val="000000"/>
          <w:lang w:val="en-GB"/>
        </w:rPr>
        <w:t xml:space="preserve"> un </w:t>
      </w:r>
      <w:proofErr w:type="spellStart"/>
      <w:r w:rsidRPr="00027CC6">
        <w:rPr>
          <w:b/>
          <w:color w:val="000000"/>
          <w:lang w:val="en-GB"/>
        </w:rPr>
        <w:t>Skaidrīte</w:t>
      </w:r>
      <w:proofErr w:type="spellEnd"/>
      <w:r w:rsidRPr="00027CC6">
        <w:rPr>
          <w:b/>
          <w:color w:val="000000"/>
          <w:lang w:val="en-GB"/>
        </w:rPr>
        <w:t xml:space="preserve"> </w:t>
      </w:r>
      <w:proofErr w:type="spellStart"/>
      <w:r w:rsidRPr="00027CC6">
        <w:rPr>
          <w:b/>
          <w:color w:val="000000"/>
          <w:lang w:val="en-GB"/>
        </w:rPr>
        <w:t>Trubiņa</w:t>
      </w:r>
      <w:proofErr w:type="spellEnd"/>
      <w:r w:rsidRPr="00EE519F">
        <w:rPr>
          <w:color w:val="000000"/>
          <w:lang w:val="en-GB"/>
        </w:rPr>
        <w:t xml:space="preserve">  </w:t>
      </w:r>
    </w:p>
    <w:p w:rsidR="00EE519F" w:rsidRPr="00027CC6" w:rsidRDefault="00EE519F" w:rsidP="00DA5520">
      <w:pPr>
        <w:numPr>
          <w:ilvl w:val="0"/>
          <w:numId w:val="2"/>
        </w:numPr>
        <w:jc w:val="both"/>
        <w:rPr>
          <w:color w:val="000000"/>
          <w:lang w:val="en-GB"/>
        </w:rPr>
      </w:pPr>
      <w:proofErr w:type="spellStart"/>
      <w:r w:rsidRPr="00027CC6">
        <w:rPr>
          <w:color w:val="000000"/>
          <w:lang w:val="en-GB"/>
        </w:rPr>
        <w:t>Valsts</w:t>
      </w:r>
      <w:proofErr w:type="spellEnd"/>
      <w:r w:rsidRPr="00027CC6">
        <w:rPr>
          <w:color w:val="000000"/>
          <w:lang w:val="en-GB"/>
        </w:rPr>
        <w:t xml:space="preserve">  </w:t>
      </w:r>
      <w:proofErr w:type="spellStart"/>
      <w:r w:rsidRPr="00027CC6">
        <w:rPr>
          <w:color w:val="000000"/>
          <w:lang w:val="en-GB"/>
        </w:rPr>
        <w:t>policijas</w:t>
      </w:r>
      <w:proofErr w:type="spellEnd"/>
      <w:r w:rsidRPr="00027CC6">
        <w:rPr>
          <w:color w:val="000000"/>
          <w:lang w:val="en-GB"/>
        </w:rPr>
        <w:t xml:space="preserve"> </w:t>
      </w:r>
      <w:proofErr w:type="spellStart"/>
      <w:r w:rsidR="00027CC6" w:rsidRPr="00734AF4">
        <w:rPr>
          <w:color w:val="000000"/>
          <w:lang w:val="en-GB"/>
        </w:rPr>
        <w:t>Galvenās</w:t>
      </w:r>
      <w:proofErr w:type="spellEnd"/>
      <w:r w:rsidR="00027CC6" w:rsidRPr="00734AF4">
        <w:rPr>
          <w:color w:val="000000"/>
          <w:lang w:val="en-GB"/>
        </w:rPr>
        <w:t xml:space="preserve"> </w:t>
      </w:r>
      <w:proofErr w:type="spellStart"/>
      <w:r w:rsidR="00027CC6" w:rsidRPr="00734AF4">
        <w:rPr>
          <w:color w:val="000000"/>
          <w:lang w:val="en-GB"/>
        </w:rPr>
        <w:t>kriminālpolicijas</w:t>
      </w:r>
      <w:proofErr w:type="spellEnd"/>
      <w:r w:rsidR="00027CC6" w:rsidRPr="00734AF4">
        <w:rPr>
          <w:color w:val="000000"/>
          <w:lang w:val="en-GB"/>
        </w:rPr>
        <w:t xml:space="preserve"> </w:t>
      </w:r>
      <w:proofErr w:type="spellStart"/>
      <w:r w:rsidR="00027CC6" w:rsidRPr="00734AF4">
        <w:rPr>
          <w:color w:val="000000"/>
          <w:lang w:val="en-GB"/>
        </w:rPr>
        <w:t>pārvaldes</w:t>
      </w:r>
      <w:proofErr w:type="spellEnd"/>
      <w:r w:rsidR="00027CC6" w:rsidRPr="00734AF4">
        <w:rPr>
          <w:color w:val="000000"/>
          <w:lang w:val="en-GB"/>
        </w:rPr>
        <w:t xml:space="preserve"> </w:t>
      </w:r>
      <w:proofErr w:type="spellStart"/>
      <w:r w:rsidR="00027CC6" w:rsidRPr="00027CC6">
        <w:rPr>
          <w:color w:val="000000"/>
          <w:lang w:val="en-GB"/>
        </w:rPr>
        <w:t>Kriminālizlūkošanas</w:t>
      </w:r>
      <w:proofErr w:type="spellEnd"/>
      <w:r w:rsidR="00027CC6" w:rsidRPr="00027CC6">
        <w:rPr>
          <w:color w:val="000000"/>
          <w:lang w:val="en-GB"/>
        </w:rPr>
        <w:t xml:space="preserve"> </w:t>
      </w:r>
      <w:proofErr w:type="spellStart"/>
      <w:r w:rsidR="00027CC6" w:rsidRPr="00027CC6">
        <w:rPr>
          <w:color w:val="000000"/>
          <w:lang w:val="en-GB"/>
        </w:rPr>
        <w:t>vadības</w:t>
      </w:r>
      <w:proofErr w:type="spellEnd"/>
      <w:r w:rsidR="00027CC6" w:rsidRPr="00027CC6">
        <w:rPr>
          <w:color w:val="000000"/>
          <w:lang w:val="en-GB"/>
        </w:rPr>
        <w:t xml:space="preserve"> </w:t>
      </w:r>
      <w:proofErr w:type="spellStart"/>
      <w:r w:rsidR="00027CC6" w:rsidRPr="00027CC6">
        <w:rPr>
          <w:color w:val="000000"/>
          <w:lang w:val="en-GB"/>
        </w:rPr>
        <w:t>pārvaldes</w:t>
      </w:r>
      <w:proofErr w:type="spellEnd"/>
      <w:r w:rsidR="00027CC6" w:rsidRPr="00027CC6">
        <w:rPr>
          <w:color w:val="000000"/>
          <w:lang w:val="en-GB"/>
        </w:rPr>
        <w:t xml:space="preserve"> </w:t>
      </w:r>
      <w:r w:rsidRPr="00027CC6">
        <w:rPr>
          <w:color w:val="000000"/>
          <w:lang w:val="en-GB"/>
        </w:rPr>
        <w:t xml:space="preserve">2.nodaļas </w:t>
      </w:r>
      <w:proofErr w:type="spellStart"/>
      <w:r w:rsidRPr="00027CC6">
        <w:rPr>
          <w:color w:val="000000"/>
          <w:lang w:val="en-GB"/>
        </w:rPr>
        <w:t>galvenai</w:t>
      </w:r>
      <w:r w:rsidR="00027CC6" w:rsidRPr="00027CC6">
        <w:rPr>
          <w:color w:val="000000"/>
          <w:lang w:val="en-GB"/>
        </w:rPr>
        <w:t>s</w:t>
      </w:r>
      <w:proofErr w:type="spellEnd"/>
      <w:r w:rsidR="00027CC6" w:rsidRPr="00027CC6">
        <w:rPr>
          <w:color w:val="000000"/>
          <w:lang w:val="en-GB"/>
        </w:rPr>
        <w:t xml:space="preserve"> </w:t>
      </w:r>
      <w:proofErr w:type="spellStart"/>
      <w:r w:rsidR="00027CC6" w:rsidRPr="00027CC6">
        <w:rPr>
          <w:color w:val="000000"/>
          <w:lang w:val="en-GB"/>
        </w:rPr>
        <w:t>inspektors</w:t>
      </w:r>
      <w:proofErr w:type="spellEnd"/>
      <w:r w:rsidR="00027CC6" w:rsidRPr="00027CC6">
        <w:rPr>
          <w:color w:val="000000"/>
          <w:lang w:val="en-GB"/>
        </w:rPr>
        <w:t xml:space="preserve"> </w:t>
      </w:r>
      <w:proofErr w:type="spellStart"/>
      <w:r w:rsidR="00027CC6" w:rsidRPr="00027CC6">
        <w:rPr>
          <w:b/>
          <w:color w:val="000000"/>
          <w:lang w:val="en-GB"/>
        </w:rPr>
        <w:t>Rolands</w:t>
      </w:r>
      <w:proofErr w:type="spellEnd"/>
      <w:r w:rsidR="00027CC6" w:rsidRPr="00027CC6">
        <w:rPr>
          <w:b/>
          <w:color w:val="000000"/>
          <w:lang w:val="en-GB"/>
        </w:rPr>
        <w:t xml:space="preserve"> </w:t>
      </w:r>
      <w:proofErr w:type="spellStart"/>
      <w:r w:rsidR="00027CC6" w:rsidRPr="00027CC6">
        <w:rPr>
          <w:b/>
          <w:color w:val="000000"/>
          <w:lang w:val="en-GB"/>
        </w:rPr>
        <w:t>Kivlenieks</w:t>
      </w:r>
      <w:proofErr w:type="spellEnd"/>
    </w:p>
    <w:p w:rsidR="00734AF4" w:rsidRPr="00887EF6" w:rsidRDefault="00734AF4" w:rsidP="00F43B1F">
      <w:pPr>
        <w:numPr>
          <w:ilvl w:val="0"/>
          <w:numId w:val="2"/>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A0195A">
        <w:rPr>
          <w:b/>
          <w:color w:val="000000"/>
          <w:lang w:val="en-GB"/>
        </w:rPr>
        <w:t xml:space="preserve">Angelina </w:t>
      </w:r>
      <w:proofErr w:type="spellStart"/>
      <w:r w:rsidRPr="00A0195A">
        <w:rPr>
          <w:b/>
          <w:color w:val="000000"/>
          <w:lang w:val="en-GB"/>
        </w:rPr>
        <w:t>Gribova</w:t>
      </w:r>
      <w:proofErr w:type="spellEnd"/>
    </w:p>
    <w:p w:rsidR="00632E59" w:rsidRPr="00887EF6" w:rsidRDefault="00632E59" w:rsidP="00F43B1F">
      <w:pPr>
        <w:numPr>
          <w:ilvl w:val="0"/>
          <w:numId w:val="2"/>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1D6F0E" w:rsidRDefault="00887EF6" w:rsidP="00F43B1F">
      <w:pPr>
        <w:numPr>
          <w:ilvl w:val="0"/>
          <w:numId w:val="2"/>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1D6F0E" w:rsidRPr="00E533F6" w:rsidRDefault="001D6F0E" w:rsidP="001D6F0E">
      <w:pPr>
        <w:numPr>
          <w:ilvl w:val="0"/>
          <w:numId w:val="2"/>
        </w:numPr>
        <w:jc w:val="both"/>
        <w:rPr>
          <w:color w:val="000000"/>
          <w:lang w:val="en-GB"/>
        </w:rPr>
      </w:pPr>
      <w:proofErr w:type="spellStart"/>
      <w:r w:rsidRPr="00E533F6">
        <w:rPr>
          <w:color w:val="000000"/>
          <w:lang w:val="en-GB"/>
        </w:rPr>
        <w:lastRenderedPageBreak/>
        <w:t>Latvijas</w:t>
      </w:r>
      <w:proofErr w:type="spellEnd"/>
      <w:r w:rsidRPr="00E533F6">
        <w:rPr>
          <w:color w:val="000000"/>
          <w:lang w:val="en-GB"/>
        </w:rPr>
        <w:t xml:space="preserve"> </w:t>
      </w:r>
      <w:proofErr w:type="spellStart"/>
      <w:r w:rsidRPr="00E533F6">
        <w:rPr>
          <w:color w:val="000000"/>
          <w:lang w:val="en-GB"/>
        </w:rPr>
        <w:t>Finanšu</w:t>
      </w:r>
      <w:proofErr w:type="spellEnd"/>
      <w:r w:rsidRPr="00E533F6">
        <w:rPr>
          <w:color w:val="000000"/>
          <w:lang w:val="en-GB"/>
        </w:rPr>
        <w:t xml:space="preserve"> </w:t>
      </w:r>
      <w:proofErr w:type="spellStart"/>
      <w:r w:rsidRPr="00E533F6">
        <w:rPr>
          <w:color w:val="000000"/>
          <w:lang w:val="en-GB"/>
        </w:rPr>
        <w:t>nozares</w:t>
      </w:r>
      <w:proofErr w:type="spellEnd"/>
      <w:r w:rsidRPr="00E533F6">
        <w:rPr>
          <w:color w:val="000000"/>
          <w:lang w:val="en-GB"/>
        </w:rPr>
        <w:t xml:space="preserve"> </w:t>
      </w:r>
      <w:proofErr w:type="spellStart"/>
      <w:r w:rsidRPr="00E533F6">
        <w:rPr>
          <w:color w:val="000000"/>
          <w:lang w:val="en-GB"/>
        </w:rPr>
        <w:t>asociācijas</w:t>
      </w:r>
      <w:proofErr w:type="spellEnd"/>
      <w:r w:rsidRPr="00E533F6">
        <w:rPr>
          <w:color w:val="000000"/>
          <w:lang w:val="en-GB"/>
        </w:rPr>
        <w:t xml:space="preserve"> </w:t>
      </w:r>
      <w:proofErr w:type="spellStart"/>
      <w:r w:rsidRPr="00E533F6">
        <w:rPr>
          <w:color w:val="000000"/>
          <w:lang w:val="en-GB"/>
        </w:rPr>
        <w:t>valdes</w:t>
      </w:r>
      <w:proofErr w:type="spellEnd"/>
      <w:r w:rsidRPr="00E533F6">
        <w:rPr>
          <w:color w:val="000000"/>
          <w:lang w:val="en-GB"/>
        </w:rPr>
        <w:t xml:space="preserve"> </w:t>
      </w:r>
      <w:proofErr w:type="spellStart"/>
      <w:r w:rsidRPr="00E533F6">
        <w:rPr>
          <w:color w:val="000000"/>
          <w:lang w:val="en-GB"/>
        </w:rPr>
        <w:t>loceklis</w:t>
      </w:r>
      <w:proofErr w:type="spellEnd"/>
      <w:r w:rsidRPr="00E533F6">
        <w:rPr>
          <w:color w:val="000000"/>
          <w:lang w:val="en-GB"/>
        </w:rPr>
        <w:t xml:space="preserve"> </w:t>
      </w:r>
      <w:proofErr w:type="spellStart"/>
      <w:r w:rsidRPr="00E533F6">
        <w:rPr>
          <w:b/>
          <w:color w:val="000000"/>
          <w:lang w:val="en-GB"/>
        </w:rPr>
        <w:t>Jānis</w:t>
      </w:r>
      <w:proofErr w:type="spellEnd"/>
      <w:r w:rsidRPr="00E533F6">
        <w:rPr>
          <w:b/>
          <w:color w:val="000000"/>
          <w:lang w:val="en-GB"/>
        </w:rPr>
        <w:t xml:space="preserve"> </w:t>
      </w:r>
      <w:proofErr w:type="spellStart"/>
      <w:r w:rsidRPr="00E533F6">
        <w:rPr>
          <w:b/>
          <w:color w:val="000000"/>
          <w:lang w:val="en-GB"/>
        </w:rPr>
        <w:t>Brazovskis</w:t>
      </w:r>
      <w:proofErr w:type="spellEnd"/>
    </w:p>
    <w:p w:rsidR="001D6F0E" w:rsidRPr="00E533F6" w:rsidRDefault="001D6F0E" w:rsidP="00F43B1F">
      <w:pPr>
        <w:numPr>
          <w:ilvl w:val="0"/>
          <w:numId w:val="2"/>
        </w:numPr>
        <w:jc w:val="both"/>
        <w:rPr>
          <w:color w:val="000000"/>
          <w:lang w:val="en-GB"/>
        </w:rPr>
      </w:pPr>
      <w:r w:rsidRPr="001D6F0E">
        <w:rPr>
          <w:color w:val="000000"/>
        </w:rPr>
        <w:t>Latvij</w:t>
      </w:r>
      <w:r w:rsidR="004C5EE2">
        <w:rPr>
          <w:color w:val="000000"/>
        </w:rPr>
        <w:t>as finanšu nozares asociācijas j</w:t>
      </w:r>
      <w:r w:rsidRPr="001D6F0E">
        <w:rPr>
          <w:color w:val="000000"/>
        </w:rPr>
        <w:t>uridiskais padomnieks</w:t>
      </w:r>
      <w:r w:rsidRPr="001D6F0E">
        <w:rPr>
          <w:b/>
          <w:color w:val="000000"/>
        </w:rPr>
        <w:t xml:space="preserve"> Edgars Pastars</w:t>
      </w:r>
    </w:p>
    <w:p w:rsidR="00E533F6" w:rsidRPr="00E533F6" w:rsidRDefault="00E533F6" w:rsidP="00F43B1F">
      <w:pPr>
        <w:numPr>
          <w:ilvl w:val="0"/>
          <w:numId w:val="2"/>
        </w:numPr>
        <w:jc w:val="both"/>
        <w:rPr>
          <w:color w:val="000000"/>
          <w:lang w:val="en-GB"/>
        </w:rPr>
      </w:pPr>
      <w:proofErr w:type="spellStart"/>
      <w:r>
        <w:rPr>
          <w:color w:val="000000"/>
          <w:lang w:val="en-GB"/>
        </w:rPr>
        <w:t>Ģenerālprokurors</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Stukāns</w:t>
      </w:r>
      <w:proofErr w:type="spellEnd"/>
    </w:p>
    <w:p w:rsidR="00E533F6" w:rsidRPr="00E533F6" w:rsidRDefault="00E533F6" w:rsidP="00F43B1F">
      <w:pPr>
        <w:numPr>
          <w:ilvl w:val="0"/>
          <w:numId w:val="2"/>
        </w:numPr>
        <w:jc w:val="both"/>
        <w:rPr>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Krimināltiesiskā</w:t>
      </w:r>
      <w:proofErr w:type="spellEnd"/>
      <w:r w:rsidRPr="00E533F6">
        <w:rPr>
          <w:color w:val="000000"/>
          <w:lang w:val="en-GB"/>
        </w:rPr>
        <w:t xml:space="preserve"> </w:t>
      </w:r>
      <w:proofErr w:type="spellStart"/>
      <w:r w:rsidRPr="00E533F6">
        <w:rPr>
          <w:color w:val="000000"/>
          <w:lang w:val="en-GB"/>
        </w:rPr>
        <w:t>departamenta</w:t>
      </w:r>
      <w:proofErr w:type="spellEnd"/>
      <w:r w:rsidRPr="00E533F6">
        <w:rPr>
          <w:color w:val="000000"/>
          <w:lang w:val="en-GB"/>
        </w:rPr>
        <w:t xml:space="preserve"> </w:t>
      </w:r>
      <w:proofErr w:type="spellStart"/>
      <w:r w:rsidRPr="00E533F6">
        <w:rPr>
          <w:color w:val="000000"/>
          <w:lang w:val="en-GB"/>
        </w:rPr>
        <w:t>Noziedzīgi</w:t>
      </w:r>
      <w:proofErr w:type="spellEnd"/>
      <w:r w:rsidRPr="00E533F6">
        <w:rPr>
          <w:color w:val="000000"/>
          <w:lang w:val="en-GB"/>
        </w:rPr>
        <w:t xml:space="preserve"> </w:t>
      </w:r>
      <w:proofErr w:type="spellStart"/>
      <w:r w:rsidRPr="00E533F6">
        <w:rPr>
          <w:color w:val="000000"/>
          <w:lang w:val="en-GB"/>
        </w:rPr>
        <w:t>iegūtu</w:t>
      </w:r>
      <w:proofErr w:type="spellEnd"/>
      <w:r w:rsidRPr="00E533F6">
        <w:rPr>
          <w:color w:val="000000"/>
          <w:lang w:val="en-GB"/>
        </w:rPr>
        <w:t xml:space="preserve"> </w:t>
      </w:r>
      <w:proofErr w:type="spellStart"/>
      <w:r w:rsidRPr="00E533F6">
        <w:rPr>
          <w:color w:val="000000"/>
          <w:lang w:val="en-GB"/>
        </w:rPr>
        <w:t>līdzekļu</w:t>
      </w:r>
      <w:proofErr w:type="spellEnd"/>
      <w:r w:rsidRPr="00E533F6">
        <w:rPr>
          <w:color w:val="000000"/>
          <w:lang w:val="en-GB"/>
        </w:rPr>
        <w:t xml:space="preserve"> </w:t>
      </w:r>
      <w:proofErr w:type="spellStart"/>
      <w:r w:rsidRPr="00E533F6">
        <w:rPr>
          <w:color w:val="000000"/>
          <w:lang w:val="en-GB"/>
        </w:rPr>
        <w:t>legalizēšanas</w:t>
      </w:r>
      <w:proofErr w:type="spellEnd"/>
      <w:r w:rsidRPr="00E533F6">
        <w:rPr>
          <w:color w:val="000000"/>
          <w:lang w:val="en-GB"/>
        </w:rPr>
        <w:t xml:space="preserve"> </w:t>
      </w:r>
      <w:proofErr w:type="spellStart"/>
      <w:r w:rsidRPr="00E533F6">
        <w:rPr>
          <w:color w:val="000000"/>
          <w:lang w:val="en-GB"/>
        </w:rPr>
        <w:t>apkarošanas</w:t>
      </w:r>
      <w:proofErr w:type="spellEnd"/>
      <w:r w:rsidRPr="00E533F6">
        <w:rPr>
          <w:color w:val="000000"/>
          <w:lang w:val="en-GB"/>
        </w:rPr>
        <w:t xml:space="preserve"> </w:t>
      </w:r>
      <w:proofErr w:type="spellStart"/>
      <w:r w:rsidRPr="00E533F6">
        <w:rPr>
          <w:color w:val="000000"/>
          <w:lang w:val="en-GB"/>
        </w:rPr>
        <w:t>koordinācijas</w:t>
      </w:r>
      <w:proofErr w:type="spellEnd"/>
      <w:r w:rsidRPr="00E533F6">
        <w:rPr>
          <w:color w:val="000000"/>
          <w:lang w:val="en-GB"/>
        </w:rPr>
        <w:t xml:space="preserve"> </w:t>
      </w:r>
      <w:proofErr w:type="spellStart"/>
      <w:r w:rsidRPr="00E533F6">
        <w:rPr>
          <w:color w:val="000000"/>
          <w:lang w:val="en-GB"/>
        </w:rPr>
        <w:t>nodaļas</w:t>
      </w:r>
      <w:proofErr w:type="spellEnd"/>
      <w:r w:rsidRPr="00E533F6">
        <w:rPr>
          <w:color w:val="000000"/>
          <w:lang w:val="en-GB"/>
        </w:rPr>
        <w:t xml:space="preserve"> </w:t>
      </w:r>
      <w:proofErr w:type="spellStart"/>
      <w:r w:rsidRPr="00E533F6">
        <w:rPr>
          <w:color w:val="000000"/>
          <w:lang w:val="en-GB"/>
        </w:rPr>
        <w:t>v</w:t>
      </w:r>
      <w:r>
        <w:rPr>
          <w:color w:val="000000"/>
          <w:lang w:val="en-GB"/>
        </w:rPr>
        <w:t>irsprokurora</w:t>
      </w:r>
      <w:proofErr w:type="spellEnd"/>
      <w:r>
        <w:rPr>
          <w:color w:val="000000"/>
          <w:lang w:val="en-GB"/>
        </w:rPr>
        <w:t xml:space="preserve"> </w:t>
      </w:r>
      <w:proofErr w:type="spellStart"/>
      <w:r>
        <w:rPr>
          <w:color w:val="000000"/>
          <w:lang w:val="en-GB"/>
        </w:rPr>
        <w:t>p.i</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Juriss</w:t>
      </w:r>
      <w:proofErr w:type="spellEnd"/>
    </w:p>
    <w:p w:rsidR="00E533F6" w:rsidRPr="00E533F6" w:rsidRDefault="00E533F6" w:rsidP="00F43B1F">
      <w:pPr>
        <w:numPr>
          <w:ilvl w:val="0"/>
          <w:numId w:val="2"/>
        </w:numPr>
        <w:jc w:val="both"/>
        <w:rPr>
          <w:b/>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Īpaši</w:t>
      </w:r>
      <w:proofErr w:type="spellEnd"/>
      <w:r w:rsidRPr="00E533F6">
        <w:rPr>
          <w:color w:val="000000"/>
          <w:lang w:val="en-GB"/>
        </w:rPr>
        <w:t xml:space="preserve"> </w:t>
      </w:r>
      <w:proofErr w:type="spellStart"/>
      <w:r w:rsidRPr="00E533F6">
        <w:rPr>
          <w:color w:val="000000"/>
          <w:lang w:val="en-GB"/>
        </w:rPr>
        <w:t>pilnvarotu</w:t>
      </w:r>
      <w:proofErr w:type="spellEnd"/>
      <w:r w:rsidRPr="00E533F6">
        <w:rPr>
          <w:color w:val="000000"/>
          <w:lang w:val="en-GB"/>
        </w:rPr>
        <w:t xml:space="preserve"> </w:t>
      </w:r>
      <w:proofErr w:type="spellStart"/>
      <w:r w:rsidRPr="00E533F6">
        <w:rPr>
          <w:color w:val="000000"/>
          <w:lang w:val="en-GB"/>
        </w:rPr>
        <w:t>prokuroru</w:t>
      </w:r>
      <w:proofErr w:type="spellEnd"/>
      <w:r w:rsidRPr="00E533F6">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prokurore</w:t>
      </w:r>
      <w:proofErr w:type="spellEnd"/>
      <w:r>
        <w:rPr>
          <w:color w:val="000000"/>
          <w:lang w:val="en-GB"/>
        </w:rPr>
        <w:t xml:space="preserve"> </w:t>
      </w:r>
      <w:proofErr w:type="spellStart"/>
      <w:r w:rsidRPr="00E533F6">
        <w:rPr>
          <w:b/>
          <w:color w:val="000000"/>
          <w:lang w:val="en-GB"/>
        </w:rPr>
        <w:t>Evija</w:t>
      </w:r>
      <w:proofErr w:type="spellEnd"/>
      <w:r w:rsidRPr="00E533F6">
        <w:rPr>
          <w:b/>
          <w:color w:val="000000"/>
          <w:lang w:val="en-GB"/>
        </w:rPr>
        <w:t xml:space="preserve"> </w:t>
      </w:r>
      <w:proofErr w:type="spellStart"/>
      <w:r w:rsidRPr="00E533F6">
        <w:rPr>
          <w:b/>
          <w:color w:val="000000"/>
          <w:lang w:val="en-GB"/>
        </w:rPr>
        <w:t>Daugule</w:t>
      </w:r>
      <w:proofErr w:type="spellEnd"/>
    </w:p>
    <w:p w:rsidR="00E533F6" w:rsidRPr="00E533F6" w:rsidRDefault="00E533F6" w:rsidP="00F43B1F">
      <w:pPr>
        <w:numPr>
          <w:ilvl w:val="0"/>
          <w:numId w:val="2"/>
        </w:numPr>
        <w:jc w:val="both"/>
        <w:rPr>
          <w:color w:val="000000"/>
          <w:lang w:val="en-GB"/>
        </w:rPr>
      </w:pPr>
      <w:proofErr w:type="spellStart"/>
      <w:r w:rsidRPr="00E533F6">
        <w:rPr>
          <w:color w:val="000000"/>
          <w:lang w:val="en-GB"/>
        </w:rPr>
        <w:t>Sa</w:t>
      </w:r>
      <w:r>
        <w:rPr>
          <w:color w:val="000000"/>
          <w:lang w:val="en-GB"/>
        </w:rPr>
        <w:t>biedrība</w:t>
      </w:r>
      <w:r w:rsidR="00DE14FD">
        <w:rPr>
          <w:color w:val="000000"/>
          <w:lang w:val="en-GB"/>
        </w:rPr>
        <w:t>s</w:t>
      </w:r>
      <w:proofErr w:type="spellEnd"/>
      <w:r>
        <w:rPr>
          <w:color w:val="000000"/>
          <w:lang w:val="en-GB"/>
        </w:rPr>
        <w:t xml:space="preserve"> par </w:t>
      </w:r>
      <w:proofErr w:type="spellStart"/>
      <w:r>
        <w:rPr>
          <w:color w:val="000000"/>
          <w:lang w:val="en-GB"/>
        </w:rPr>
        <w:t>atklātību</w:t>
      </w:r>
      <w:proofErr w:type="spellEnd"/>
      <w:r>
        <w:rPr>
          <w:color w:val="000000"/>
          <w:lang w:val="en-GB"/>
        </w:rPr>
        <w:t xml:space="preserve"> – </w:t>
      </w:r>
      <w:proofErr w:type="spellStart"/>
      <w:r>
        <w:rPr>
          <w:color w:val="000000"/>
          <w:lang w:val="en-GB"/>
        </w:rPr>
        <w:t>Delna</w:t>
      </w:r>
      <w:proofErr w:type="spellEnd"/>
      <w:r>
        <w:rPr>
          <w:color w:val="000000"/>
          <w:lang w:val="en-GB"/>
        </w:rPr>
        <w:t xml:space="preserve"> </w:t>
      </w:r>
      <w:proofErr w:type="spellStart"/>
      <w:r w:rsidR="00DE14FD" w:rsidRPr="00DE14FD">
        <w:rPr>
          <w:bCs/>
          <w:color w:val="000000"/>
          <w:lang w:val="en-GB"/>
        </w:rPr>
        <w:t>interešu</w:t>
      </w:r>
      <w:proofErr w:type="spellEnd"/>
      <w:r w:rsidR="00DE14FD" w:rsidRPr="00DE14FD">
        <w:rPr>
          <w:bCs/>
          <w:color w:val="000000"/>
          <w:lang w:val="en-GB"/>
        </w:rPr>
        <w:t xml:space="preserve"> </w:t>
      </w:r>
      <w:proofErr w:type="spellStart"/>
      <w:r w:rsidR="00DE14FD" w:rsidRPr="00DE14FD">
        <w:rPr>
          <w:bCs/>
          <w:color w:val="000000"/>
          <w:lang w:val="en-GB"/>
        </w:rPr>
        <w:t>aizstāvības</w:t>
      </w:r>
      <w:proofErr w:type="spellEnd"/>
      <w:r w:rsidR="00DE14FD" w:rsidRPr="00DE14FD">
        <w:rPr>
          <w:bCs/>
          <w:color w:val="000000"/>
          <w:lang w:val="en-GB"/>
        </w:rPr>
        <w:t xml:space="preserve"> un </w:t>
      </w:r>
      <w:proofErr w:type="spellStart"/>
      <w:r w:rsidR="00DE14FD" w:rsidRPr="00DE14FD">
        <w:rPr>
          <w:bCs/>
          <w:color w:val="000000"/>
          <w:lang w:val="en-GB"/>
        </w:rPr>
        <w:t>projektu</w:t>
      </w:r>
      <w:proofErr w:type="spellEnd"/>
      <w:r w:rsidR="00DE14FD" w:rsidRPr="00DE14FD">
        <w:rPr>
          <w:bCs/>
          <w:color w:val="000000"/>
          <w:lang w:val="en-GB"/>
        </w:rPr>
        <w:t xml:space="preserve"> </w:t>
      </w:r>
      <w:proofErr w:type="spellStart"/>
      <w:r w:rsidR="00DE14FD" w:rsidRPr="00DE14FD">
        <w:rPr>
          <w:bCs/>
          <w:color w:val="000000"/>
          <w:lang w:val="en-GB"/>
        </w:rPr>
        <w:t>vadītāja</w:t>
      </w:r>
      <w:proofErr w:type="spellEnd"/>
      <w:r w:rsidR="00DE14FD" w:rsidRPr="00DE14FD">
        <w:rPr>
          <w:bCs/>
          <w:color w:val="000000"/>
          <w:lang w:val="en-GB"/>
        </w:rPr>
        <w:t xml:space="preserve"> </w:t>
      </w:r>
      <w:proofErr w:type="spellStart"/>
      <w:r w:rsidR="00DE14FD" w:rsidRPr="00DE14FD">
        <w:rPr>
          <w:b/>
          <w:bCs/>
          <w:color w:val="000000"/>
          <w:lang w:val="en-GB"/>
        </w:rPr>
        <w:t>Agnija</w:t>
      </w:r>
      <w:proofErr w:type="spellEnd"/>
      <w:r w:rsidR="00DE14FD" w:rsidRPr="00DE14FD">
        <w:rPr>
          <w:b/>
          <w:bCs/>
          <w:color w:val="000000"/>
          <w:lang w:val="en-GB"/>
        </w:rPr>
        <w:t xml:space="preserve"> </w:t>
      </w:r>
      <w:proofErr w:type="spellStart"/>
      <w:r w:rsidR="00DE14FD" w:rsidRPr="00DE14FD">
        <w:rPr>
          <w:b/>
          <w:bCs/>
          <w:color w:val="000000"/>
          <w:lang w:val="en-GB"/>
        </w:rPr>
        <w:t>Birule</w:t>
      </w:r>
      <w:proofErr w:type="spellEnd"/>
    </w:p>
    <w:p w:rsidR="00E533F6" w:rsidRPr="00BF374E" w:rsidRDefault="00E533F6" w:rsidP="00F43B1F">
      <w:pPr>
        <w:numPr>
          <w:ilvl w:val="0"/>
          <w:numId w:val="2"/>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Apdrošinātāju</w:t>
      </w:r>
      <w:proofErr w:type="spellEnd"/>
      <w:r w:rsidRPr="00E533F6">
        <w:rPr>
          <w:color w:val="000000"/>
          <w:lang w:val="en-GB"/>
        </w:rPr>
        <w:t xml:space="preserve"> </w:t>
      </w:r>
      <w:proofErr w:type="spellStart"/>
      <w:r w:rsidRPr="00E533F6">
        <w:rPr>
          <w:color w:val="000000"/>
          <w:lang w:val="en-GB"/>
        </w:rPr>
        <w:t>asociācija</w:t>
      </w:r>
      <w:r w:rsidR="00DE14FD">
        <w:rPr>
          <w:color w:val="000000"/>
          <w:lang w:val="en-GB"/>
        </w:rPr>
        <w:t>s</w:t>
      </w:r>
      <w:proofErr w:type="spellEnd"/>
      <w:r w:rsidRPr="00E533F6">
        <w:rPr>
          <w:color w:val="000000"/>
          <w:lang w:val="en-GB"/>
        </w:rPr>
        <w:t xml:space="preserve">  </w:t>
      </w:r>
      <w:proofErr w:type="spellStart"/>
      <w:r w:rsidRPr="00E533F6">
        <w:rPr>
          <w:color w:val="000000"/>
          <w:lang w:val="en-GB"/>
        </w:rPr>
        <w:t>juriste</w:t>
      </w:r>
      <w:proofErr w:type="spellEnd"/>
      <w:r w:rsidRPr="00E533F6">
        <w:rPr>
          <w:color w:val="000000"/>
          <w:lang w:val="en-GB"/>
        </w:rPr>
        <w:t xml:space="preserve"> </w:t>
      </w:r>
      <w:r w:rsidRPr="00E533F6">
        <w:rPr>
          <w:b/>
          <w:color w:val="000000"/>
          <w:lang w:val="en-GB"/>
        </w:rPr>
        <w:t xml:space="preserve">Zane </w:t>
      </w:r>
      <w:proofErr w:type="spellStart"/>
      <w:r w:rsidRPr="00E533F6">
        <w:rPr>
          <w:b/>
          <w:color w:val="000000"/>
          <w:lang w:val="en-GB"/>
        </w:rPr>
        <w:t>Lastovska</w:t>
      </w:r>
      <w:proofErr w:type="spellEnd"/>
    </w:p>
    <w:p w:rsidR="00BF374E" w:rsidRPr="00BF374E" w:rsidRDefault="00BF374E" w:rsidP="00F43B1F">
      <w:pPr>
        <w:numPr>
          <w:ilvl w:val="0"/>
          <w:numId w:val="2"/>
        </w:numPr>
        <w:jc w:val="both"/>
        <w:rPr>
          <w:i/>
          <w:color w:val="000000"/>
          <w:u w:val="single"/>
          <w:lang w:val="en-GB"/>
        </w:rPr>
      </w:pPr>
      <w:proofErr w:type="spellStart"/>
      <w:r w:rsidRPr="00BF374E">
        <w:rPr>
          <w:bCs/>
          <w:color w:val="000000"/>
          <w:lang w:val="en-GB"/>
        </w:rPr>
        <w:t>Zvērināta</w:t>
      </w:r>
      <w:proofErr w:type="spellEnd"/>
      <w:r w:rsidRPr="00BF374E">
        <w:rPr>
          <w:bCs/>
          <w:color w:val="000000"/>
          <w:lang w:val="en-GB"/>
        </w:rPr>
        <w:t xml:space="preserve"> </w:t>
      </w:r>
      <w:proofErr w:type="spellStart"/>
      <w:r w:rsidRPr="00BF374E">
        <w:rPr>
          <w:bCs/>
          <w:color w:val="000000"/>
          <w:lang w:val="en-GB"/>
        </w:rPr>
        <w:t>advokāte</w:t>
      </w:r>
      <w:proofErr w:type="spellEnd"/>
      <w:r w:rsidRPr="00BF374E">
        <w:rPr>
          <w:b/>
          <w:bCs/>
          <w:color w:val="000000"/>
          <w:lang w:val="en-GB"/>
        </w:rPr>
        <w:t xml:space="preserve"> </w:t>
      </w:r>
      <w:proofErr w:type="spellStart"/>
      <w:r w:rsidRPr="00BF374E">
        <w:rPr>
          <w:b/>
          <w:bCs/>
          <w:color w:val="000000"/>
          <w:lang w:val="en-GB"/>
        </w:rPr>
        <w:t>Daiga</w:t>
      </w:r>
      <w:proofErr w:type="spellEnd"/>
      <w:r w:rsidRPr="00BF374E">
        <w:rPr>
          <w:b/>
          <w:bCs/>
          <w:color w:val="000000"/>
          <w:lang w:val="en-GB"/>
        </w:rPr>
        <w:t xml:space="preserve"> </w:t>
      </w:r>
      <w:proofErr w:type="spellStart"/>
      <w:r w:rsidRPr="00BF374E">
        <w:rPr>
          <w:b/>
          <w:bCs/>
          <w:color w:val="000000"/>
          <w:lang w:val="en-GB"/>
        </w:rPr>
        <w:t>Siliņa</w:t>
      </w:r>
      <w:proofErr w:type="spellEnd"/>
    </w:p>
    <w:p w:rsidR="00BF374E" w:rsidRPr="00027CC6" w:rsidRDefault="00BF374E" w:rsidP="00F43B1F">
      <w:pPr>
        <w:numPr>
          <w:ilvl w:val="0"/>
          <w:numId w:val="2"/>
        </w:numPr>
        <w:jc w:val="both"/>
        <w:rPr>
          <w:color w:val="000000"/>
          <w:lang w:val="en-GB"/>
        </w:rPr>
      </w:pPr>
      <w:r w:rsidRPr="00BF374E">
        <w:rPr>
          <w:bCs/>
          <w:color w:val="000000"/>
        </w:rPr>
        <w:t>Zvērināts advokāts</w:t>
      </w:r>
      <w:r w:rsidRPr="00BF374E">
        <w:rPr>
          <w:b/>
          <w:bCs/>
          <w:color w:val="000000"/>
        </w:rPr>
        <w:t xml:space="preserve"> Jānis Jurkāns</w:t>
      </w:r>
    </w:p>
    <w:p w:rsidR="00027CC6" w:rsidRPr="00027CC6" w:rsidRDefault="00027CC6" w:rsidP="00027CC6">
      <w:pPr>
        <w:numPr>
          <w:ilvl w:val="0"/>
          <w:numId w:val="2"/>
        </w:numPr>
        <w:jc w:val="both"/>
        <w:rPr>
          <w:color w:val="000000"/>
          <w:lang w:val="en-GB"/>
        </w:rPr>
      </w:pPr>
      <w:proofErr w:type="spellStart"/>
      <w:r w:rsidRPr="00027CC6">
        <w:rPr>
          <w:color w:val="000000"/>
          <w:lang w:val="en-GB"/>
        </w:rPr>
        <w:t>Latvijas</w:t>
      </w:r>
      <w:proofErr w:type="spellEnd"/>
      <w:r w:rsidRPr="00027CC6">
        <w:rPr>
          <w:color w:val="000000"/>
          <w:lang w:val="en-GB"/>
        </w:rPr>
        <w:t xml:space="preserve"> </w:t>
      </w:r>
      <w:proofErr w:type="spellStart"/>
      <w:r w:rsidRPr="00027CC6">
        <w:rPr>
          <w:color w:val="000000"/>
          <w:lang w:val="en-GB"/>
        </w:rPr>
        <w:t>Lauksaimniecības</w:t>
      </w:r>
      <w:proofErr w:type="spellEnd"/>
      <w:r w:rsidRPr="00027CC6">
        <w:rPr>
          <w:color w:val="000000"/>
          <w:lang w:val="en-GB"/>
        </w:rPr>
        <w:t xml:space="preserve"> </w:t>
      </w:r>
      <w:proofErr w:type="spellStart"/>
      <w:r w:rsidRPr="00027CC6">
        <w:rPr>
          <w:color w:val="000000"/>
          <w:lang w:val="en-GB"/>
        </w:rPr>
        <w:t>kooperatīvu</w:t>
      </w:r>
      <w:proofErr w:type="spellEnd"/>
      <w:r w:rsidRPr="00027CC6">
        <w:rPr>
          <w:color w:val="000000"/>
          <w:lang w:val="en-GB"/>
        </w:rPr>
        <w:t xml:space="preserve"> </w:t>
      </w:r>
      <w:proofErr w:type="spellStart"/>
      <w:r w:rsidRPr="00027CC6">
        <w:rPr>
          <w:color w:val="000000"/>
          <w:lang w:val="en-GB"/>
        </w:rPr>
        <w:t>asociācijas</w:t>
      </w:r>
      <w:proofErr w:type="spellEnd"/>
      <w:r w:rsidRPr="00027CC6">
        <w:rPr>
          <w:color w:val="000000"/>
          <w:lang w:val="en-GB"/>
        </w:rPr>
        <w:t xml:space="preserve"> </w:t>
      </w:r>
      <w:proofErr w:type="spellStart"/>
      <w:r w:rsidRPr="00027CC6">
        <w:rPr>
          <w:color w:val="000000"/>
          <w:lang w:val="en-GB"/>
        </w:rPr>
        <w:t>valdes</w:t>
      </w:r>
      <w:proofErr w:type="spellEnd"/>
      <w:r>
        <w:rPr>
          <w:color w:val="000000"/>
          <w:lang w:val="en-GB"/>
        </w:rPr>
        <w:t xml:space="preserve"> </w:t>
      </w:r>
      <w:proofErr w:type="spellStart"/>
      <w:r>
        <w:rPr>
          <w:color w:val="000000"/>
          <w:lang w:val="en-GB"/>
        </w:rPr>
        <w:t>priekšsēdētājs</w:t>
      </w:r>
      <w:proofErr w:type="spellEnd"/>
      <w:r>
        <w:rPr>
          <w:color w:val="000000"/>
          <w:lang w:val="en-GB"/>
        </w:rPr>
        <w:t xml:space="preserve"> </w:t>
      </w:r>
      <w:proofErr w:type="spellStart"/>
      <w:r w:rsidRPr="00027CC6">
        <w:rPr>
          <w:b/>
          <w:color w:val="000000"/>
          <w:lang w:val="en-GB"/>
        </w:rPr>
        <w:t>Indulis</w:t>
      </w:r>
      <w:proofErr w:type="spellEnd"/>
      <w:r w:rsidRPr="00027CC6">
        <w:rPr>
          <w:b/>
          <w:color w:val="000000"/>
          <w:lang w:val="en-GB"/>
        </w:rPr>
        <w:t xml:space="preserve"> </w:t>
      </w:r>
      <w:proofErr w:type="spellStart"/>
      <w:r w:rsidRPr="00027CC6">
        <w:rPr>
          <w:b/>
          <w:color w:val="000000"/>
          <w:lang w:val="en-GB"/>
        </w:rPr>
        <w:t>Jansons</w:t>
      </w:r>
      <w:proofErr w:type="spellEnd"/>
    </w:p>
    <w:p w:rsidR="00027CC6" w:rsidRPr="00027CC6" w:rsidRDefault="00027CC6" w:rsidP="00027CC6">
      <w:pPr>
        <w:numPr>
          <w:ilvl w:val="0"/>
          <w:numId w:val="2"/>
        </w:numPr>
        <w:jc w:val="both"/>
        <w:rPr>
          <w:b/>
          <w:color w:val="000000"/>
          <w:lang w:val="en-GB"/>
        </w:rPr>
      </w:pPr>
      <w:proofErr w:type="spellStart"/>
      <w:r w:rsidRPr="00027CC6">
        <w:rPr>
          <w:color w:val="000000"/>
          <w:lang w:val="en-GB"/>
        </w:rPr>
        <w:t>Laukasimnieku</w:t>
      </w:r>
      <w:proofErr w:type="spellEnd"/>
      <w:r w:rsidRPr="00027CC6">
        <w:rPr>
          <w:color w:val="000000"/>
          <w:lang w:val="en-GB"/>
        </w:rPr>
        <w:t xml:space="preserve"> </w:t>
      </w:r>
      <w:proofErr w:type="spellStart"/>
      <w:r w:rsidRPr="00027CC6">
        <w:rPr>
          <w:color w:val="000000"/>
          <w:lang w:val="en-GB"/>
        </w:rPr>
        <w:t>organizāciju</w:t>
      </w:r>
      <w:proofErr w:type="spellEnd"/>
      <w:r w:rsidRPr="00027CC6">
        <w:rPr>
          <w:color w:val="000000"/>
          <w:lang w:val="en-GB"/>
        </w:rPr>
        <w:t xml:space="preserve"> </w:t>
      </w:r>
      <w:proofErr w:type="spellStart"/>
      <w:r w:rsidRPr="00027CC6">
        <w:rPr>
          <w:color w:val="000000"/>
          <w:lang w:val="en-GB"/>
        </w:rPr>
        <w:t>sadar</w:t>
      </w:r>
      <w:r>
        <w:rPr>
          <w:color w:val="000000"/>
          <w:lang w:val="en-GB"/>
        </w:rPr>
        <w:t>bības</w:t>
      </w:r>
      <w:proofErr w:type="spellEnd"/>
      <w:r>
        <w:rPr>
          <w:color w:val="000000"/>
          <w:lang w:val="en-GB"/>
        </w:rPr>
        <w:t xml:space="preserve"> </w:t>
      </w:r>
      <w:proofErr w:type="spellStart"/>
      <w:r>
        <w:rPr>
          <w:color w:val="000000"/>
          <w:lang w:val="en-GB"/>
        </w:rPr>
        <w:t>padomes</w:t>
      </w:r>
      <w:proofErr w:type="spellEnd"/>
      <w:r w:rsidRPr="00027CC6">
        <w:rPr>
          <w:color w:val="000000"/>
          <w:lang w:val="en-GB"/>
        </w:rPr>
        <w:t xml:space="preserve"> </w:t>
      </w:r>
      <w:proofErr w:type="spellStart"/>
      <w:r w:rsidRPr="00027CC6">
        <w:rPr>
          <w:color w:val="000000"/>
          <w:lang w:val="en-GB"/>
        </w:rPr>
        <w:t>valdes</w:t>
      </w:r>
      <w:proofErr w:type="spellEnd"/>
      <w:r w:rsidRPr="00027CC6">
        <w:rPr>
          <w:color w:val="000000"/>
          <w:lang w:val="en-GB"/>
        </w:rPr>
        <w:t xml:space="preserve"> </w:t>
      </w:r>
      <w:proofErr w:type="spellStart"/>
      <w:r w:rsidRPr="00027CC6">
        <w:rPr>
          <w:color w:val="000000"/>
          <w:lang w:val="en-GB"/>
        </w:rPr>
        <w:t>loceklis</w:t>
      </w:r>
      <w:proofErr w:type="spellEnd"/>
      <w:r w:rsidRPr="00027CC6">
        <w:rPr>
          <w:color w:val="000000"/>
          <w:lang w:val="en-GB"/>
        </w:rPr>
        <w:t xml:space="preserve"> </w:t>
      </w:r>
      <w:proofErr w:type="spellStart"/>
      <w:r w:rsidRPr="00027CC6">
        <w:rPr>
          <w:b/>
          <w:color w:val="000000"/>
          <w:lang w:val="en-GB"/>
        </w:rPr>
        <w:t>Guntis</w:t>
      </w:r>
      <w:proofErr w:type="spellEnd"/>
      <w:r w:rsidRPr="00027CC6">
        <w:rPr>
          <w:b/>
          <w:color w:val="000000"/>
          <w:lang w:val="en-GB"/>
        </w:rPr>
        <w:t xml:space="preserve"> </w:t>
      </w:r>
      <w:proofErr w:type="spellStart"/>
      <w:r w:rsidRPr="00027CC6">
        <w:rPr>
          <w:b/>
          <w:color w:val="000000"/>
          <w:lang w:val="en-GB"/>
        </w:rPr>
        <w:t>Gūtmanis</w:t>
      </w:r>
      <w:proofErr w:type="spellEnd"/>
    </w:p>
    <w:p w:rsidR="00E533F6" w:rsidRDefault="00E533F6" w:rsidP="00E533F6">
      <w:pPr>
        <w:jc w:val="both"/>
        <w:rPr>
          <w:b/>
          <w:color w:val="000000"/>
          <w:lang w:val="en-GB"/>
        </w:rPr>
      </w:pPr>
    </w:p>
    <w:p w:rsidR="00AD3918" w:rsidRDefault="00AD3918"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ED0C55">
        <w:rPr>
          <w:rStyle w:val="Strong"/>
          <w:b w:val="0"/>
        </w:rPr>
        <w:t xml:space="preserve">, </w:t>
      </w:r>
      <w:r w:rsidR="00395416">
        <w:rPr>
          <w:rStyle w:val="Strong"/>
          <w:b w:val="0"/>
        </w:rPr>
        <w:t>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F10AE7" w:rsidRDefault="00F10AE7" w:rsidP="005D610B">
      <w:pPr>
        <w:pStyle w:val="BodyText3"/>
        <w:rPr>
          <w:u w:val="single"/>
        </w:rPr>
      </w:pPr>
    </w:p>
    <w:p w:rsidR="00873E0D" w:rsidRDefault="00873E0D"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1B4">
      <w:pPr>
        <w:tabs>
          <w:tab w:val="left" w:pos="0"/>
        </w:tabs>
        <w:jc w:val="both"/>
        <w:rPr>
          <w:b/>
        </w:rPr>
      </w:pPr>
      <w:bookmarkStart w:id="0" w:name="OLE_LINK1"/>
      <w:bookmarkStart w:id="1" w:name="OLE_LINK2"/>
      <w:r>
        <w:rPr>
          <w:b/>
        </w:rPr>
        <w:t>1.</w:t>
      </w:r>
      <w:r w:rsidR="001D71B4">
        <w:rPr>
          <w:b/>
        </w:rPr>
        <w:t xml:space="preserve"> </w:t>
      </w:r>
      <w:r w:rsidR="001D71B4" w:rsidRPr="001D71B4">
        <w:rPr>
          <w:b/>
        </w:rPr>
        <w:t>Grozījumi Noziedzīgi iegūtu līdzekļu legalizācijas un terorisma un proliferācijas finansēšanas novēršanas likumā (872/Lp13)</w:t>
      </w:r>
      <w:r w:rsidR="003D1351">
        <w:rPr>
          <w:b/>
        </w:rPr>
        <w:t xml:space="preserve"> 2</w:t>
      </w:r>
      <w:r w:rsidR="00A208E9" w:rsidRPr="00A208E9">
        <w:rPr>
          <w:b/>
        </w:rPr>
        <w:t>.lasījums</w:t>
      </w:r>
      <w:r w:rsidR="00A208E9">
        <w:rPr>
          <w:b/>
        </w:rPr>
        <w:t>.</w:t>
      </w:r>
    </w:p>
    <w:p w:rsidR="003D1351" w:rsidRPr="008634A7" w:rsidRDefault="008634A7" w:rsidP="001D71B4">
      <w:pPr>
        <w:tabs>
          <w:tab w:val="left" w:pos="0"/>
          <w:tab w:val="left" w:pos="284"/>
        </w:tabs>
        <w:jc w:val="both"/>
        <w:rPr>
          <w:b/>
        </w:rPr>
      </w:pPr>
      <w:r>
        <w:rPr>
          <w:b/>
          <w:bCs/>
        </w:rPr>
        <w:t xml:space="preserve">2. </w:t>
      </w:r>
      <w:bookmarkEnd w:id="0"/>
      <w:bookmarkEnd w:id="1"/>
      <w:r w:rsidR="001D71B4"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873E0D" w:rsidRDefault="00873E0D" w:rsidP="001D71B4">
      <w:pPr>
        <w:jc w:val="both"/>
        <w:rPr>
          <w:b/>
          <w:bCs/>
        </w:rPr>
      </w:pPr>
    </w:p>
    <w:p w:rsidR="00C372E0" w:rsidRDefault="001D71B4" w:rsidP="001D71B4">
      <w:pPr>
        <w:jc w:val="both"/>
        <w:rPr>
          <w:b/>
        </w:rPr>
      </w:pPr>
      <w:r>
        <w:rPr>
          <w:b/>
          <w:bCs/>
        </w:rPr>
        <w:t>1</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w:t>
      </w:r>
    </w:p>
    <w:p w:rsidR="00011A68" w:rsidRPr="008634A7" w:rsidRDefault="00011A68" w:rsidP="00C374E4">
      <w:pPr>
        <w:tabs>
          <w:tab w:val="left" w:pos="1418"/>
        </w:tabs>
        <w:jc w:val="both"/>
        <w:rPr>
          <w:b/>
        </w:rPr>
      </w:pPr>
    </w:p>
    <w:p w:rsidR="00873E0D" w:rsidRDefault="00873E0D" w:rsidP="00182613">
      <w:pPr>
        <w:pStyle w:val="BodyText3"/>
        <w:ind w:firstLine="567"/>
      </w:pPr>
    </w:p>
    <w:p w:rsidR="008723DE" w:rsidRDefault="00D51F4C" w:rsidP="00182613">
      <w:pPr>
        <w:pStyle w:val="BodyText3"/>
        <w:ind w:firstLine="567"/>
        <w:rPr>
          <w:b w:val="0"/>
        </w:rPr>
      </w:pPr>
      <w:r>
        <w:t>J.Rancāns</w:t>
      </w:r>
      <w:r w:rsidRPr="00523121">
        <w:t xml:space="preserve"> </w:t>
      </w:r>
      <w:r>
        <w:rPr>
          <w:b w:val="0"/>
        </w:rPr>
        <w:t xml:space="preserve">atklāj sēdi, </w:t>
      </w:r>
      <w:r w:rsidRPr="00523121">
        <w:rPr>
          <w:b w:val="0"/>
        </w:rPr>
        <w:t>iepazīstina ar izskatāmo darba kārtību</w:t>
      </w:r>
      <w:r>
        <w:rPr>
          <w:b w:val="0"/>
        </w:rPr>
        <w:t>, informē, ka tālā</w:t>
      </w:r>
      <w:r w:rsidR="00B03884">
        <w:rPr>
          <w:b w:val="0"/>
        </w:rPr>
        <w:t xml:space="preserve">k turpinās komisijas 9., 16., </w:t>
      </w:r>
      <w:proofErr w:type="gramStart"/>
      <w:r>
        <w:rPr>
          <w:b w:val="0"/>
        </w:rPr>
        <w:t>23.februāra</w:t>
      </w:r>
      <w:proofErr w:type="gramEnd"/>
      <w:r w:rsidR="00E82050">
        <w:rPr>
          <w:b w:val="0"/>
        </w:rPr>
        <w:t xml:space="preserve">, </w:t>
      </w:r>
      <w:r w:rsidR="00B03884">
        <w:rPr>
          <w:b w:val="0"/>
        </w:rPr>
        <w:t>2.</w:t>
      </w:r>
      <w:r w:rsidR="00350FA7">
        <w:rPr>
          <w:b w:val="0"/>
        </w:rPr>
        <w:t xml:space="preserve">, </w:t>
      </w:r>
      <w:r w:rsidR="00E82050">
        <w:rPr>
          <w:b w:val="0"/>
        </w:rPr>
        <w:t>9.</w:t>
      </w:r>
      <w:r w:rsidR="00350FA7">
        <w:rPr>
          <w:b w:val="0"/>
        </w:rPr>
        <w:t xml:space="preserve">, </w:t>
      </w:r>
      <w:r w:rsidR="00365693">
        <w:rPr>
          <w:b w:val="0"/>
        </w:rPr>
        <w:t>16.</w:t>
      </w:r>
      <w:r w:rsidR="002C77E6">
        <w:rPr>
          <w:b w:val="0"/>
        </w:rPr>
        <w:t xml:space="preserve"> ,</w:t>
      </w:r>
      <w:r w:rsidR="00976CE4">
        <w:rPr>
          <w:b w:val="0"/>
        </w:rPr>
        <w:t>23.</w:t>
      </w:r>
      <w:r w:rsidR="00B03884">
        <w:rPr>
          <w:b w:val="0"/>
        </w:rPr>
        <w:t>marta</w:t>
      </w:r>
      <w:r w:rsidR="002C77E6">
        <w:rPr>
          <w:b w:val="0"/>
        </w:rPr>
        <w:t xml:space="preserve"> un 6.aprīļa</w:t>
      </w:r>
      <w:r>
        <w:rPr>
          <w:b w:val="0"/>
        </w:rPr>
        <w:t xml:space="preserve"> sēdēs iesāktais darbs ar minēto likumprojektu, un aicina turpināt izskatīt saņemtos priekšlikumus</w:t>
      </w:r>
      <w:r w:rsidR="00C86C46">
        <w:rPr>
          <w:b w:val="0"/>
        </w:rPr>
        <w:t xml:space="preserve"> (s</w:t>
      </w:r>
      <w:r w:rsidR="006A5128">
        <w:rPr>
          <w:b w:val="0"/>
        </w:rPr>
        <w:t>ākot no 119</w:t>
      </w:r>
      <w:r w:rsidR="00C86C46">
        <w:rPr>
          <w:b w:val="0"/>
        </w:rPr>
        <w:t>.priekšlikuma</w:t>
      </w:r>
      <w:r w:rsidR="006A5128">
        <w:rPr>
          <w:b w:val="0"/>
        </w:rPr>
        <w:t xml:space="preserve"> un </w:t>
      </w:r>
      <w:r w:rsidR="00A104F5">
        <w:rPr>
          <w:b w:val="0"/>
        </w:rPr>
        <w:t xml:space="preserve">pēc tam – </w:t>
      </w:r>
      <w:r w:rsidR="006A5128">
        <w:rPr>
          <w:b w:val="0"/>
        </w:rPr>
        <w:t>atliktos priekšlikumus</w:t>
      </w:r>
      <w:r w:rsidR="00C86C46">
        <w:rPr>
          <w:b w:val="0"/>
        </w:rPr>
        <w:t>)</w:t>
      </w:r>
      <w:r w:rsidR="00350FA7">
        <w:rPr>
          <w:b w:val="0"/>
        </w:rPr>
        <w:t>.</w:t>
      </w:r>
      <w:r w:rsidR="00107170">
        <w:rPr>
          <w:b w:val="0"/>
        </w:rPr>
        <w:t xml:space="preserve"> </w:t>
      </w:r>
    </w:p>
    <w:p w:rsidR="00611C25" w:rsidRPr="00563CDE" w:rsidRDefault="00611C25" w:rsidP="00611C25">
      <w:pPr>
        <w:pStyle w:val="ListParagraph"/>
        <w:tabs>
          <w:tab w:val="left" w:pos="851"/>
        </w:tabs>
        <w:ind w:left="0" w:firstLine="567"/>
        <w:jc w:val="both"/>
        <w:rPr>
          <w:rFonts w:eastAsia="Calibri"/>
          <w:b/>
          <w:color w:val="000000"/>
          <w:shd w:val="clear" w:color="auto" w:fill="FFFFFF"/>
        </w:rPr>
      </w:pPr>
      <w:r w:rsidRPr="00F415E6">
        <w:rPr>
          <w:b/>
        </w:rPr>
        <w:lastRenderedPageBreak/>
        <w:t>Nr.</w:t>
      </w:r>
      <w:r w:rsidR="006374D2">
        <w:rPr>
          <w:b/>
        </w:rPr>
        <w:t>119</w:t>
      </w:r>
      <w:r>
        <w:t xml:space="preserve"> – </w:t>
      </w:r>
      <w:r w:rsidR="00BC2198">
        <w:t xml:space="preserve">Saeimas Juridiskā biroja priekšlikums </w:t>
      </w:r>
      <w:r>
        <w:t xml:space="preserve">– </w:t>
      </w:r>
      <w:r w:rsidR="00BC2198" w:rsidRPr="00BC2198">
        <w:rPr>
          <w:color w:val="000000"/>
          <w:shd w:val="clear" w:color="auto" w:fill="FFFFFF"/>
        </w:rPr>
        <w:t xml:space="preserve">Papildināt likumu ar XVI nodaļu </w:t>
      </w:r>
      <w:r w:rsidRPr="00563CDE">
        <w:rPr>
          <w:rFonts w:eastAsia="Calibri"/>
          <w:color w:val="000000"/>
          <w:shd w:val="clear" w:color="auto" w:fill="FFFFFF"/>
        </w:rPr>
        <w:t>ieteiktā redakcijā.</w:t>
      </w:r>
      <w:r w:rsidRPr="00563CDE">
        <w:rPr>
          <w:rFonts w:eastAsia="Calibri"/>
          <w:b/>
          <w:color w:val="000000"/>
          <w:shd w:val="clear" w:color="auto" w:fill="FFFFFF"/>
        </w:rPr>
        <w:t xml:space="preserve"> </w:t>
      </w:r>
    </w:p>
    <w:p w:rsidR="00A453C4" w:rsidRDefault="00A453C4" w:rsidP="00A453C4">
      <w:pPr>
        <w:tabs>
          <w:tab w:val="left" w:pos="851"/>
          <w:tab w:val="left" w:pos="993"/>
        </w:tabs>
        <w:ind w:firstLine="567"/>
        <w:contextualSpacing/>
        <w:jc w:val="both"/>
      </w:pPr>
      <w:r w:rsidRPr="00C07F47">
        <w:rPr>
          <w:b/>
        </w:rPr>
        <w:t>J.Priekulis</w:t>
      </w:r>
      <w:r>
        <w:t xml:space="preserve"> skaidro, ka šis priekšlikums saistīts ar iepriekšējā komisijas sēdē atbalstīto 118.priekšlikumu: redakcionāli precizējoša rakstura priekšlikums – lai nodrošinātu tiesisko noteiktību.</w:t>
      </w:r>
    </w:p>
    <w:p w:rsidR="00A453C4" w:rsidRDefault="004C2BA9" w:rsidP="00A453C4">
      <w:pPr>
        <w:tabs>
          <w:tab w:val="left" w:pos="851"/>
          <w:tab w:val="left" w:pos="993"/>
        </w:tabs>
        <w:ind w:firstLine="567"/>
        <w:contextualSpacing/>
        <w:jc w:val="both"/>
      </w:pPr>
      <w:proofErr w:type="spellStart"/>
      <w:r>
        <w:rPr>
          <w:b/>
        </w:rPr>
        <w:t>A.Zitcere</w:t>
      </w:r>
      <w:proofErr w:type="spellEnd"/>
      <w:r w:rsidR="00A453C4">
        <w:t xml:space="preserve"> atbalsta redakcionālo precizējumu.</w:t>
      </w:r>
    </w:p>
    <w:p w:rsidR="00A453C4" w:rsidRDefault="00A453C4" w:rsidP="00A453C4">
      <w:pPr>
        <w:tabs>
          <w:tab w:val="left" w:pos="851"/>
          <w:tab w:val="left" w:pos="993"/>
        </w:tabs>
        <w:ind w:firstLine="567"/>
        <w:contextualSpacing/>
        <w:jc w:val="both"/>
      </w:pPr>
      <w:r w:rsidRPr="00D726A5">
        <w:rPr>
          <w:b/>
        </w:rPr>
        <w:t>J.Rancāns</w:t>
      </w:r>
      <w:r>
        <w:t xml:space="preserve"> aicina deputātus atbalstīt priekšlikumu.</w:t>
      </w:r>
    </w:p>
    <w:p w:rsidR="00A453C4" w:rsidRDefault="00A453C4" w:rsidP="00A453C4">
      <w:pPr>
        <w:pStyle w:val="BodyText3"/>
        <w:ind w:firstLine="567"/>
        <w:rPr>
          <w:b w:val="0"/>
          <w:i/>
        </w:rPr>
      </w:pPr>
      <w:r>
        <w:rPr>
          <w:b w:val="0"/>
          <w:i/>
        </w:rPr>
        <w:t xml:space="preserve">Priekšlikums </w:t>
      </w:r>
      <w:r w:rsidR="00391F6B">
        <w:rPr>
          <w:i/>
        </w:rPr>
        <w:t>Nr.119</w:t>
      </w:r>
      <w:r>
        <w:rPr>
          <w:i/>
        </w:rPr>
        <w:t xml:space="preserve"> </w:t>
      </w:r>
      <w:r w:rsidRPr="00F415E6">
        <w:rPr>
          <w:b w:val="0"/>
          <w:i/>
        </w:rPr>
        <w:t>komisij</w:t>
      </w:r>
      <w:r>
        <w:rPr>
          <w:b w:val="0"/>
          <w:i/>
        </w:rPr>
        <w:t xml:space="preserve">ā </w:t>
      </w:r>
      <w:r>
        <w:rPr>
          <w:i/>
        </w:rPr>
        <w:t>atbalstīts</w:t>
      </w:r>
      <w:r w:rsidRPr="00F415E6">
        <w:rPr>
          <w:b w:val="0"/>
          <w:i/>
        </w:rPr>
        <w:t>.</w:t>
      </w:r>
    </w:p>
    <w:p w:rsidR="003439D0" w:rsidRDefault="003439D0" w:rsidP="003439D0">
      <w:pPr>
        <w:pStyle w:val="BodyText3"/>
        <w:ind w:firstLine="567"/>
        <w:rPr>
          <w:b w:val="0"/>
          <w:i/>
        </w:rPr>
      </w:pPr>
    </w:p>
    <w:p w:rsidR="003439D0" w:rsidRPr="003439D0" w:rsidRDefault="003439D0" w:rsidP="003439D0">
      <w:pPr>
        <w:tabs>
          <w:tab w:val="left" w:pos="851"/>
          <w:tab w:val="left" w:pos="993"/>
        </w:tabs>
        <w:ind w:firstLine="567"/>
        <w:contextualSpacing/>
        <w:jc w:val="both"/>
        <w:rPr>
          <w:b/>
          <w:color w:val="000000"/>
          <w:shd w:val="clear" w:color="auto" w:fill="FFFFFF"/>
        </w:rPr>
      </w:pPr>
      <w:r w:rsidRPr="00F415E6">
        <w:rPr>
          <w:b/>
        </w:rPr>
        <w:t>Nr.</w:t>
      </w:r>
      <w:r w:rsidR="00F0749F">
        <w:rPr>
          <w:b/>
        </w:rPr>
        <w:t>120</w:t>
      </w:r>
      <w:r>
        <w:t xml:space="preserve"> – Saeimas Juridiskā biroja priekšlikums – </w:t>
      </w:r>
      <w:r w:rsidR="00F0749F" w:rsidRPr="00F0749F">
        <w:rPr>
          <w:color w:val="000000"/>
          <w:shd w:val="clear" w:color="auto" w:fill="FFFFFF"/>
        </w:rPr>
        <w:t>Izteikt likumprojekta 48. pantā piedāvāto pārejas noteikumu 54. punktu</w:t>
      </w:r>
      <w:r>
        <w:rPr>
          <w:color w:val="000000"/>
          <w:shd w:val="clear" w:color="auto" w:fill="FFFFFF"/>
        </w:rPr>
        <w:t xml:space="preserve"> ieteikt</w:t>
      </w:r>
      <w:r w:rsidRPr="003439D0">
        <w:rPr>
          <w:color w:val="000000"/>
          <w:shd w:val="clear" w:color="auto" w:fill="FFFFFF"/>
        </w:rPr>
        <w:t>ā redakcijā.</w:t>
      </w:r>
    </w:p>
    <w:p w:rsidR="003439D0" w:rsidRDefault="003439D0" w:rsidP="003439D0">
      <w:pPr>
        <w:tabs>
          <w:tab w:val="left" w:pos="851"/>
          <w:tab w:val="left" w:pos="993"/>
        </w:tabs>
        <w:ind w:firstLine="567"/>
        <w:contextualSpacing/>
        <w:jc w:val="both"/>
      </w:pPr>
      <w:r w:rsidRPr="00C07F47">
        <w:rPr>
          <w:b/>
        </w:rPr>
        <w:t>J.Priekulis</w:t>
      </w:r>
      <w:r>
        <w:t xml:space="preserve"> </w:t>
      </w:r>
      <w:r w:rsidRPr="00C07F47">
        <w:t>informē</w:t>
      </w:r>
      <w:r>
        <w:t>, ka šis ir redakcionāli precizējošs priekšlikums</w:t>
      </w:r>
      <w:r w:rsidR="00255CBB">
        <w:t xml:space="preserve">, ņemot vērā, ka likumprojekta </w:t>
      </w:r>
      <w:proofErr w:type="gramStart"/>
      <w:r w:rsidR="000F3049">
        <w:t>9</w:t>
      </w:r>
      <w:r>
        <w:t>.</w:t>
      </w:r>
      <w:r w:rsidR="00255CBB">
        <w:t>pants</w:t>
      </w:r>
      <w:proofErr w:type="gramEnd"/>
      <w:r w:rsidR="00255CBB">
        <w:t xml:space="preserve"> tiek izteikts jaunā redakcijā</w:t>
      </w:r>
      <w:r w:rsidR="000F3049">
        <w:t>.</w:t>
      </w:r>
      <w:r w:rsidR="00A939EC">
        <w:t xml:space="preserve"> Vērš uzmanību, ka nepieciešams precizēt arī termiņu, ka šis grozījums stājas spēkā</w:t>
      </w:r>
      <w:r w:rsidR="00871909">
        <w:t xml:space="preserve"> </w:t>
      </w:r>
      <w:proofErr w:type="gramStart"/>
      <w:r w:rsidR="00871909">
        <w:t>2022</w:t>
      </w:r>
      <w:r w:rsidR="00A939EC">
        <w:t>.gada</w:t>
      </w:r>
      <w:proofErr w:type="gramEnd"/>
      <w:r w:rsidR="00A939EC">
        <w:t xml:space="preserve"> 1.janvārī</w:t>
      </w:r>
      <w:r w:rsidR="00871909">
        <w:t>, ja netiek mainīti citi priekšlikumos ietvertie termiņi</w:t>
      </w:r>
      <w:r w:rsidR="009B403A">
        <w:t xml:space="preserve"> – konceptuāli jāvienojas par termiņu</w:t>
      </w:r>
      <w:r w:rsidR="00A939EC">
        <w:t>.</w:t>
      </w:r>
    </w:p>
    <w:p w:rsidR="00275595" w:rsidRDefault="00275595" w:rsidP="00275595">
      <w:pPr>
        <w:tabs>
          <w:tab w:val="left" w:pos="851"/>
          <w:tab w:val="left" w:pos="993"/>
        </w:tabs>
        <w:ind w:firstLine="567"/>
        <w:contextualSpacing/>
        <w:jc w:val="both"/>
      </w:pPr>
      <w:proofErr w:type="spellStart"/>
      <w:r>
        <w:rPr>
          <w:b/>
        </w:rPr>
        <w:t>A.Zitcere</w:t>
      </w:r>
      <w:proofErr w:type="spellEnd"/>
      <w:r>
        <w:t xml:space="preserve"> atbalsta redakcionālo precizējumu</w:t>
      </w:r>
      <w:r w:rsidR="00FE1635">
        <w:t xml:space="preserve"> un ar</w:t>
      </w:r>
      <w:r w:rsidR="00F56527">
        <w:t>ī ierosina noteikt</w:t>
      </w:r>
      <w:r w:rsidR="00FE1635">
        <w:t xml:space="preserve"> termiņu – </w:t>
      </w:r>
      <w:proofErr w:type="gramStart"/>
      <w:r w:rsidR="00FE1635">
        <w:t>2022.gada</w:t>
      </w:r>
      <w:proofErr w:type="gramEnd"/>
      <w:r w:rsidR="00FE1635">
        <w:t xml:space="preserve"> 1.janvāris</w:t>
      </w:r>
      <w:r w:rsidR="00444B6A">
        <w:t>, kā arī tas iesniegts FM 129.priekšlikumā</w:t>
      </w:r>
      <w:r>
        <w:t>.</w:t>
      </w:r>
    </w:p>
    <w:p w:rsidR="003439D0" w:rsidRDefault="003439D0" w:rsidP="003439D0">
      <w:pPr>
        <w:pStyle w:val="BodyText3"/>
        <w:ind w:firstLine="567"/>
        <w:rPr>
          <w:b w:val="0"/>
        </w:rPr>
      </w:pPr>
      <w:r w:rsidRPr="00F31649">
        <w:t>J.Rancāns</w:t>
      </w:r>
      <w:r>
        <w:rPr>
          <w:b w:val="0"/>
        </w:rPr>
        <w:t xml:space="preserve"> aicina deputātus atbalstīt priekšlikumu.</w:t>
      </w:r>
    </w:p>
    <w:p w:rsidR="003439D0" w:rsidRDefault="003439D0" w:rsidP="003439D0">
      <w:pPr>
        <w:pStyle w:val="BodyText3"/>
        <w:ind w:firstLine="567"/>
        <w:rPr>
          <w:b w:val="0"/>
          <w:i/>
        </w:rPr>
      </w:pPr>
      <w:r>
        <w:rPr>
          <w:b w:val="0"/>
          <w:i/>
        </w:rPr>
        <w:t xml:space="preserve">Priekšlikums </w:t>
      </w:r>
      <w:r w:rsidR="00275595">
        <w:rPr>
          <w:i/>
        </w:rPr>
        <w:t>Nr.120</w:t>
      </w:r>
      <w:r>
        <w:rPr>
          <w:i/>
        </w:rPr>
        <w:t xml:space="preserve"> </w:t>
      </w:r>
      <w:r w:rsidRPr="00F415E6">
        <w:rPr>
          <w:b w:val="0"/>
          <w:i/>
        </w:rPr>
        <w:t>komisij</w:t>
      </w:r>
      <w:r>
        <w:rPr>
          <w:b w:val="0"/>
          <w:i/>
        </w:rPr>
        <w:t xml:space="preserve">ā </w:t>
      </w:r>
      <w:r>
        <w:rPr>
          <w:i/>
        </w:rPr>
        <w:t>atbalstīts</w:t>
      </w:r>
      <w:r w:rsidRPr="00F415E6">
        <w:rPr>
          <w:b w:val="0"/>
          <w:i/>
        </w:rPr>
        <w:t>.</w:t>
      </w:r>
    </w:p>
    <w:p w:rsidR="005C571B" w:rsidRDefault="005C571B" w:rsidP="003439D0">
      <w:pPr>
        <w:pStyle w:val="BodyText3"/>
        <w:ind w:firstLine="567"/>
        <w:rPr>
          <w:b w:val="0"/>
          <w:i/>
        </w:rPr>
      </w:pPr>
    </w:p>
    <w:p w:rsidR="005C571B" w:rsidRPr="005C571B" w:rsidRDefault="005C571B" w:rsidP="005C571B">
      <w:pPr>
        <w:tabs>
          <w:tab w:val="left" w:pos="993"/>
        </w:tabs>
        <w:ind w:firstLine="567"/>
        <w:contextualSpacing/>
        <w:jc w:val="both"/>
        <w:rPr>
          <w:color w:val="000000"/>
          <w:shd w:val="clear" w:color="auto" w:fill="FFFFFF"/>
        </w:rPr>
      </w:pPr>
      <w:r w:rsidRPr="00F415E6">
        <w:rPr>
          <w:b/>
        </w:rPr>
        <w:t>Nr.</w:t>
      </w:r>
      <w:r>
        <w:rPr>
          <w:b/>
        </w:rPr>
        <w:t>121</w:t>
      </w:r>
      <w:r>
        <w:t xml:space="preserve"> – Saeimas Juridiskā biroja priekšlikums – </w:t>
      </w:r>
      <w:r w:rsidRPr="005C571B">
        <w:rPr>
          <w:color w:val="000000"/>
          <w:shd w:val="clear" w:color="auto" w:fill="FFFFFF"/>
        </w:rPr>
        <w:t>Ierosinām precizēt likumprojekta 48. pantā piedāvāto pārejas noteikumu 55. un 59. punktu, ņemot vērā iepriekš atzinumā minēto attiecībā uz likumprojekta 10. pantā piedāvātajiem grozījumiem likuma 10.</w:t>
      </w:r>
      <w:r w:rsidRPr="005C571B">
        <w:rPr>
          <w:color w:val="000000"/>
          <w:shd w:val="clear" w:color="auto" w:fill="FFFFFF"/>
          <w:vertAlign w:val="superscript"/>
        </w:rPr>
        <w:t>1</w:t>
      </w:r>
      <w:r w:rsidRPr="005C571B">
        <w:rPr>
          <w:color w:val="000000"/>
          <w:shd w:val="clear" w:color="auto" w:fill="FFFFFF"/>
        </w:rPr>
        <w:t xml:space="preserve"> pantā par likuma subjektu patiesajiem labuma guvējiem.</w:t>
      </w:r>
    </w:p>
    <w:p w:rsidR="005C571B" w:rsidRDefault="005C571B" w:rsidP="005C571B">
      <w:pPr>
        <w:tabs>
          <w:tab w:val="left" w:pos="993"/>
        </w:tabs>
        <w:ind w:firstLine="567"/>
        <w:contextualSpacing/>
        <w:jc w:val="both"/>
      </w:pPr>
      <w:r w:rsidRPr="00C07F47">
        <w:rPr>
          <w:b/>
        </w:rPr>
        <w:t>J.Priekulis</w:t>
      </w:r>
      <w:r>
        <w:t xml:space="preserve"> informē, ka </w:t>
      </w:r>
      <w:r w:rsidR="004C46BF">
        <w:t>šis pārejas noteikumu punkts ir saistīts</w:t>
      </w:r>
      <w:r w:rsidR="00C50704">
        <w:t xml:space="preserve"> ar </w:t>
      </w:r>
      <w:r>
        <w:t>l</w:t>
      </w:r>
      <w:r w:rsidR="00C50704">
        <w:t>ikumprojektā piedāvāto regulējumu p</w:t>
      </w:r>
      <w:r w:rsidR="004C46BF">
        <w:t>ar prasībām attiecībā uz patiesiem</w:t>
      </w:r>
      <w:r w:rsidR="00C50704">
        <w:t xml:space="preserve"> labuma guvējiem</w:t>
      </w:r>
      <w:r>
        <w:t xml:space="preserve">. </w:t>
      </w:r>
      <w:r w:rsidR="00FE5353">
        <w:t>Rosina iet tālāk, jo šis jautājums tiek risināts 122. vai 125.priekšlikumā.</w:t>
      </w:r>
    </w:p>
    <w:p w:rsidR="005C571B" w:rsidRDefault="005C571B" w:rsidP="005C571B">
      <w:pPr>
        <w:pStyle w:val="BodyText3"/>
        <w:ind w:firstLine="567"/>
        <w:rPr>
          <w:b w:val="0"/>
        </w:rPr>
      </w:pPr>
      <w:r w:rsidRPr="00F31649">
        <w:t>J.Rancāns</w:t>
      </w:r>
      <w:r>
        <w:rPr>
          <w:b w:val="0"/>
        </w:rPr>
        <w:t xml:space="preserve"> aicina deputātus pāriet pie nākamā priekšlikuma izskatīšanas.</w:t>
      </w:r>
    </w:p>
    <w:p w:rsidR="005C571B" w:rsidRDefault="005C571B" w:rsidP="005C571B">
      <w:pPr>
        <w:pStyle w:val="BodyText3"/>
        <w:ind w:firstLine="567"/>
        <w:rPr>
          <w:b w:val="0"/>
          <w:i/>
        </w:rPr>
      </w:pPr>
      <w:r>
        <w:rPr>
          <w:b w:val="0"/>
          <w:i/>
        </w:rPr>
        <w:t xml:space="preserve">Priekšlikums </w:t>
      </w:r>
      <w:r w:rsidR="00E71D69">
        <w:rPr>
          <w:i/>
        </w:rPr>
        <w:t>Nr.121</w:t>
      </w:r>
      <w:r>
        <w:rPr>
          <w:i/>
        </w:rPr>
        <w:t xml:space="preserve"> </w:t>
      </w:r>
      <w:r w:rsidRPr="006C1C94">
        <w:rPr>
          <w:i/>
        </w:rPr>
        <w:t>nav balsojams</w:t>
      </w:r>
      <w:r w:rsidRPr="00F415E6">
        <w:rPr>
          <w:b w:val="0"/>
          <w:i/>
        </w:rPr>
        <w:t>.</w:t>
      </w:r>
    </w:p>
    <w:p w:rsidR="00A76757" w:rsidRDefault="00A76757" w:rsidP="005C571B">
      <w:pPr>
        <w:pStyle w:val="BodyText3"/>
        <w:ind w:firstLine="567"/>
        <w:rPr>
          <w:b w:val="0"/>
          <w:i/>
        </w:rPr>
      </w:pPr>
    </w:p>
    <w:p w:rsidR="00A76757" w:rsidRDefault="00A76757" w:rsidP="00A76757">
      <w:pPr>
        <w:tabs>
          <w:tab w:val="left" w:pos="851"/>
          <w:tab w:val="left" w:pos="993"/>
        </w:tabs>
        <w:ind w:firstLine="567"/>
        <w:contextualSpacing/>
        <w:jc w:val="both"/>
        <w:rPr>
          <w:bCs/>
          <w:iCs/>
          <w:color w:val="000000"/>
          <w:shd w:val="clear" w:color="auto" w:fill="FFFFFF"/>
        </w:rPr>
      </w:pPr>
      <w:r w:rsidRPr="00F415E6">
        <w:rPr>
          <w:b/>
        </w:rPr>
        <w:t>Nr.</w:t>
      </w:r>
      <w:r>
        <w:rPr>
          <w:b/>
        </w:rPr>
        <w:t>122</w:t>
      </w:r>
      <w:r>
        <w:t xml:space="preserve"> – Finanšu ministra J.Reira priekšlikums – </w:t>
      </w:r>
      <w:r>
        <w:rPr>
          <w:bCs/>
          <w:iCs/>
          <w:color w:val="000000"/>
          <w:shd w:val="clear" w:color="auto" w:fill="FFFFFF"/>
        </w:rPr>
        <w:t>I</w:t>
      </w:r>
      <w:r w:rsidRPr="00A76757">
        <w:rPr>
          <w:bCs/>
          <w:iCs/>
          <w:color w:val="000000"/>
          <w:shd w:val="clear" w:color="auto" w:fill="FFFFFF"/>
        </w:rPr>
        <w:t>zteikt piedāvāto pārejas</w:t>
      </w:r>
      <w:r>
        <w:rPr>
          <w:bCs/>
          <w:iCs/>
          <w:color w:val="000000"/>
          <w:shd w:val="clear" w:color="auto" w:fill="FFFFFF"/>
        </w:rPr>
        <w:t xml:space="preserve"> noteikumu 55. punktu ieteikt</w:t>
      </w:r>
      <w:r w:rsidRPr="00A76757">
        <w:rPr>
          <w:bCs/>
          <w:iCs/>
          <w:color w:val="000000"/>
          <w:shd w:val="clear" w:color="auto" w:fill="FFFFFF"/>
        </w:rPr>
        <w:t>ā redakcijā</w:t>
      </w:r>
      <w:r>
        <w:rPr>
          <w:bCs/>
          <w:iCs/>
          <w:color w:val="000000"/>
          <w:shd w:val="clear" w:color="auto" w:fill="FFFFFF"/>
        </w:rPr>
        <w:t>.</w:t>
      </w:r>
    </w:p>
    <w:p w:rsidR="00BB784A" w:rsidRPr="00BF3652" w:rsidRDefault="00BB784A" w:rsidP="00BB784A">
      <w:pPr>
        <w:tabs>
          <w:tab w:val="left" w:pos="851"/>
          <w:tab w:val="left" w:pos="993"/>
        </w:tabs>
        <w:ind w:firstLine="567"/>
        <w:contextualSpacing/>
        <w:jc w:val="both"/>
        <w:rPr>
          <w:bCs/>
          <w:i/>
          <w:iCs/>
          <w:color w:val="000000"/>
          <w:shd w:val="clear" w:color="auto" w:fill="FFFFFF"/>
        </w:rPr>
      </w:pPr>
      <w:r w:rsidRPr="00BF3652">
        <w:rPr>
          <w:bCs/>
          <w:i/>
          <w:iCs/>
          <w:color w:val="000000"/>
          <w:shd w:val="clear" w:color="auto" w:fill="FFFFFF"/>
        </w:rPr>
        <w:t>(Saņemts pēc priekšlikumu iesniegšanas termiņa)</w:t>
      </w:r>
      <w:r>
        <w:rPr>
          <w:bCs/>
          <w:i/>
          <w:iCs/>
          <w:color w:val="000000"/>
          <w:shd w:val="clear" w:color="auto" w:fill="FFFFFF"/>
        </w:rPr>
        <w:t>.</w:t>
      </w:r>
    </w:p>
    <w:p w:rsidR="00A76757" w:rsidRPr="006A02E3" w:rsidRDefault="0016734C" w:rsidP="00A76757">
      <w:pPr>
        <w:tabs>
          <w:tab w:val="left" w:pos="851"/>
          <w:tab w:val="left" w:pos="993"/>
        </w:tabs>
        <w:ind w:firstLine="567"/>
        <w:contextualSpacing/>
        <w:jc w:val="both"/>
        <w:rPr>
          <w:bCs/>
          <w:iCs/>
          <w:color w:val="000000"/>
          <w:shd w:val="clear" w:color="auto" w:fill="FFFFFF"/>
        </w:rPr>
      </w:pPr>
      <w:proofErr w:type="spellStart"/>
      <w:r>
        <w:rPr>
          <w:b/>
        </w:rPr>
        <w:t>A.Zitcere</w:t>
      </w:r>
      <w:proofErr w:type="spellEnd"/>
      <w:r>
        <w:t xml:space="preserve"> informē</w:t>
      </w:r>
      <w:r w:rsidR="00A76757">
        <w:t xml:space="preserve">, ka </w:t>
      </w:r>
      <w:r w:rsidR="005F78D3">
        <w:t xml:space="preserve">ir šis ir redakcionāls precizējums </w:t>
      </w:r>
      <w:r w:rsidR="00A76757">
        <w:t xml:space="preserve">priekšlikums </w:t>
      </w:r>
      <w:r w:rsidR="005F78D3">
        <w:t>attiecībā uz to, kuri ir tie panti, kas stājas spēkā</w:t>
      </w:r>
      <w:r w:rsidR="00BB784A">
        <w:t xml:space="preserve"> </w:t>
      </w:r>
      <w:proofErr w:type="gramStart"/>
      <w:r w:rsidR="00BB784A">
        <w:t>2022.gada</w:t>
      </w:r>
      <w:proofErr w:type="gramEnd"/>
      <w:r w:rsidR="00BB784A">
        <w:t xml:space="preserve"> 1.janvārī</w:t>
      </w:r>
      <w:r w:rsidR="00260BFB">
        <w:t>, ņemot vērā, ka daļa tika izslēgti.</w:t>
      </w:r>
      <w:r w:rsidR="005F78D3">
        <w:t xml:space="preserve"> </w:t>
      </w:r>
    </w:p>
    <w:p w:rsidR="00A76757" w:rsidRDefault="00A76757" w:rsidP="00A76757">
      <w:pPr>
        <w:tabs>
          <w:tab w:val="left" w:pos="851"/>
          <w:tab w:val="left" w:pos="993"/>
        </w:tabs>
        <w:ind w:firstLine="567"/>
        <w:contextualSpacing/>
        <w:jc w:val="both"/>
      </w:pPr>
      <w:r w:rsidRPr="00C07F47">
        <w:rPr>
          <w:b/>
        </w:rPr>
        <w:t>J.Priekulis</w:t>
      </w:r>
      <w:r w:rsidR="00E9018F">
        <w:t xml:space="preserve"> skaidro</w:t>
      </w:r>
      <w:r>
        <w:t xml:space="preserve">, ka </w:t>
      </w:r>
      <w:r w:rsidR="00E9018F">
        <w:t>būtu jāveido komisijas priekšlikums</w:t>
      </w:r>
      <w:r w:rsidR="002B5218">
        <w:t>, bet jāsaprot, vai tiks atbalstīts</w:t>
      </w:r>
      <w:r w:rsidR="00426C43">
        <w:t xml:space="preserve"> </w:t>
      </w:r>
      <w:r w:rsidR="005C74A4">
        <w:t xml:space="preserve">FM </w:t>
      </w:r>
      <w:r w:rsidR="002B5218">
        <w:t>25A. priekšlikums</w:t>
      </w:r>
      <w:r w:rsidR="005C74A4">
        <w:t>, jo šis priekšlikums dod atsauci uz 10.</w:t>
      </w:r>
      <w:r w:rsidR="005C74A4" w:rsidRPr="005C74A4">
        <w:rPr>
          <w:vertAlign w:val="superscript"/>
        </w:rPr>
        <w:t>1</w:t>
      </w:r>
      <w:r w:rsidR="005C74A4">
        <w:t>panta</w:t>
      </w:r>
      <w:r w:rsidR="000732A8">
        <w:t xml:space="preserve"> 1.</w:t>
      </w:r>
      <w:r w:rsidR="000732A8" w:rsidRPr="000732A8">
        <w:rPr>
          <w:vertAlign w:val="superscript"/>
        </w:rPr>
        <w:t>1</w:t>
      </w:r>
      <w:r w:rsidR="000732A8">
        <w:t>daļu, kura šobrīd nav</w:t>
      </w:r>
      <w:r>
        <w:t>.</w:t>
      </w:r>
    </w:p>
    <w:p w:rsidR="00056E42" w:rsidRDefault="00056E42" w:rsidP="00056E42">
      <w:pPr>
        <w:pStyle w:val="BodyText3"/>
        <w:ind w:firstLine="567"/>
        <w:rPr>
          <w:b w:val="0"/>
        </w:rPr>
      </w:pPr>
      <w:r>
        <w:t>J.Rancāns</w:t>
      </w:r>
      <w:r w:rsidR="00462EFD">
        <w:rPr>
          <w:b w:val="0"/>
        </w:rPr>
        <w:t xml:space="preserve"> aicina deputātus </w:t>
      </w:r>
      <w:r w:rsidR="00462EFD" w:rsidRPr="00E917E6">
        <w:t>atlikt</w:t>
      </w:r>
      <w:r w:rsidR="00462EFD">
        <w:rPr>
          <w:b w:val="0"/>
        </w:rPr>
        <w:t xml:space="preserve"> lēmuma pieņemšanu uz sēdes beigām</w:t>
      </w:r>
      <w:r>
        <w:rPr>
          <w:b w:val="0"/>
        </w:rPr>
        <w:t>.</w:t>
      </w:r>
    </w:p>
    <w:p w:rsidR="006A12F0" w:rsidRDefault="006A12F0" w:rsidP="00A76757">
      <w:pPr>
        <w:pStyle w:val="BodyText3"/>
        <w:ind w:firstLine="567"/>
        <w:rPr>
          <w:b w:val="0"/>
          <w:i/>
        </w:rPr>
      </w:pPr>
    </w:p>
    <w:p w:rsidR="006A12F0" w:rsidRPr="003439D0" w:rsidRDefault="006A12F0" w:rsidP="006A12F0">
      <w:pPr>
        <w:tabs>
          <w:tab w:val="left" w:pos="851"/>
          <w:tab w:val="left" w:pos="993"/>
        </w:tabs>
        <w:ind w:firstLine="567"/>
        <w:contextualSpacing/>
        <w:jc w:val="both"/>
        <w:rPr>
          <w:b/>
          <w:color w:val="000000"/>
          <w:shd w:val="clear" w:color="auto" w:fill="FFFFFF"/>
        </w:rPr>
      </w:pPr>
      <w:r w:rsidRPr="00F415E6">
        <w:rPr>
          <w:b/>
        </w:rPr>
        <w:t>Nr.</w:t>
      </w:r>
      <w:r>
        <w:rPr>
          <w:b/>
        </w:rPr>
        <w:t>123</w:t>
      </w:r>
      <w:r>
        <w:t xml:space="preserve"> – Saeimas Juridiskā biroja priekšlikums – </w:t>
      </w:r>
      <w:r w:rsidRPr="006A12F0">
        <w:rPr>
          <w:color w:val="000000"/>
          <w:shd w:val="clear" w:color="auto" w:fill="FFFFFF"/>
        </w:rPr>
        <w:t xml:space="preserve">Izteikt likumprojekta 48. pantā piedāvāto pārejas noteikumu 56. punktu </w:t>
      </w:r>
      <w:r>
        <w:rPr>
          <w:color w:val="000000"/>
          <w:shd w:val="clear" w:color="auto" w:fill="FFFFFF"/>
        </w:rPr>
        <w:t>ieteikt</w:t>
      </w:r>
      <w:r w:rsidRPr="003439D0">
        <w:rPr>
          <w:color w:val="000000"/>
          <w:shd w:val="clear" w:color="auto" w:fill="FFFFFF"/>
        </w:rPr>
        <w:t>ā redakcijā.</w:t>
      </w:r>
    </w:p>
    <w:p w:rsidR="006A12F0" w:rsidRDefault="006A12F0" w:rsidP="006A12F0">
      <w:pPr>
        <w:tabs>
          <w:tab w:val="left" w:pos="851"/>
          <w:tab w:val="left" w:pos="993"/>
        </w:tabs>
        <w:ind w:firstLine="567"/>
        <w:contextualSpacing/>
        <w:jc w:val="both"/>
      </w:pPr>
      <w:r w:rsidRPr="00C07F47">
        <w:rPr>
          <w:b/>
        </w:rPr>
        <w:t>J.Priekulis</w:t>
      </w:r>
      <w:r>
        <w:t xml:space="preserve"> </w:t>
      </w:r>
      <w:r w:rsidRPr="00C07F47">
        <w:t>informē</w:t>
      </w:r>
      <w:r>
        <w:t>, ka šis ir redakcionāli precizējošs priekšlikums,</w:t>
      </w:r>
      <w:r w:rsidR="008A6E1B">
        <w:t xml:space="preserve"> nemainot pēc būtības,</w:t>
      </w:r>
      <w:r>
        <w:t xml:space="preserve"> </w:t>
      </w:r>
      <w:r w:rsidR="008A6E1B">
        <w:t>ņemot vērā, ka 18.</w:t>
      </w:r>
      <w:r w:rsidR="008A6E1B" w:rsidRPr="008A6E1B">
        <w:rPr>
          <w:vertAlign w:val="superscript"/>
        </w:rPr>
        <w:t>3</w:t>
      </w:r>
      <w:r w:rsidR="008A6E1B">
        <w:t>panta otrā daļa tiek izteikta jaunā redakcijā.</w:t>
      </w:r>
    </w:p>
    <w:p w:rsidR="006A12F0" w:rsidRPr="002D453F" w:rsidRDefault="0067556F" w:rsidP="006A12F0">
      <w:pPr>
        <w:pStyle w:val="ListParagraph"/>
        <w:tabs>
          <w:tab w:val="left" w:pos="851"/>
        </w:tabs>
        <w:ind w:left="0" w:firstLine="567"/>
        <w:jc w:val="both"/>
        <w:rPr>
          <w:rFonts w:eastAsia="Calibri"/>
          <w:color w:val="000000"/>
          <w:shd w:val="clear" w:color="auto" w:fill="FFFFFF"/>
        </w:rPr>
      </w:pPr>
      <w:proofErr w:type="spellStart"/>
      <w:r>
        <w:rPr>
          <w:b/>
        </w:rPr>
        <w:t>A.Zitcere</w:t>
      </w:r>
      <w:proofErr w:type="spellEnd"/>
      <w:r w:rsidR="006A12F0">
        <w:rPr>
          <w:b/>
        </w:rPr>
        <w:t xml:space="preserve"> </w:t>
      </w:r>
      <w:r w:rsidR="006A12F0">
        <w:t xml:space="preserve">atbalsta </w:t>
      </w:r>
      <w:r w:rsidR="009A4931">
        <w:t xml:space="preserve">redakcionālo </w:t>
      </w:r>
      <w:r w:rsidR="006A12F0">
        <w:t>precizējumu.</w:t>
      </w:r>
    </w:p>
    <w:p w:rsidR="006A12F0" w:rsidRDefault="006A12F0" w:rsidP="006A12F0">
      <w:pPr>
        <w:pStyle w:val="BodyText3"/>
        <w:ind w:firstLine="567"/>
        <w:rPr>
          <w:b w:val="0"/>
        </w:rPr>
      </w:pPr>
      <w:r w:rsidRPr="00F31649">
        <w:t>J.Rancāns</w:t>
      </w:r>
      <w:r>
        <w:rPr>
          <w:b w:val="0"/>
        </w:rPr>
        <w:t xml:space="preserve"> aicina deputātus atbalstīt priekšlikumu.</w:t>
      </w:r>
    </w:p>
    <w:p w:rsidR="006A12F0" w:rsidRDefault="006A12F0" w:rsidP="006A12F0">
      <w:pPr>
        <w:pStyle w:val="BodyText3"/>
        <w:ind w:firstLine="567"/>
        <w:rPr>
          <w:b w:val="0"/>
          <w:i/>
        </w:rPr>
      </w:pPr>
      <w:r>
        <w:rPr>
          <w:b w:val="0"/>
          <w:i/>
        </w:rPr>
        <w:t xml:space="preserve">Priekšlikums </w:t>
      </w:r>
      <w:r w:rsidR="0067556F">
        <w:rPr>
          <w:i/>
        </w:rPr>
        <w:t>Nr.12</w:t>
      </w:r>
      <w:r>
        <w:rPr>
          <w:i/>
        </w:rPr>
        <w:t xml:space="preserve">3 </w:t>
      </w:r>
      <w:r w:rsidRPr="00F415E6">
        <w:rPr>
          <w:b w:val="0"/>
          <w:i/>
        </w:rPr>
        <w:t>komisij</w:t>
      </w:r>
      <w:r>
        <w:rPr>
          <w:b w:val="0"/>
          <w:i/>
        </w:rPr>
        <w:t xml:space="preserve">ā </w:t>
      </w:r>
      <w:r>
        <w:rPr>
          <w:i/>
        </w:rPr>
        <w:t>atbalstīts</w:t>
      </w:r>
      <w:r w:rsidRPr="00F415E6">
        <w:rPr>
          <w:b w:val="0"/>
          <w:i/>
        </w:rPr>
        <w:t>.</w:t>
      </w:r>
    </w:p>
    <w:p w:rsidR="00FB60A5" w:rsidRDefault="00FB60A5" w:rsidP="006A12F0">
      <w:pPr>
        <w:pStyle w:val="BodyText3"/>
        <w:ind w:firstLine="567"/>
        <w:rPr>
          <w:b w:val="0"/>
          <w:i/>
        </w:rPr>
      </w:pPr>
    </w:p>
    <w:p w:rsidR="005C7F95" w:rsidRDefault="005C7F95" w:rsidP="00FB60A5">
      <w:pPr>
        <w:tabs>
          <w:tab w:val="left" w:pos="993"/>
        </w:tabs>
        <w:ind w:firstLine="567"/>
        <w:contextualSpacing/>
        <w:jc w:val="both"/>
        <w:rPr>
          <w:b/>
        </w:rPr>
      </w:pPr>
    </w:p>
    <w:p w:rsidR="00FB60A5" w:rsidRPr="00FB60A5" w:rsidRDefault="00FB60A5" w:rsidP="00FB60A5">
      <w:pPr>
        <w:tabs>
          <w:tab w:val="left" w:pos="993"/>
        </w:tabs>
        <w:ind w:firstLine="567"/>
        <w:contextualSpacing/>
        <w:jc w:val="both"/>
        <w:rPr>
          <w:color w:val="000000"/>
          <w:shd w:val="clear" w:color="auto" w:fill="FFFFFF"/>
        </w:rPr>
      </w:pPr>
      <w:r w:rsidRPr="00F415E6">
        <w:rPr>
          <w:b/>
        </w:rPr>
        <w:lastRenderedPageBreak/>
        <w:t>Nr.</w:t>
      </w:r>
      <w:r>
        <w:rPr>
          <w:b/>
        </w:rPr>
        <w:t>124</w:t>
      </w:r>
      <w:r>
        <w:t xml:space="preserve"> – Saeimas Juridiskā biroja priekšlikums – </w:t>
      </w:r>
      <w:r w:rsidRPr="00FB60A5">
        <w:rPr>
          <w:color w:val="000000"/>
          <w:shd w:val="clear" w:color="auto" w:fill="FFFFFF"/>
        </w:rPr>
        <w:t>Ierosinām precizēt likumprojekta 48. pantā (pārejas noteikumu 58. punktā) skaitļus un vārdus “2021. gada 1. janvārī”.</w:t>
      </w:r>
    </w:p>
    <w:p w:rsidR="001A5A0E" w:rsidRDefault="001A5A0E" w:rsidP="001A5A0E">
      <w:pPr>
        <w:tabs>
          <w:tab w:val="left" w:pos="851"/>
          <w:tab w:val="left" w:pos="993"/>
        </w:tabs>
        <w:ind w:firstLine="567"/>
        <w:contextualSpacing/>
        <w:jc w:val="both"/>
      </w:pPr>
      <w:r w:rsidRPr="00C07F47">
        <w:rPr>
          <w:b/>
        </w:rPr>
        <w:t>J.Priekulis</w:t>
      </w:r>
      <w:r>
        <w:t xml:space="preserve"> ierosina uzreiz pāriet pie nākamā priekšlikuma, jo 129.priekšlikumā būs atrisināts šajā priekšlikumā izteiktais ierosinājums.</w:t>
      </w:r>
    </w:p>
    <w:p w:rsidR="001A5A0E" w:rsidRDefault="001A5A0E" w:rsidP="00304475">
      <w:pPr>
        <w:pStyle w:val="BodyText3"/>
        <w:ind w:firstLine="567"/>
      </w:pPr>
      <w:r w:rsidRPr="00F31649">
        <w:t>J.Rancāns</w:t>
      </w:r>
      <w:r>
        <w:rPr>
          <w:b w:val="0"/>
        </w:rPr>
        <w:t xml:space="preserve"> aicina deputātus pāriet pie nākamā priekšlikuma izskatīšanas.</w:t>
      </w:r>
    </w:p>
    <w:p w:rsidR="001A5A0E" w:rsidRDefault="001A5A0E" w:rsidP="001A5A0E">
      <w:pPr>
        <w:pStyle w:val="BodyText3"/>
        <w:ind w:firstLine="567"/>
        <w:rPr>
          <w:b w:val="0"/>
          <w:i/>
        </w:rPr>
      </w:pPr>
      <w:r>
        <w:rPr>
          <w:b w:val="0"/>
          <w:i/>
        </w:rPr>
        <w:t xml:space="preserve">Priekšlikums </w:t>
      </w:r>
      <w:r>
        <w:rPr>
          <w:i/>
        </w:rPr>
        <w:t>Nr.</w:t>
      </w:r>
      <w:r w:rsidR="00821F2D">
        <w:rPr>
          <w:i/>
        </w:rPr>
        <w:t>124 nav balsojams</w:t>
      </w:r>
      <w:r w:rsidRPr="00F415E6">
        <w:rPr>
          <w:b w:val="0"/>
          <w:i/>
        </w:rPr>
        <w:t>.</w:t>
      </w:r>
    </w:p>
    <w:p w:rsidR="00BF3652" w:rsidRDefault="00BF3652" w:rsidP="00FB60A5">
      <w:pPr>
        <w:pStyle w:val="BodyText3"/>
        <w:ind w:firstLine="567"/>
        <w:rPr>
          <w:b w:val="0"/>
          <w:i/>
        </w:rPr>
      </w:pPr>
    </w:p>
    <w:p w:rsidR="00BF3652" w:rsidRPr="00BF3652" w:rsidRDefault="00BF3652" w:rsidP="00BF3652">
      <w:pPr>
        <w:tabs>
          <w:tab w:val="left" w:pos="851"/>
          <w:tab w:val="left" w:pos="993"/>
        </w:tabs>
        <w:ind w:firstLine="567"/>
        <w:contextualSpacing/>
        <w:jc w:val="both"/>
        <w:rPr>
          <w:bCs/>
          <w:iCs/>
          <w:color w:val="000000"/>
          <w:shd w:val="clear" w:color="auto" w:fill="FFFFFF"/>
        </w:rPr>
      </w:pPr>
      <w:r w:rsidRPr="00F415E6">
        <w:rPr>
          <w:b/>
        </w:rPr>
        <w:t>Nr.</w:t>
      </w:r>
      <w:r>
        <w:rPr>
          <w:b/>
        </w:rPr>
        <w:t>125</w:t>
      </w:r>
      <w:r>
        <w:t xml:space="preserve"> – Finanšu ministra J.Reira priekšlikums – </w:t>
      </w:r>
      <w:r w:rsidRPr="00BF3652">
        <w:rPr>
          <w:bCs/>
          <w:iCs/>
          <w:color w:val="000000"/>
          <w:shd w:val="clear" w:color="auto" w:fill="FFFFFF"/>
        </w:rPr>
        <w:t xml:space="preserve">Izslēgt piedāvāto pārejas noteikumu 59. punktu, attiecīgi mainot turpmāko piedāvāto pārejas noteikumu punktu numerāciju. </w:t>
      </w:r>
    </w:p>
    <w:p w:rsidR="00BF3652" w:rsidRPr="00BF3652" w:rsidRDefault="00BF3652" w:rsidP="00BF3652">
      <w:pPr>
        <w:tabs>
          <w:tab w:val="left" w:pos="851"/>
          <w:tab w:val="left" w:pos="993"/>
        </w:tabs>
        <w:ind w:firstLine="567"/>
        <w:contextualSpacing/>
        <w:jc w:val="both"/>
        <w:rPr>
          <w:bCs/>
          <w:i/>
          <w:iCs/>
          <w:color w:val="000000"/>
          <w:shd w:val="clear" w:color="auto" w:fill="FFFFFF"/>
        </w:rPr>
      </w:pPr>
      <w:r w:rsidRPr="00BF3652">
        <w:rPr>
          <w:bCs/>
          <w:i/>
          <w:iCs/>
          <w:color w:val="000000"/>
          <w:shd w:val="clear" w:color="auto" w:fill="FFFFFF"/>
        </w:rPr>
        <w:t>(Saņemts pēc priekšlikumu iesniegšanas termiņa)</w:t>
      </w:r>
      <w:r w:rsidR="002D21F6">
        <w:rPr>
          <w:bCs/>
          <w:i/>
          <w:iCs/>
          <w:color w:val="000000"/>
          <w:shd w:val="clear" w:color="auto" w:fill="FFFFFF"/>
        </w:rPr>
        <w:t>.</w:t>
      </w:r>
    </w:p>
    <w:p w:rsidR="00BF3652" w:rsidRPr="006A02E3" w:rsidRDefault="00D72F71" w:rsidP="00BF3652">
      <w:pPr>
        <w:tabs>
          <w:tab w:val="left" w:pos="851"/>
          <w:tab w:val="left" w:pos="993"/>
        </w:tabs>
        <w:ind w:firstLine="567"/>
        <w:contextualSpacing/>
        <w:jc w:val="both"/>
        <w:rPr>
          <w:bCs/>
          <w:iCs/>
          <w:color w:val="000000"/>
          <w:shd w:val="clear" w:color="auto" w:fill="FFFFFF"/>
        </w:rPr>
      </w:pPr>
      <w:proofErr w:type="spellStart"/>
      <w:r>
        <w:rPr>
          <w:b/>
        </w:rPr>
        <w:t>A.Zitcere</w:t>
      </w:r>
      <w:proofErr w:type="spellEnd"/>
      <w:r w:rsidR="0021372C">
        <w:t xml:space="preserve"> skaidro, ka priekšlikuma būtība – izslēgt punktu, kurā bija paredzēts</w:t>
      </w:r>
      <w:r w:rsidR="00BF3652">
        <w:t xml:space="preserve"> </w:t>
      </w:r>
      <w:r w:rsidR="0021372C">
        <w:t>izstrādāt MK noteikumus, bet, tā kā šāda kārtība netika atbalstīta, tad arī pārejas noteikums būtu izslēdzams.</w:t>
      </w:r>
      <w:r w:rsidR="00BF3652">
        <w:t xml:space="preserve"> </w:t>
      </w:r>
    </w:p>
    <w:p w:rsidR="00BF3652" w:rsidRDefault="00BF3652" w:rsidP="00BF3652">
      <w:pPr>
        <w:tabs>
          <w:tab w:val="left" w:pos="851"/>
          <w:tab w:val="left" w:pos="993"/>
        </w:tabs>
        <w:ind w:firstLine="567"/>
        <w:contextualSpacing/>
        <w:jc w:val="both"/>
      </w:pPr>
      <w:r w:rsidRPr="00C07F47">
        <w:rPr>
          <w:b/>
        </w:rPr>
        <w:t>J.Priekuli</w:t>
      </w:r>
      <w:r w:rsidR="00D72F71">
        <w:rPr>
          <w:b/>
        </w:rPr>
        <w:t xml:space="preserve">m </w:t>
      </w:r>
      <w:r w:rsidR="00D72F71">
        <w:t>nav iebildumu</w:t>
      </w:r>
      <w:r>
        <w:t>.</w:t>
      </w:r>
    </w:p>
    <w:p w:rsidR="00BF3652" w:rsidRDefault="00BF3652" w:rsidP="00BF3652">
      <w:pPr>
        <w:pStyle w:val="BodyText3"/>
        <w:ind w:firstLine="567"/>
        <w:rPr>
          <w:b w:val="0"/>
        </w:rPr>
      </w:pPr>
      <w:r w:rsidRPr="00F31649">
        <w:t>J.Rancāns</w:t>
      </w:r>
      <w:r>
        <w:rPr>
          <w:b w:val="0"/>
        </w:rPr>
        <w:t xml:space="preserve"> aicina deputātus atbalstīt priekšlikumu</w:t>
      </w:r>
      <w:r w:rsidR="00D827B2">
        <w:rPr>
          <w:b w:val="0"/>
        </w:rPr>
        <w:t xml:space="preserve"> un veidot komisijas priekšlikumu</w:t>
      </w:r>
      <w:r>
        <w:rPr>
          <w:b w:val="0"/>
        </w:rPr>
        <w:t>.</w:t>
      </w:r>
    </w:p>
    <w:p w:rsidR="00D74724" w:rsidRDefault="00BF3652" w:rsidP="00BF3652">
      <w:pPr>
        <w:pStyle w:val="BodyText3"/>
        <w:ind w:firstLine="567"/>
        <w:rPr>
          <w:b w:val="0"/>
          <w:i/>
        </w:rPr>
      </w:pPr>
      <w:r>
        <w:rPr>
          <w:b w:val="0"/>
          <w:i/>
        </w:rPr>
        <w:t xml:space="preserve">Priekšlikums </w:t>
      </w:r>
      <w:r w:rsidR="00D827B2">
        <w:rPr>
          <w:i/>
        </w:rPr>
        <w:t>Nr.125</w:t>
      </w:r>
      <w:r>
        <w:rPr>
          <w:i/>
        </w:rPr>
        <w:t xml:space="preserve"> </w:t>
      </w:r>
      <w:r w:rsidRPr="00F415E6">
        <w:rPr>
          <w:b w:val="0"/>
          <w:i/>
        </w:rPr>
        <w:t>komisij</w:t>
      </w:r>
      <w:r>
        <w:rPr>
          <w:b w:val="0"/>
          <w:i/>
        </w:rPr>
        <w:t xml:space="preserve">ā </w:t>
      </w:r>
      <w:r>
        <w:rPr>
          <w:i/>
        </w:rPr>
        <w:t>atbalstīts</w:t>
      </w:r>
      <w:r w:rsidR="00D827B2">
        <w:rPr>
          <w:i/>
        </w:rPr>
        <w:t xml:space="preserve">, tiek veidots </w:t>
      </w:r>
      <w:r w:rsidR="00D827B2">
        <w:rPr>
          <w:b w:val="0"/>
          <w:i/>
        </w:rPr>
        <w:t>komisijas priekšlikums</w:t>
      </w:r>
      <w:r w:rsidR="00BD5D0C">
        <w:rPr>
          <w:b w:val="0"/>
          <w:i/>
        </w:rPr>
        <w:t xml:space="preserve"> FM atsūtītajā redakcijā</w:t>
      </w:r>
      <w:r w:rsidR="00D827B2">
        <w:rPr>
          <w:b w:val="0"/>
          <w:i/>
        </w:rPr>
        <w:t>.</w:t>
      </w:r>
    </w:p>
    <w:p w:rsidR="00D827B2" w:rsidRDefault="00D827B2" w:rsidP="00BF3652">
      <w:pPr>
        <w:pStyle w:val="BodyText3"/>
        <w:ind w:firstLine="567"/>
        <w:rPr>
          <w:b w:val="0"/>
          <w:i/>
        </w:rPr>
      </w:pPr>
    </w:p>
    <w:p w:rsidR="00D74724" w:rsidRPr="00D74724" w:rsidRDefault="00D74724" w:rsidP="00D74724">
      <w:pPr>
        <w:tabs>
          <w:tab w:val="left" w:pos="993"/>
        </w:tabs>
        <w:ind w:firstLine="567"/>
        <w:contextualSpacing/>
        <w:jc w:val="both"/>
        <w:rPr>
          <w:color w:val="000000"/>
          <w:shd w:val="clear" w:color="auto" w:fill="FFFFFF"/>
        </w:rPr>
      </w:pPr>
      <w:r w:rsidRPr="00F415E6">
        <w:rPr>
          <w:b/>
        </w:rPr>
        <w:t>Nr.</w:t>
      </w:r>
      <w:r>
        <w:rPr>
          <w:b/>
        </w:rPr>
        <w:t>126</w:t>
      </w:r>
      <w:r>
        <w:t xml:space="preserve"> – Saeimas Juridiskā biroja priekšlikums – </w:t>
      </w:r>
      <w:r w:rsidRPr="00D74724">
        <w:rPr>
          <w:color w:val="000000"/>
          <w:shd w:val="clear" w:color="auto" w:fill="FFFFFF"/>
        </w:rPr>
        <w:t>Ierosinām precizēt likumprojekta 48. pantā piedāvāto pārejas noteikumu 60. punktu, nosakot, kad stājas spēkā likuma 17.</w:t>
      </w:r>
      <w:r w:rsidRPr="00D74724">
        <w:rPr>
          <w:color w:val="000000"/>
          <w:shd w:val="clear" w:color="auto" w:fill="FFFFFF"/>
          <w:vertAlign w:val="superscript"/>
        </w:rPr>
        <w:t>1</w:t>
      </w:r>
      <w:r w:rsidRPr="00D74724">
        <w:rPr>
          <w:color w:val="000000"/>
          <w:shd w:val="clear" w:color="auto" w:fill="FFFFFF"/>
        </w:rPr>
        <w:t>, 17.</w:t>
      </w:r>
      <w:r w:rsidRPr="00D74724">
        <w:rPr>
          <w:color w:val="000000"/>
          <w:shd w:val="clear" w:color="auto" w:fill="FFFFFF"/>
          <w:vertAlign w:val="superscript"/>
        </w:rPr>
        <w:t>2</w:t>
      </w:r>
      <w:r w:rsidRPr="00D74724">
        <w:rPr>
          <w:color w:val="000000"/>
          <w:shd w:val="clear" w:color="auto" w:fill="FFFFFF"/>
        </w:rPr>
        <w:t xml:space="preserve"> un 17.</w:t>
      </w:r>
      <w:r w:rsidRPr="00D74724">
        <w:rPr>
          <w:color w:val="000000"/>
          <w:shd w:val="clear" w:color="auto" w:fill="FFFFFF"/>
          <w:vertAlign w:val="superscript"/>
        </w:rPr>
        <w:t>3</w:t>
      </w:r>
      <w:r w:rsidRPr="00D74724">
        <w:rPr>
          <w:color w:val="000000"/>
          <w:shd w:val="clear" w:color="auto" w:fill="FFFFFF"/>
        </w:rPr>
        <w:t xml:space="preserve"> pants, ņemot vērā, ka šajā pantā minētajiem Ministru kabineta noteikumiem nepieciešams stāties spēkā vienlaikus ar likuma 17.</w:t>
      </w:r>
      <w:r w:rsidRPr="00D74724">
        <w:rPr>
          <w:color w:val="000000"/>
          <w:shd w:val="clear" w:color="auto" w:fill="FFFFFF"/>
          <w:vertAlign w:val="superscript"/>
        </w:rPr>
        <w:t>1</w:t>
      </w:r>
      <w:r w:rsidRPr="00D74724">
        <w:rPr>
          <w:color w:val="000000"/>
          <w:shd w:val="clear" w:color="auto" w:fill="FFFFFF"/>
        </w:rPr>
        <w:t>, 17.</w:t>
      </w:r>
      <w:r w:rsidRPr="00D74724">
        <w:rPr>
          <w:color w:val="000000"/>
          <w:shd w:val="clear" w:color="auto" w:fill="FFFFFF"/>
          <w:vertAlign w:val="superscript"/>
        </w:rPr>
        <w:t>2</w:t>
      </w:r>
      <w:r w:rsidRPr="00D74724">
        <w:rPr>
          <w:color w:val="000000"/>
          <w:shd w:val="clear" w:color="auto" w:fill="FFFFFF"/>
        </w:rPr>
        <w:t xml:space="preserve"> un 17.</w:t>
      </w:r>
      <w:r w:rsidRPr="00D74724">
        <w:rPr>
          <w:color w:val="000000"/>
          <w:shd w:val="clear" w:color="auto" w:fill="FFFFFF"/>
          <w:vertAlign w:val="superscript"/>
        </w:rPr>
        <w:t>3</w:t>
      </w:r>
      <w:r w:rsidRPr="00D74724">
        <w:rPr>
          <w:color w:val="000000"/>
          <w:shd w:val="clear" w:color="auto" w:fill="FFFFFF"/>
        </w:rPr>
        <w:t xml:space="preserve"> pantu (piedāvātais likuma regulējums nevar darboties bez attiecīgiem Ministru kabineta noteikumiem).</w:t>
      </w:r>
    </w:p>
    <w:p w:rsidR="00F3682D" w:rsidRDefault="00D74724" w:rsidP="00DB3FDF">
      <w:pPr>
        <w:tabs>
          <w:tab w:val="left" w:pos="851"/>
          <w:tab w:val="left" w:pos="993"/>
        </w:tabs>
        <w:ind w:firstLine="567"/>
        <w:contextualSpacing/>
        <w:jc w:val="both"/>
        <w:rPr>
          <w:b/>
        </w:rPr>
      </w:pPr>
      <w:r w:rsidRPr="00C07F47">
        <w:rPr>
          <w:b/>
        </w:rPr>
        <w:t>J.Priekulis</w:t>
      </w:r>
      <w:r w:rsidR="00B12307">
        <w:t xml:space="preserve"> </w:t>
      </w:r>
      <w:r w:rsidR="00DB3FDF">
        <w:t>ierosina pāriet pie nākamā priekšlikuma, jo 129.priekšlikumā būs atrisināts šajā priekšlikumā izteiktais ierosinājums</w:t>
      </w:r>
      <w:r w:rsidR="00B12307">
        <w:t xml:space="preserve"> (juridiska nianse – vispirms stājas spēkā likums, tad tiek izdoti MK noteikumi)</w:t>
      </w:r>
      <w:r w:rsidR="00DB3FDF">
        <w:t>.</w:t>
      </w:r>
      <w:r w:rsidR="00F3682D" w:rsidRPr="00EF20B6">
        <w:rPr>
          <w:b/>
        </w:rPr>
        <w:t xml:space="preserve"> </w:t>
      </w:r>
    </w:p>
    <w:p w:rsidR="00CD5A45" w:rsidRDefault="00CD5A45" w:rsidP="00CD5A45">
      <w:pPr>
        <w:pStyle w:val="BodyText3"/>
        <w:ind w:firstLine="567"/>
      </w:pPr>
      <w:r w:rsidRPr="00F31649">
        <w:t>J.Rancāns</w:t>
      </w:r>
      <w:r>
        <w:rPr>
          <w:b w:val="0"/>
        </w:rPr>
        <w:t xml:space="preserve"> aicina deputātus pāriet pie nākamā priekšlikuma izskatīšanas.</w:t>
      </w:r>
    </w:p>
    <w:p w:rsidR="00CD5A45" w:rsidRDefault="00CD5A45" w:rsidP="00CD5A45">
      <w:pPr>
        <w:pStyle w:val="BodyText3"/>
        <w:ind w:firstLine="567"/>
        <w:rPr>
          <w:b w:val="0"/>
          <w:i/>
        </w:rPr>
      </w:pPr>
      <w:r>
        <w:rPr>
          <w:b w:val="0"/>
          <w:i/>
        </w:rPr>
        <w:t xml:space="preserve">Priekšlikums </w:t>
      </w:r>
      <w:r>
        <w:rPr>
          <w:i/>
        </w:rPr>
        <w:t>Nr.126 atbalstīts priekšlikumā Nr.129</w:t>
      </w:r>
      <w:r w:rsidRPr="00F415E6">
        <w:rPr>
          <w:b w:val="0"/>
          <w:i/>
        </w:rPr>
        <w:t>.</w:t>
      </w:r>
    </w:p>
    <w:p w:rsidR="00E97CDC" w:rsidRDefault="00E97CDC" w:rsidP="00D74724">
      <w:pPr>
        <w:pStyle w:val="BodyText3"/>
        <w:ind w:firstLine="567"/>
        <w:rPr>
          <w:b w:val="0"/>
          <w:i/>
        </w:rPr>
      </w:pPr>
    </w:p>
    <w:p w:rsidR="00E97CDC" w:rsidRPr="00E97CDC" w:rsidRDefault="00E97CDC" w:rsidP="00E97CDC">
      <w:pPr>
        <w:tabs>
          <w:tab w:val="left" w:pos="851"/>
          <w:tab w:val="left" w:pos="993"/>
        </w:tabs>
        <w:ind w:firstLine="567"/>
        <w:contextualSpacing/>
        <w:jc w:val="both"/>
        <w:rPr>
          <w:color w:val="000000"/>
          <w:shd w:val="clear" w:color="auto" w:fill="FFFFFF"/>
        </w:rPr>
      </w:pPr>
      <w:r w:rsidRPr="00F415E6">
        <w:rPr>
          <w:b/>
        </w:rPr>
        <w:t>Nr.</w:t>
      </w:r>
      <w:r>
        <w:rPr>
          <w:b/>
        </w:rPr>
        <w:t>127</w:t>
      </w:r>
      <w:r>
        <w:t xml:space="preserve"> – Saeimas Juridiskā biroja priekšlikums – </w:t>
      </w:r>
      <w:r w:rsidRPr="00E97CDC">
        <w:rPr>
          <w:color w:val="000000"/>
          <w:shd w:val="clear" w:color="auto" w:fill="FFFFFF"/>
        </w:rPr>
        <w:t>Izslēgt likumprojekta 48. pantā piedāvāto pārejas noteikumu 61. punktu.</w:t>
      </w:r>
    </w:p>
    <w:p w:rsidR="007E592A" w:rsidRDefault="007E592A" w:rsidP="007E592A">
      <w:pPr>
        <w:tabs>
          <w:tab w:val="left" w:pos="851"/>
          <w:tab w:val="left" w:pos="993"/>
        </w:tabs>
        <w:ind w:firstLine="567"/>
        <w:contextualSpacing/>
        <w:jc w:val="both"/>
      </w:pPr>
      <w:r w:rsidRPr="00C07F47">
        <w:rPr>
          <w:b/>
        </w:rPr>
        <w:t>J.Priekulis</w:t>
      </w:r>
      <w:r>
        <w:t xml:space="preserve"> </w:t>
      </w:r>
      <w:r w:rsidRPr="00C07F47">
        <w:t>informē</w:t>
      </w:r>
      <w:r>
        <w:t>, ka priekšlikuma būtība ir, ka tiek piedāvāts izslēgt no likumprojekta pārejas noteikumu par 61.punktu, jo tas nav nepieciešams, tā kā pārejas noteikumu 57.punktā jau ir noteikts, kad stājas spēkā šī 5.</w:t>
      </w:r>
      <w:r w:rsidRPr="000665C2">
        <w:rPr>
          <w:vertAlign w:val="superscript"/>
        </w:rPr>
        <w:t>2</w:t>
      </w:r>
      <w:r>
        <w:t>nodaļa, kurā ir ietverts arī deleģējums MK izdot noteikumus, tas nozīmē, ka šīs nodaļas spēkā stāšanās brīdī jābūt izdotiem arī MK noteikumiem, kuri stājas spēkā ne vēlāk kā brīdī, kad spēkā stājas nodaļa.</w:t>
      </w:r>
    </w:p>
    <w:p w:rsidR="007E592A" w:rsidRPr="002D453F" w:rsidRDefault="007E592A" w:rsidP="007E592A">
      <w:pPr>
        <w:pStyle w:val="ListParagraph"/>
        <w:tabs>
          <w:tab w:val="left" w:pos="851"/>
        </w:tabs>
        <w:ind w:left="0" w:firstLine="567"/>
        <w:jc w:val="both"/>
        <w:rPr>
          <w:rFonts w:eastAsia="Calibri"/>
          <w:color w:val="000000"/>
          <w:shd w:val="clear" w:color="auto" w:fill="FFFFFF"/>
        </w:rPr>
      </w:pPr>
      <w:proofErr w:type="spellStart"/>
      <w:r>
        <w:rPr>
          <w:b/>
        </w:rPr>
        <w:t>A.Zitcere</w:t>
      </w:r>
      <w:proofErr w:type="spellEnd"/>
      <w:r>
        <w:rPr>
          <w:b/>
        </w:rPr>
        <w:t xml:space="preserve"> </w:t>
      </w:r>
      <w:r>
        <w:t>atbalsta JB priekšlikumu, un attiecīgi FM 129.priekšlikums būs jāprecizē attiecībā uz 61.punktu.</w:t>
      </w:r>
    </w:p>
    <w:p w:rsidR="00E97CDC" w:rsidRDefault="00E97CDC" w:rsidP="00E97CDC">
      <w:pPr>
        <w:pStyle w:val="BodyText3"/>
        <w:ind w:firstLine="567"/>
        <w:rPr>
          <w:b w:val="0"/>
        </w:rPr>
      </w:pPr>
      <w:r w:rsidRPr="00F31649">
        <w:t>J.Rancāns</w:t>
      </w:r>
      <w:r>
        <w:rPr>
          <w:b w:val="0"/>
        </w:rPr>
        <w:t xml:space="preserve"> aicina deputātus atbalstīt priekšlikumu.</w:t>
      </w:r>
    </w:p>
    <w:p w:rsidR="00E97CDC" w:rsidRDefault="00E97CDC" w:rsidP="00E97CDC">
      <w:pPr>
        <w:pStyle w:val="BodyText3"/>
        <w:ind w:firstLine="567"/>
        <w:rPr>
          <w:b w:val="0"/>
          <w:i/>
        </w:rPr>
      </w:pPr>
      <w:r>
        <w:rPr>
          <w:b w:val="0"/>
          <w:i/>
        </w:rPr>
        <w:t xml:space="preserve">Priekšlikums </w:t>
      </w:r>
      <w:r w:rsidR="001332BA">
        <w:rPr>
          <w:i/>
        </w:rPr>
        <w:t>Nr.127</w:t>
      </w:r>
      <w:r>
        <w:rPr>
          <w:i/>
        </w:rPr>
        <w:t xml:space="preserve"> </w:t>
      </w:r>
      <w:r w:rsidRPr="00F415E6">
        <w:rPr>
          <w:b w:val="0"/>
          <w:i/>
        </w:rPr>
        <w:t>komisij</w:t>
      </w:r>
      <w:r>
        <w:rPr>
          <w:b w:val="0"/>
          <w:i/>
        </w:rPr>
        <w:t xml:space="preserve">ā </w:t>
      </w:r>
      <w:r>
        <w:rPr>
          <w:i/>
        </w:rPr>
        <w:t>atbalstīts</w:t>
      </w:r>
      <w:r w:rsidRPr="00F415E6">
        <w:rPr>
          <w:b w:val="0"/>
          <w:i/>
        </w:rPr>
        <w:t>.</w:t>
      </w:r>
    </w:p>
    <w:p w:rsidR="00056E4F" w:rsidRDefault="00056E4F" w:rsidP="00E97CDC">
      <w:pPr>
        <w:pStyle w:val="BodyText3"/>
        <w:ind w:firstLine="567"/>
        <w:rPr>
          <w:b w:val="0"/>
          <w:i/>
        </w:rPr>
      </w:pPr>
    </w:p>
    <w:p w:rsidR="00056E4F" w:rsidRDefault="00056E4F" w:rsidP="00056E4F">
      <w:pPr>
        <w:tabs>
          <w:tab w:val="left" w:pos="851"/>
          <w:tab w:val="left" w:pos="993"/>
        </w:tabs>
        <w:ind w:firstLine="567"/>
        <w:contextualSpacing/>
        <w:jc w:val="both"/>
        <w:rPr>
          <w:b/>
          <w:color w:val="000000"/>
          <w:shd w:val="clear" w:color="auto" w:fill="FFFFFF"/>
        </w:rPr>
      </w:pPr>
      <w:r w:rsidRPr="00F415E6">
        <w:rPr>
          <w:b/>
        </w:rPr>
        <w:t>Nr.</w:t>
      </w:r>
      <w:r>
        <w:rPr>
          <w:b/>
        </w:rPr>
        <w:t>128</w:t>
      </w:r>
      <w:r>
        <w:t xml:space="preserve"> – Saeimas Juridiskā biroja priekšlikums – </w:t>
      </w:r>
      <w:r w:rsidRPr="00056E4F">
        <w:rPr>
          <w:color w:val="000000"/>
          <w:shd w:val="clear" w:color="auto" w:fill="FFFFFF"/>
        </w:rPr>
        <w:t>Papildināt likuma pāre</w:t>
      </w:r>
      <w:r>
        <w:rPr>
          <w:color w:val="000000"/>
          <w:shd w:val="clear" w:color="auto" w:fill="FFFFFF"/>
        </w:rPr>
        <w:t>jas noteikumus ar 62. punktu ieteikt</w:t>
      </w:r>
      <w:r w:rsidRPr="00056E4F">
        <w:rPr>
          <w:color w:val="000000"/>
          <w:shd w:val="clear" w:color="auto" w:fill="FFFFFF"/>
        </w:rPr>
        <w:t>ā redakcijā</w:t>
      </w:r>
      <w:r>
        <w:rPr>
          <w:b/>
          <w:color w:val="000000"/>
          <w:shd w:val="clear" w:color="auto" w:fill="FFFFFF"/>
        </w:rPr>
        <w:t>.</w:t>
      </w:r>
    </w:p>
    <w:p w:rsidR="00056E4F" w:rsidRDefault="00056E4F" w:rsidP="00056E4F">
      <w:pPr>
        <w:tabs>
          <w:tab w:val="left" w:pos="851"/>
          <w:tab w:val="left" w:pos="993"/>
        </w:tabs>
        <w:ind w:firstLine="567"/>
        <w:contextualSpacing/>
        <w:jc w:val="both"/>
      </w:pPr>
      <w:r w:rsidRPr="00C07F47">
        <w:rPr>
          <w:b/>
        </w:rPr>
        <w:t>J.Priekulis</w:t>
      </w:r>
      <w:r>
        <w:t xml:space="preserve"> </w:t>
      </w:r>
      <w:r w:rsidRPr="00C07F47">
        <w:t>informē</w:t>
      </w:r>
      <w:r>
        <w:t>, ka pri</w:t>
      </w:r>
      <w:r w:rsidR="008B2935">
        <w:t>ekšlikums vērsts uz to, lai nodrošinātu tiesisko noteiktību</w:t>
      </w:r>
      <w:r w:rsidR="0088185A">
        <w:t xml:space="preserve"> – ar likumprojektu tika mainīts jēdziens (ietilpināti vārdi “juridiskās personas”), lai nepārprotami nodrošinātu skaidrību, tad nepieciešams arī šis pārejas </w:t>
      </w:r>
      <w:r w:rsidR="0088185A">
        <w:lastRenderedPageBreak/>
        <w:t>noteikumu punkts</w:t>
      </w:r>
      <w:r w:rsidR="0077753A">
        <w:t>, kas nodrošinās jēdzienu vienotu interpretāciju</w:t>
      </w:r>
      <w:r w:rsidR="00ED0455">
        <w:t xml:space="preserve"> (kamēr tiks sagatavoti attiecīgi grozījumi arī pārējos likumos)</w:t>
      </w:r>
      <w:r w:rsidR="008B2935">
        <w:t>.</w:t>
      </w:r>
    </w:p>
    <w:p w:rsidR="00056E4F" w:rsidRPr="002D453F" w:rsidRDefault="00B30B00" w:rsidP="00056E4F">
      <w:pPr>
        <w:pStyle w:val="ListParagraph"/>
        <w:tabs>
          <w:tab w:val="left" w:pos="851"/>
        </w:tabs>
        <w:ind w:left="0" w:firstLine="567"/>
        <w:jc w:val="both"/>
        <w:rPr>
          <w:rFonts w:eastAsia="Calibri"/>
          <w:color w:val="000000"/>
          <w:shd w:val="clear" w:color="auto" w:fill="FFFFFF"/>
        </w:rPr>
      </w:pPr>
      <w:proofErr w:type="spellStart"/>
      <w:r>
        <w:rPr>
          <w:b/>
        </w:rPr>
        <w:t>A.Zitcere</w:t>
      </w:r>
      <w:proofErr w:type="spellEnd"/>
      <w:r w:rsidR="00056E4F">
        <w:rPr>
          <w:b/>
        </w:rPr>
        <w:t xml:space="preserve"> </w:t>
      </w:r>
      <w:r w:rsidR="005C7F95">
        <w:t>atbalsta JB priekšlik</w:t>
      </w:r>
      <w:r w:rsidR="00056E4F">
        <w:t>umu.</w:t>
      </w:r>
    </w:p>
    <w:p w:rsidR="00056E4F" w:rsidRDefault="00056E4F" w:rsidP="00056E4F">
      <w:pPr>
        <w:pStyle w:val="BodyText3"/>
        <w:ind w:firstLine="567"/>
        <w:rPr>
          <w:b w:val="0"/>
        </w:rPr>
      </w:pPr>
      <w:r w:rsidRPr="00F31649">
        <w:t>J.Rancāns</w:t>
      </w:r>
      <w:r>
        <w:rPr>
          <w:b w:val="0"/>
        </w:rPr>
        <w:t xml:space="preserve"> aicina deputātus atbalstīt priekšlikumu.</w:t>
      </w:r>
    </w:p>
    <w:p w:rsidR="00056E4F" w:rsidRDefault="00056E4F" w:rsidP="00056E4F">
      <w:pPr>
        <w:pStyle w:val="BodyText3"/>
        <w:ind w:firstLine="567"/>
        <w:rPr>
          <w:b w:val="0"/>
          <w:i/>
        </w:rPr>
      </w:pPr>
      <w:r>
        <w:rPr>
          <w:b w:val="0"/>
          <w:i/>
        </w:rPr>
        <w:t xml:space="preserve">Priekšlikums </w:t>
      </w:r>
      <w:r w:rsidR="00E45ABA">
        <w:rPr>
          <w:i/>
        </w:rPr>
        <w:t>Nr.128</w:t>
      </w:r>
      <w:r>
        <w:rPr>
          <w:i/>
        </w:rPr>
        <w:t xml:space="preserve"> </w:t>
      </w:r>
      <w:r w:rsidRPr="00F415E6">
        <w:rPr>
          <w:b w:val="0"/>
          <w:i/>
        </w:rPr>
        <w:t>komisij</w:t>
      </w:r>
      <w:r>
        <w:rPr>
          <w:b w:val="0"/>
          <w:i/>
        </w:rPr>
        <w:t xml:space="preserve">ā </w:t>
      </w:r>
      <w:r>
        <w:rPr>
          <w:i/>
        </w:rPr>
        <w:t>atbalstīts</w:t>
      </w:r>
      <w:r w:rsidRPr="00F415E6">
        <w:rPr>
          <w:b w:val="0"/>
          <w:i/>
        </w:rPr>
        <w:t>.</w:t>
      </w:r>
    </w:p>
    <w:p w:rsidR="00535358" w:rsidRDefault="00535358" w:rsidP="00056E4F">
      <w:pPr>
        <w:pStyle w:val="BodyText3"/>
        <w:ind w:firstLine="567"/>
        <w:rPr>
          <w:b w:val="0"/>
          <w:i/>
        </w:rPr>
      </w:pPr>
    </w:p>
    <w:p w:rsidR="00CE2AF2" w:rsidRPr="000F7AAC" w:rsidRDefault="00535358" w:rsidP="00535358">
      <w:pPr>
        <w:tabs>
          <w:tab w:val="left" w:pos="851"/>
          <w:tab w:val="left" w:pos="993"/>
        </w:tabs>
        <w:ind w:firstLine="567"/>
        <w:contextualSpacing/>
        <w:jc w:val="both"/>
        <w:rPr>
          <w:bCs/>
          <w:iCs/>
          <w:color w:val="000000"/>
          <w:shd w:val="clear" w:color="auto" w:fill="FFFFFF"/>
        </w:rPr>
      </w:pPr>
      <w:r w:rsidRPr="00F415E6">
        <w:rPr>
          <w:b/>
        </w:rPr>
        <w:t>Nr.</w:t>
      </w:r>
      <w:r>
        <w:rPr>
          <w:b/>
        </w:rPr>
        <w:t>129</w:t>
      </w:r>
      <w:r>
        <w:t xml:space="preserve"> – Finanšu ministra J.Reira priekšlikums – </w:t>
      </w:r>
      <w:r w:rsidRPr="00535358">
        <w:rPr>
          <w:bCs/>
          <w:iCs/>
          <w:color w:val="000000"/>
          <w:shd w:val="clear" w:color="auto" w:fill="FFFFFF"/>
        </w:rPr>
        <w:t xml:space="preserve">Likumprojekta </w:t>
      </w:r>
      <w:proofErr w:type="gramStart"/>
      <w:r w:rsidRPr="00535358">
        <w:rPr>
          <w:bCs/>
          <w:iCs/>
          <w:color w:val="000000"/>
          <w:shd w:val="clear" w:color="auto" w:fill="FFFFFF"/>
        </w:rPr>
        <w:t>48.pantā</w:t>
      </w:r>
      <w:proofErr w:type="gramEnd"/>
      <w:r w:rsidRPr="00535358">
        <w:rPr>
          <w:bCs/>
          <w:iCs/>
          <w:color w:val="000000"/>
          <w:shd w:val="clear" w:color="auto" w:fill="FFFFFF"/>
        </w:rPr>
        <w:t xml:space="preserve"> ietvertajos pārejas noteikumos:</w:t>
      </w:r>
      <w:r>
        <w:rPr>
          <w:bCs/>
          <w:iCs/>
          <w:color w:val="000000"/>
          <w:shd w:val="clear" w:color="auto" w:fill="FFFFFF"/>
        </w:rPr>
        <w:t xml:space="preserve"> </w:t>
      </w:r>
      <w:r w:rsidRPr="00535358">
        <w:rPr>
          <w:bCs/>
          <w:iCs/>
          <w:color w:val="000000"/>
          <w:shd w:val="clear" w:color="auto" w:fill="FFFFFF"/>
        </w:rPr>
        <w:t>“aizstāt 54. punktā skaitļus un vārdus “2021. gada 1. martā” ar skaitļiem un vārdiem “2022. gada 1. janvārī”;</w:t>
      </w:r>
      <w:r>
        <w:rPr>
          <w:bCs/>
          <w:iCs/>
          <w:color w:val="000000"/>
          <w:shd w:val="clear" w:color="auto" w:fill="FFFFFF"/>
        </w:rPr>
        <w:t xml:space="preserve"> </w:t>
      </w:r>
      <w:r w:rsidRPr="00535358">
        <w:rPr>
          <w:bCs/>
          <w:iCs/>
          <w:color w:val="000000"/>
          <w:shd w:val="clear" w:color="auto" w:fill="FFFFFF"/>
        </w:rPr>
        <w:t>aizstāt 57. punktā skaitļus un vārdus “2021. gada 1. jūlijā” ar skaitļiem un vārdiem “2021. gada 1. oktobrī”;</w:t>
      </w:r>
      <w:r>
        <w:rPr>
          <w:bCs/>
          <w:iCs/>
          <w:color w:val="000000"/>
          <w:shd w:val="clear" w:color="auto" w:fill="FFFFFF"/>
        </w:rPr>
        <w:t xml:space="preserve"> </w:t>
      </w:r>
      <w:r w:rsidRPr="00535358">
        <w:rPr>
          <w:bCs/>
          <w:iCs/>
          <w:color w:val="000000"/>
          <w:shd w:val="clear" w:color="auto" w:fill="FFFFFF"/>
        </w:rPr>
        <w:t>aizstāt 58.punktā skaitļus un vārdus “2021. gada 1. janvārī” ar skaitļiem un vārdiem “2021. gada 1. jūlijā”;</w:t>
      </w:r>
      <w:r>
        <w:rPr>
          <w:bCs/>
          <w:iCs/>
          <w:color w:val="000000"/>
          <w:shd w:val="clear" w:color="auto" w:fill="FFFFFF"/>
        </w:rPr>
        <w:t xml:space="preserve"> </w:t>
      </w:r>
      <w:r w:rsidRPr="00535358">
        <w:rPr>
          <w:bCs/>
          <w:iCs/>
          <w:color w:val="000000"/>
          <w:shd w:val="clear" w:color="auto" w:fill="FFFFFF"/>
        </w:rPr>
        <w:t>izteikt 60.punktu</w:t>
      </w:r>
      <w:r>
        <w:rPr>
          <w:bCs/>
          <w:iCs/>
          <w:color w:val="000000"/>
          <w:shd w:val="clear" w:color="auto" w:fill="FFFFFF"/>
        </w:rPr>
        <w:t xml:space="preserve"> ieteikt</w:t>
      </w:r>
      <w:r w:rsidRPr="00A76757">
        <w:rPr>
          <w:bCs/>
          <w:iCs/>
          <w:color w:val="000000"/>
          <w:shd w:val="clear" w:color="auto" w:fill="FFFFFF"/>
        </w:rPr>
        <w:t>ā redakcijā</w:t>
      </w:r>
      <w:r>
        <w:rPr>
          <w:bCs/>
          <w:iCs/>
          <w:color w:val="000000"/>
          <w:shd w:val="clear" w:color="auto" w:fill="FFFFFF"/>
        </w:rPr>
        <w:t xml:space="preserve">; </w:t>
      </w:r>
      <w:r w:rsidRPr="00535358">
        <w:rPr>
          <w:bCs/>
          <w:iCs/>
          <w:color w:val="000000"/>
          <w:shd w:val="clear" w:color="auto" w:fill="FFFFFF"/>
        </w:rPr>
        <w:t>aizstāt 61. punktā skaitļus un vārdus “2021. gada 1. jūlijam” ar skaitļiem un vārdiem “2021. gada 1. aprīlim”.”</w:t>
      </w:r>
    </w:p>
    <w:p w:rsidR="00485CDD" w:rsidRDefault="00B30B00" w:rsidP="00535358">
      <w:pPr>
        <w:tabs>
          <w:tab w:val="left" w:pos="851"/>
          <w:tab w:val="left" w:pos="993"/>
        </w:tabs>
        <w:ind w:firstLine="567"/>
        <w:contextualSpacing/>
        <w:jc w:val="both"/>
      </w:pPr>
      <w:proofErr w:type="spellStart"/>
      <w:r>
        <w:rPr>
          <w:b/>
        </w:rPr>
        <w:t>A.Zitcere</w:t>
      </w:r>
      <w:proofErr w:type="spellEnd"/>
      <w:r w:rsidR="000D7273">
        <w:t xml:space="preserve"> informē</w:t>
      </w:r>
      <w:r w:rsidR="00535358">
        <w:t xml:space="preserve">, ka </w:t>
      </w:r>
      <w:r w:rsidR="00485CDD">
        <w:t xml:space="preserve">šis </w:t>
      </w:r>
      <w:r w:rsidR="00535358">
        <w:t>priekšlikums</w:t>
      </w:r>
      <w:r w:rsidR="00485CDD">
        <w:t xml:space="preserve"> precizē pārejas noteikumus</w:t>
      </w:r>
      <w:r w:rsidR="00CF5E3C">
        <w:t>, ņemot vērā likumprojekta lēno izskatīšanas gaitu</w:t>
      </w:r>
      <w:r w:rsidR="00485CDD">
        <w:t>.</w:t>
      </w:r>
      <w:r w:rsidR="00535358">
        <w:t xml:space="preserve"> </w:t>
      </w:r>
      <w:r w:rsidR="007C1E69">
        <w:t xml:space="preserve">Uzsver, ka precizējums par 61.punktu būtu izslēdzams, ņemot vērā iepriekš atbalstīto </w:t>
      </w:r>
      <w:r w:rsidR="008A520D">
        <w:t xml:space="preserve">JB </w:t>
      </w:r>
      <w:r w:rsidR="007C1E69">
        <w:t>127.priekšlikumu.</w:t>
      </w:r>
    </w:p>
    <w:p w:rsidR="00535358" w:rsidRDefault="00535358" w:rsidP="00535358">
      <w:pPr>
        <w:tabs>
          <w:tab w:val="left" w:pos="851"/>
          <w:tab w:val="left" w:pos="993"/>
        </w:tabs>
        <w:ind w:firstLine="567"/>
        <w:contextualSpacing/>
        <w:jc w:val="both"/>
      </w:pPr>
      <w:r w:rsidRPr="00C07F47">
        <w:rPr>
          <w:b/>
        </w:rPr>
        <w:t>J.Priekulis</w:t>
      </w:r>
      <w:r w:rsidR="000D7273">
        <w:t xml:space="preserve"> komentē</w:t>
      </w:r>
      <w:r>
        <w:t xml:space="preserve">, ka </w:t>
      </w:r>
      <w:r w:rsidR="000D7273">
        <w:t xml:space="preserve">būtu veidojams </w:t>
      </w:r>
      <w:r>
        <w:t>komisi</w:t>
      </w:r>
      <w:r w:rsidR="00511345">
        <w:t>jas priekšlikums, izslēdzot</w:t>
      </w:r>
      <w:r w:rsidR="000D7273">
        <w:t xml:space="preserve"> teikumu par 61.punktu</w:t>
      </w:r>
      <w:r>
        <w:t>.</w:t>
      </w:r>
    </w:p>
    <w:p w:rsidR="000D7273" w:rsidRDefault="00535358" w:rsidP="000D7273">
      <w:pPr>
        <w:pStyle w:val="BodyText3"/>
        <w:ind w:firstLine="567"/>
        <w:rPr>
          <w:b w:val="0"/>
        </w:rPr>
      </w:pPr>
      <w:r w:rsidRPr="00F31649">
        <w:t>J.Rancāns</w:t>
      </w:r>
      <w:r>
        <w:rPr>
          <w:b w:val="0"/>
        </w:rPr>
        <w:t xml:space="preserve"> aicina deputātus </w:t>
      </w:r>
      <w:r w:rsidR="00D3195B">
        <w:rPr>
          <w:b w:val="0"/>
        </w:rPr>
        <w:t xml:space="preserve">daļēji </w:t>
      </w:r>
      <w:r>
        <w:rPr>
          <w:b w:val="0"/>
        </w:rPr>
        <w:t>atbalstīt priekšlikumu</w:t>
      </w:r>
      <w:r w:rsidR="000D7273">
        <w:rPr>
          <w:b w:val="0"/>
        </w:rPr>
        <w:t xml:space="preserve"> un veidot komisijas priekšlikumu.</w:t>
      </w:r>
    </w:p>
    <w:p w:rsidR="000D7273" w:rsidRDefault="000D7273" w:rsidP="000D7273">
      <w:pPr>
        <w:pStyle w:val="BodyText3"/>
        <w:ind w:firstLine="567"/>
        <w:rPr>
          <w:b w:val="0"/>
          <w:i/>
        </w:rPr>
      </w:pPr>
      <w:r>
        <w:rPr>
          <w:b w:val="0"/>
          <w:i/>
        </w:rPr>
        <w:t xml:space="preserve">Priekšlikums </w:t>
      </w:r>
      <w:r>
        <w:rPr>
          <w:i/>
        </w:rPr>
        <w:t xml:space="preserve">Nr.129 </w:t>
      </w:r>
      <w:r w:rsidRPr="00F415E6">
        <w:rPr>
          <w:b w:val="0"/>
          <w:i/>
        </w:rPr>
        <w:t>komisij</w:t>
      </w:r>
      <w:r>
        <w:rPr>
          <w:b w:val="0"/>
          <w:i/>
        </w:rPr>
        <w:t xml:space="preserve">ā </w:t>
      </w:r>
      <w:r w:rsidR="00D3195B" w:rsidRPr="00D3195B">
        <w:rPr>
          <w:i/>
        </w:rPr>
        <w:t>daļēji</w:t>
      </w:r>
      <w:r w:rsidR="00D3195B">
        <w:rPr>
          <w:b w:val="0"/>
          <w:i/>
        </w:rPr>
        <w:t xml:space="preserve"> </w:t>
      </w:r>
      <w:r>
        <w:rPr>
          <w:i/>
        </w:rPr>
        <w:t xml:space="preserve">atbalstīts, tiek veidots </w:t>
      </w:r>
      <w:r>
        <w:rPr>
          <w:b w:val="0"/>
          <w:i/>
        </w:rPr>
        <w:t>komisijas priekšlikums</w:t>
      </w:r>
      <w:r w:rsidR="00F2528A">
        <w:rPr>
          <w:b w:val="0"/>
          <w:i/>
        </w:rPr>
        <w:t xml:space="preserve"> FM atsūtītajā redakcijā</w:t>
      </w:r>
      <w:r w:rsidR="009E5B98">
        <w:rPr>
          <w:b w:val="0"/>
          <w:i/>
        </w:rPr>
        <w:t>, izslēdzot 61.punktu</w:t>
      </w:r>
      <w:r>
        <w:rPr>
          <w:b w:val="0"/>
          <w:i/>
        </w:rPr>
        <w:t>.</w:t>
      </w:r>
    </w:p>
    <w:p w:rsidR="00AD3918" w:rsidRDefault="00AD3918" w:rsidP="000D7273">
      <w:pPr>
        <w:pStyle w:val="BodyText3"/>
        <w:ind w:firstLine="567"/>
        <w:rPr>
          <w:b w:val="0"/>
          <w:i/>
        </w:rPr>
      </w:pPr>
    </w:p>
    <w:p w:rsidR="005148C0" w:rsidRDefault="005148C0" w:rsidP="000D7273">
      <w:pPr>
        <w:pStyle w:val="BodyText3"/>
        <w:ind w:firstLine="567"/>
        <w:rPr>
          <w:b w:val="0"/>
          <w:i/>
        </w:rPr>
      </w:pPr>
    </w:p>
    <w:p w:rsidR="005148C0" w:rsidRDefault="005148C0" w:rsidP="000D7273">
      <w:pPr>
        <w:pStyle w:val="BodyText3"/>
        <w:ind w:firstLine="567"/>
        <w:rPr>
          <w:b w:val="0"/>
        </w:rPr>
      </w:pPr>
      <w:r w:rsidRPr="00F31649">
        <w:t>J.Rancāns</w:t>
      </w:r>
      <w:r>
        <w:rPr>
          <w:b w:val="0"/>
        </w:rPr>
        <w:t xml:space="preserve"> </w:t>
      </w:r>
      <w:r w:rsidR="00F002D2">
        <w:rPr>
          <w:b w:val="0"/>
        </w:rPr>
        <w:t xml:space="preserve">paziņo, ka visi saņemtie priekšlikumi ir izskatīti, </w:t>
      </w:r>
      <w:r>
        <w:rPr>
          <w:b w:val="0"/>
        </w:rPr>
        <w:t>aicina deputātus tālāk</w:t>
      </w:r>
      <w:r w:rsidR="00F002D2">
        <w:rPr>
          <w:b w:val="0"/>
        </w:rPr>
        <w:t xml:space="preserve"> sēdes gaitā izskatīt </w:t>
      </w:r>
      <w:r w:rsidR="00AF4C94">
        <w:rPr>
          <w:b w:val="0"/>
        </w:rPr>
        <w:t xml:space="preserve">iepriekš </w:t>
      </w:r>
      <w:r w:rsidR="00F002D2">
        <w:rPr>
          <w:b w:val="0"/>
        </w:rPr>
        <w:t>atliktos priekšlikumus.</w:t>
      </w:r>
      <w:r>
        <w:rPr>
          <w:b w:val="0"/>
        </w:rPr>
        <w:t xml:space="preserve"> </w:t>
      </w:r>
    </w:p>
    <w:p w:rsidR="00AD3918" w:rsidRDefault="00AD3918" w:rsidP="000D7273">
      <w:pPr>
        <w:pStyle w:val="BodyText3"/>
        <w:ind w:firstLine="567"/>
        <w:rPr>
          <w:b w:val="0"/>
          <w:i/>
        </w:rPr>
      </w:pPr>
    </w:p>
    <w:p w:rsidR="000D7273" w:rsidRDefault="000D7273" w:rsidP="00A174C3">
      <w:pPr>
        <w:tabs>
          <w:tab w:val="left" w:pos="993"/>
        </w:tabs>
        <w:jc w:val="both"/>
        <w:rPr>
          <w:b/>
        </w:rPr>
      </w:pPr>
    </w:p>
    <w:p w:rsidR="00A174C3" w:rsidRPr="00A174C3" w:rsidRDefault="00A174C3" w:rsidP="00A174C3">
      <w:pPr>
        <w:tabs>
          <w:tab w:val="left" w:pos="993"/>
        </w:tabs>
        <w:jc w:val="both"/>
        <w:rPr>
          <w:color w:val="000000"/>
          <w:shd w:val="clear" w:color="auto" w:fill="FFFFFF"/>
        </w:rPr>
      </w:pPr>
      <w:r>
        <w:rPr>
          <w:b/>
        </w:rPr>
        <w:t xml:space="preserve">         </w:t>
      </w:r>
      <w:r w:rsidRPr="00F415E6">
        <w:rPr>
          <w:b/>
        </w:rPr>
        <w:t>Nr.</w:t>
      </w:r>
      <w:r>
        <w:rPr>
          <w:b/>
        </w:rPr>
        <w:t>2</w:t>
      </w:r>
      <w:r>
        <w:t xml:space="preserve"> – Saeimas Juridiskā biroja priekšlikums – </w:t>
      </w:r>
      <w:r w:rsidRPr="00A174C3">
        <w:rPr>
          <w:color w:val="000000"/>
          <w:shd w:val="clear" w:color="auto" w:fill="FFFFFF"/>
        </w:rPr>
        <w:t>Aizstāt likuma 1. panta 5. punktā vārdus “klienta – juridiskās personas” ar vārdiem “klienta – juridiskās personas vai juridiskā veidojuma”.</w:t>
      </w:r>
    </w:p>
    <w:p w:rsidR="00B30B00" w:rsidRDefault="00B30B00" w:rsidP="00B30B00">
      <w:pPr>
        <w:pStyle w:val="ListParagraph"/>
        <w:tabs>
          <w:tab w:val="left" w:pos="851"/>
        </w:tabs>
        <w:ind w:left="0" w:firstLine="567"/>
        <w:jc w:val="both"/>
        <w:rPr>
          <w:rFonts w:eastAsia="Calibri"/>
          <w:color w:val="000000"/>
          <w:shd w:val="clear" w:color="auto" w:fill="FFFFFF"/>
        </w:rPr>
      </w:pPr>
      <w:r>
        <w:rPr>
          <w:b/>
        </w:rPr>
        <w:t>J.Priekulis</w:t>
      </w:r>
      <w:r w:rsidR="008F58AA">
        <w:t xml:space="preserve"> informē, ka priekšlikums tika atlikts, lai saprastu, vai veidot definīciju attiecībā uz likuma subjektu</w:t>
      </w:r>
      <w:r>
        <w:t xml:space="preserve"> </w:t>
      </w:r>
      <w:r w:rsidR="008F58AA">
        <w:t>patiesā labuma guvēju, un vai to nevajadzētu iestrādāt jau esošā definīcijā, kas attiecas uz klienta patiesā labuma guvēju</w:t>
      </w:r>
      <w:r>
        <w:t>.</w:t>
      </w:r>
      <w:r w:rsidR="008F58AA">
        <w:t xml:space="preserve"> Secinājums ir, ka atsevišķi šāda definīcija nav nepieciešama. Nepiecieš</w:t>
      </w:r>
      <w:r w:rsidR="00BD497A">
        <w:t>a</w:t>
      </w:r>
      <w:r w:rsidR="008F58AA">
        <w:t>mas tikai JB i</w:t>
      </w:r>
      <w:r w:rsidR="00BD497A">
        <w:t>e</w:t>
      </w:r>
      <w:r w:rsidR="008F58AA">
        <w:t>sniegtās redakcionālā rakstura izmaiņas.</w:t>
      </w:r>
    </w:p>
    <w:p w:rsidR="00A174C3" w:rsidRPr="002D453F" w:rsidRDefault="00B30B00" w:rsidP="00A174C3">
      <w:pPr>
        <w:pStyle w:val="ListParagraph"/>
        <w:tabs>
          <w:tab w:val="left" w:pos="851"/>
        </w:tabs>
        <w:ind w:left="0" w:firstLine="567"/>
        <w:jc w:val="both"/>
        <w:rPr>
          <w:rFonts w:eastAsia="Calibri"/>
          <w:color w:val="000000"/>
          <w:shd w:val="clear" w:color="auto" w:fill="FFFFFF"/>
        </w:rPr>
      </w:pPr>
      <w:proofErr w:type="spellStart"/>
      <w:r>
        <w:rPr>
          <w:b/>
        </w:rPr>
        <w:t>A.Zitcere</w:t>
      </w:r>
      <w:proofErr w:type="spellEnd"/>
      <w:r w:rsidR="00A174C3">
        <w:rPr>
          <w:b/>
        </w:rPr>
        <w:t xml:space="preserve"> </w:t>
      </w:r>
      <w:r w:rsidR="00DB6BA8" w:rsidRPr="00DB6BA8">
        <w:t>atbalsta JB priekšlikumu un</w:t>
      </w:r>
      <w:r w:rsidR="00DB6BA8">
        <w:rPr>
          <w:b/>
        </w:rPr>
        <w:t xml:space="preserve"> </w:t>
      </w:r>
      <w:r w:rsidR="00D00784">
        <w:t>papildus uzsver</w:t>
      </w:r>
      <w:r w:rsidR="00D81FC4">
        <w:t xml:space="preserve">, ka </w:t>
      </w:r>
      <w:r w:rsidR="00D00784">
        <w:t>metodika neatšķiras, vai tas ir klienta patiesā labuma guvējs vai likuma subjekta patiesā labuma guvējs</w:t>
      </w:r>
      <w:r w:rsidR="00A174C3">
        <w:t>.</w:t>
      </w:r>
    </w:p>
    <w:p w:rsidR="00A174C3" w:rsidRDefault="00A174C3" w:rsidP="00A174C3">
      <w:pPr>
        <w:pStyle w:val="BodyText3"/>
        <w:ind w:firstLine="567"/>
        <w:rPr>
          <w:b w:val="0"/>
        </w:rPr>
      </w:pPr>
      <w:r w:rsidRPr="00F31649">
        <w:t>J.Rancāns</w:t>
      </w:r>
      <w:r>
        <w:rPr>
          <w:b w:val="0"/>
        </w:rPr>
        <w:t xml:space="preserve"> aicina deputātus atbalstīt priekšlikumu.</w:t>
      </w:r>
    </w:p>
    <w:p w:rsidR="00A174C3" w:rsidRDefault="00A174C3" w:rsidP="00A174C3">
      <w:pPr>
        <w:pStyle w:val="BodyText3"/>
        <w:ind w:firstLine="567"/>
        <w:rPr>
          <w:b w:val="0"/>
          <w:i/>
        </w:rPr>
      </w:pPr>
      <w:r>
        <w:rPr>
          <w:b w:val="0"/>
          <w:i/>
        </w:rPr>
        <w:t xml:space="preserve">Priekšlikums </w:t>
      </w:r>
      <w:r w:rsidR="00AA3366">
        <w:rPr>
          <w:i/>
        </w:rPr>
        <w:t>Nr.2</w:t>
      </w:r>
      <w:r>
        <w:rPr>
          <w:i/>
        </w:rPr>
        <w:t xml:space="preserve"> </w:t>
      </w:r>
      <w:r w:rsidRPr="00F415E6">
        <w:rPr>
          <w:b w:val="0"/>
          <w:i/>
        </w:rPr>
        <w:t>komisij</w:t>
      </w:r>
      <w:r>
        <w:rPr>
          <w:b w:val="0"/>
          <w:i/>
        </w:rPr>
        <w:t xml:space="preserve">ā </w:t>
      </w:r>
      <w:r>
        <w:rPr>
          <w:i/>
        </w:rPr>
        <w:t>atbalstīts</w:t>
      </w:r>
      <w:r w:rsidRPr="00F415E6">
        <w:rPr>
          <w:b w:val="0"/>
          <w:i/>
        </w:rPr>
        <w:t>.</w:t>
      </w:r>
    </w:p>
    <w:p w:rsidR="000B7E01" w:rsidRDefault="000B7E01" w:rsidP="00A174C3">
      <w:pPr>
        <w:pStyle w:val="BodyText3"/>
        <w:ind w:firstLine="567"/>
        <w:rPr>
          <w:b w:val="0"/>
          <w:i/>
        </w:rPr>
      </w:pPr>
    </w:p>
    <w:p w:rsidR="000B7E01" w:rsidRDefault="003439D0" w:rsidP="000B7E01">
      <w:pPr>
        <w:widowControl w:val="0"/>
        <w:tabs>
          <w:tab w:val="left" w:pos="851"/>
        </w:tabs>
        <w:ind w:firstLine="567"/>
        <w:jc w:val="both"/>
        <w:rPr>
          <w:b/>
          <w:bCs/>
        </w:rPr>
      </w:pPr>
      <w:r w:rsidRPr="00F415E6">
        <w:rPr>
          <w:b/>
        </w:rPr>
        <w:t>Nr.</w:t>
      </w:r>
      <w:r w:rsidR="00A03D59">
        <w:rPr>
          <w:b/>
        </w:rPr>
        <w:t>4</w:t>
      </w:r>
      <w:r w:rsidR="00300828">
        <w:t xml:space="preserve"> – Zemkopības ministra K.Gerhard</w:t>
      </w:r>
      <w:r>
        <w:t xml:space="preserve">a priekšlikums – </w:t>
      </w:r>
      <w:r w:rsidR="000B7E01" w:rsidRPr="000B7E01">
        <w:rPr>
          <w:bCs/>
        </w:rPr>
        <w:t>Papildināt likumprojekta 2. pantu ar 7.</w:t>
      </w:r>
      <w:r w:rsidR="000B7E01" w:rsidRPr="000B7E01">
        <w:rPr>
          <w:bCs/>
          <w:vertAlign w:val="superscript"/>
        </w:rPr>
        <w:t>1</w:t>
      </w:r>
      <w:r w:rsidR="000B7E01">
        <w:rPr>
          <w:bCs/>
        </w:rPr>
        <w:t xml:space="preserve"> punktu ieteikt</w:t>
      </w:r>
      <w:r w:rsidR="000B7E01" w:rsidRPr="000B7E01">
        <w:rPr>
          <w:bCs/>
        </w:rPr>
        <w:t>ā redakcijā</w:t>
      </w:r>
      <w:r w:rsidR="000B7E01">
        <w:rPr>
          <w:bCs/>
        </w:rPr>
        <w:t>.</w:t>
      </w:r>
      <w:r w:rsidR="000B7E01" w:rsidRPr="000B7E01">
        <w:rPr>
          <w:b/>
          <w:bCs/>
        </w:rPr>
        <w:t xml:space="preserve"> </w:t>
      </w:r>
    </w:p>
    <w:p w:rsidR="00B072B6" w:rsidRDefault="00B072B6" w:rsidP="00B072B6">
      <w:pPr>
        <w:widowControl w:val="0"/>
        <w:tabs>
          <w:tab w:val="left" w:pos="567"/>
        </w:tabs>
        <w:ind w:firstLine="567"/>
        <w:jc w:val="both"/>
      </w:pPr>
      <w:proofErr w:type="spellStart"/>
      <w:r>
        <w:rPr>
          <w:b/>
        </w:rPr>
        <w:t>J.Grasbergs</w:t>
      </w:r>
      <w:proofErr w:type="spellEnd"/>
      <w:r>
        <w:t xml:space="preserve"> </w:t>
      </w:r>
      <w:r w:rsidR="00F07B30">
        <w:t>skaidro, ka priek</w:t>
      </w:r>
      <w:r w:rsidR="00FA2ABB">
        <w:t>šlikums ir</w:t>
      </w:r>
      <w:r w:rsidR="00F07B30">
        <w:t xml:space="preserve"> </w:t>
      </w:r>
      <w:proofErr w:type="gramStart"/>
      <w:r w:rsidR="00F07B30">
        <w:t xml:space="preserve">saistīts ar </w:t>
      </w:r>
      <w:r w:rsidR="00FA2ABB">
        <w:t>ZM</w:t>
      </w:r>
      <w:r w:rsidR="00EB37F4">
        <w:t xml:space="preserve"> </w:t>
      </w:r>
      <w:r w:rsidR="00F07B30">
        <w:t>94.priekšlikumu</w:t>
      </w:r>
      <w:proofErr w:type="gramEnd"/>
      <w:r w:rsidR="00FA2ABB">
        <w:t>, un</w:t>
      </w:r>
      <w:r w:rsidR="00F07B30">
        <w:t xml:space="preserve"> </w:t>
      </w:r>
      <w:r>
        <w:t>ierosina skaidrības labad definēt jēdzienu “n</w:t>
      </w:r>
      <w:r w:rsidR="00FA2ABB">
        <w:t>elicencēta finanšu iestāde”</w:t>
      </w:r>
      <w:r w:rsidR="004E5FD2">
        <w:t>, jo lauksaimniecības sektorā ir iestādes, kas nokļūst likuma subjektos. Šādā veidā tās varētu izdalīt ārā, nosaucot par nelicencētām.</w:t>
      </w:r>
    </w:p>
    <w:p w:rsidR="00580D65" w:rsidRDefault="00B072B6" w:rsidP="00B072B6">
      <w:pPr>
        <w:widowControl w:val="0"/>
        <w:tabs>
          <w:tab w:val="left" w:pos="567"/>
        </w:tabs>
        <w:ind w:firstLine="567"/>
        <w:jc w:val="both"/>
      </w:pPr>
      <w:proofErr w:type="spellStart"/>
      <w:r>
        <w:rPr>
          <w:b/>
        </w:rPr>
        <w:t>A.Zitcere</w:t>
      </w:r>
      <w:proofErr w:type="spellEnd"/>
      <w:r>
        <w:t xml:space="preserve"> komentē, ka </w:t>
      </w:r>
      <w:r w:rsidR="00FA2ABB">
        <w:t>FM ir iesniegusi 9A.priekšlikumu, kurš paredz risinājumu par to, kur skaidri tiek definēti atsevišķi subjekti</w:t>
      </w:r>
      <w:r w:rsidR="00580D65">
        <w:t xml:space="preserve">, kuri nav likuma subjekti, kuri sniedz </w:t>
      </w:r>
      <w:r w:rsidR="00580D65">
        <w:lastRenderedPageBreak/>
        <w:t>atsevišķus finanšu pakalpojumus.</w:t>
      </w:r>
      <w:r w:rsidR="00FA2ABB">
        <w:t xml:space="preserve"> </w:t>
      </w:r>
      <w:r w:rsidR="00580D65">
        <w:t>Šo konkrēto redakciju neatbalsta, jo tas var radīt neskaidrības</w:t>
      </w:r>
      <w:r w:rsidR="00C948FB">
        <w:t>, jo ne visas iestādes ir licencējamas</w:t>
      </w:r>
      <w:r w:rsidR="00580D65">
        <w:t>.</w:t>
      </w:r>
    </w:p>
    <w:p w:rsidR="00497A3B" w:rsidRDefault="00B072B6" w:rsidP="00B072B6">
      <w:pPr>
        <w:widowControl w:val="0"/>
        <w:tabs>
          <w:tab w:val="left" w:pos="567"/>
        </w:tabs>
        <w:ind w:firstLine="567"/>
        <w:jc w:val="both"/>
      </w:pPr>
      <w:proofErr w:type="spellStart"/>
      <w:r>
        <w:rPr>
          <w:b/>
        </w:rPr>
        <w:t>A.Ņikitins</w:t>
      </w:r>
      <w:proofErr w:type="spellEnd"/>
      <w:r>
        <w:t xml:space="preserve"> izsaka viedokli šajā jautājumā – šis priekšlikums izraisa neatbilstību Direktīvai</w:t>
      </w:r>
      <w:r w:rsidR="00FA0003">
        <w:t>, kura runā par finanšu darbību – Direktīva neparedz, ka visām finanšu darbībām jābūt licencētām.</w:t>
      </w:r>
      <w:r>
        <w:t xml:space="preserve"> </w:t>
      </w:r>
      <w:r w:rsidR="00497A3B">
        <w:t xml:space="preserve">Šis priekšlikums rada neskaidrības un kaut kādu papildu klasifikāciju.  Atbalsta FM </w:t>
      </w:r>
      <w:r w:rsidR="00B77C73">
        <w:t>9A.</w:t>
      </w:r>
      <w:r w:rsidR="00497A3B">
        <w:t>priekšlikumu.</w:t>
      </w:r>
    </w:p>
    <w:p w:rsidR="00B072B6" w:rsidRDefault="00B072B6" w:rsidP="00B072B6">
      <w:pPr>
        <w:widowControl w:val="0"/>
        <w:tabs>
          <w:tab w:val="left" w:pos="567"/>
        </w:tabs>
        <w:ind w:firstLine="567"/>
        <w:jc w:val="both"/>
      </w:pPr>
      <w:r>
        <w:rPr>
          <w:b/>
        </w:rPr>
        <w:t>J.Priekulis</w:t>
      </w:r>
      <w:r>
        <w:t xml:space="preserve"> komentē, </w:t>
      </w:r>
      <w:r w:rsidR="00F32DFF">
        <w:t>ka sistēmiski šis priekšlikums nav nepieciešams, jo</w:t>
      </w:r>
      <w:r>
        <w:t xml:space="preserve"> nelicencētas finanšu iestādes</w:t>
      </w:r>
      <w:r w:rsidR="00F32DFF">
        <w:t xml:space="preserve"> likuma subjektu uzskatījumā nav</w:t>
      </w:r>
      <w:r>
        <w:t xml:space="preserve">, </w:t>
      </w:r>
      <w:r w:rsidR="00F32DFF">
        <w:t>un 9A.priekšlikumā tas arī netiek paredzēts</w:t>
      </w:r>
      <w:r w:rsidR="003D7AE0">
        <w:t>. Problēma ir, ka ir par plašu likuma subjektu uzskatī</w:t>
      </w:r>
      <w:r w:rsidR="002631D7">
        <w:t>jums – tā ir risināma ar grozījumiem</w:t>
      </w:r>
      <w:r>
        <w:t xml:space="preserve"> l</w:t>
      </w:r>
      <w:r w:rsidR="002631D7">
        <w:t xml:space="preserve">ikuma </w:t>
      </w:r>
      <w:proofErr w:type="gramStart"/>
      <w:r w:rsidR="002631D7">
        <w:t>3.pantā</w:t>
      </w:r>
      <w:proofErr w:type="gramEnd"/>
      <w:r>
        <w:t xml:space="preserve">. </w:t>
      </w:r>
      <w:r w:rsidR="002631D7">
        <w:t xml:space="preserve">ZM piedāvātais variants tīri no juridiskās puses būtu </w:t>
      </w:r>
      <w:r w:rsidR="00916765">
        <w:t xml:space="preserve">komisijā </w:t>
      </w:r>
      <w:r w:rsidR="002631D7">
        <w:t>neatbalstāms vai atsaucams</w:t>
      </w:r>
      <w:r w:rsidR="00916765">
        <w:t xml:space="preserve"> līdz Saeimas sēdei</w:t>
      </w:r>
      <w:r w:rsidR="00E57351">
        <w:t>, ja komisija neatbalsta</w:t>
      </w:r>
      <w:r w:rsidR="002631D7">
        <w:t>.</w:t>
      </w:r>
    </w:p>
    <w:p w:rsidR="0034035F" w:rsidRDefault="0034035F" w:rsidP="0034035F">
      <w:pPr>
        <w:pStyle w:val="BodyText3"/>
        <w:ind w:firstLine="567"/>
        <w:rPr>
          <w:b w:val="0"/>
        </w:rPr>
      </w:pPr>
      <w:r w:rsidRPr="00F31649">
        <w:t>J.Rancāns</w:t>
      </w:r>
      <w:r>
        <w:rPr>
          <w:b w:val="0"/>
        </w:rPr>
        <w:t xml:space="preserve"> aicina deputātus neatbalstīt priekšlikumu.</w:t>
      </w:r>
    </w:p>
    <w:p w:rsidR="0034035F" w:rsidRDefault="0034035F" w:rsidP="00F9603E">
      <w:pPr>
        <w:pStyle w:val="BodyText3"/>
        <w:ind w:firstLine="567"/>
      </w:pPr>
      <w:r>
        <w:rPr>
          <w:b w:val="0"/>
          <w:i/>
        </w:rPr>
        <w:t xml:space="preserve">Priekšlikums </w:t>
      </w:r>
      <w:r>
        <w:rPr>
          <w:i/>
        </w:rPr>
        <w:t xml:space="preserve">Nr.4 </w:t>
      </w:r>
      <w:r w:rsidRPr="00F415E6">
        <w:rPr>
          <w:b w:val="0"/>
          <w:i/>
        </w:rPr>
        <w:t xml:space="preserve">komisijā </w:t>
      </w:r>
      <w:r w:rsidRPr="00A66F93">
        <w:rPr>
          <w:i/>
        </w:rPr>
        <w:t>nav</w:t>
      </w:r>
      <w:r>
        <w:rPr>
          <w:b w:val="0"/>
          <w:i/>
        </w:rPr>
        <w:t xml:space="preserve"> </w:t>
      </w:r>
      <w:r w:rsidRPr="00B47BA9">
        <w:rPr>
          <w:i/>
        </w:rPr>
        <w:t>atbalstīts</w:t>
      </w:r>
      <w:r w:rsidRPr="00F415E6">
        <w:rPr>
          <w:b w:val="0"/>
          <w:i/>
        </w:rPr>
        <w:t>.</w:t>
      </w:r>
    </w:p>
    <w:p w:rsidR="00E7314B" w:rsidRDefault="00E7314B" w:rsidP="00A7767B">
      <w:pPr>
        <w:pStyle w:val="BodyText3"/>
        <w:ind w:firstLine="567"/>
        <w:rPr>
          <w:b w:val="0"/>
          <w:i/>
        </w:rPr>
      </w:pPr>
    </w:p>
    <w:p w:rsidR="00E7314B" w:rsidRDefault="00E7314B" w:rsidP="00E7314B">
      <w:pPr>
        <w:widowControl w:val="0"/>
        <w:tabs>
          <w:tab w:val="left" w:pos="851"/>
        </w:tabs>
        <w:ind w:firstLine="567"/>
        <w:jc w:val="both"/>
        <w:rPr>
          <w:b/>
          <w:bCs/>
        </w:rPr>
      </w:pPr>
      <w:r w:rsidRPr="00F415E6">
        <w:rPr>
          <w:b/>
        </w:rPr>
        <w:t>Nr.</w:t>
      </w:r>
      <w:r>
        <w:rPr>
          <w:b/>
        </w:rPr>
        <w:t>6</w:t>
      </w:r>
      <w:r>
        <w:t xml:space="preserve"> – Latvijas Darba devēju konfederācijas priekšlikums – </w:t>
      </w:r>
      <w:r w:rsidRPr="00E7314B">
        <w:rPr>
          <w:bCs/>
        </w:rPr>
        <w:t>Papildināt likumprojekta 2. pantu ar 20. punktu</w:t>
      </w:r>
      <w:r>
        <w:rPr>
          <w:bCs/>
        </w:rPr>
        <w:t xml:space="preserve"> ieteikt</w:t>
      </w:r>
      <w:r w:rsidRPr="000B7E01">
        <w:rPr>
          <w:bCs/>
        </w:rPr>
        <w:t>ā redakcijā</w:t>
      </w:r>
      <w:r>
        <w:rPr>
          <w:bCs/>
        </w:rPr>
        <w:t>.</w:t>
      </w:r>
      <w:r w:rsidRPr="000B7E01">
        <w:rPr>
          <w:b/>
          <w:bCs/>
        </w:rPr>
        <w:t xml:space="preserve"> </w:t>
      </w:r>
    </w:p>
    <w:p w:rsidR="009B5DB6" w:rsidRDefault="009B5DB6" w:rsidP="009B5DB6">
      <w:pPr>
        <w:widowControl w:val="0"/>
        <w:ind w:firstLine="567"/>
        <w:jc w:val="both"/>
      </w:pPr>
      <w:proofErr w:type="spellStart"/>
      <w:r w:rsidRPr="00DD0162">
        <w:rPr>
          <w:b/>
        </w:rPr>
        <w:t>I.Kiukucāne</w:t>
      </w:r>
      <w:proofErr w:type="spellEnd"/>
      <w:r w:rsidR="000B0EA9">
        <w:t xml:space="preserve"> </w:t>
      </w:r>
      <w:r>
        <w:t>piedāvā iekļaut definīciju par slēgtā un atvērtā kopīgā klienta izpētes rīka pakalpojumu</w:t>
      </w:r>
      <w:r w:rsidR="000B0EA9">
        <w:t>, jo</w:t>
      </w:r>
      <w:r>
        <w:t xml:space="preserve"> skaidri saprotami šie jēdzieni nav.</w:t>
      </w:r>
    </w:p>
    <w:p w:rsidR="009B5DB6" w:rsidRDefault="009B5DB6" w:rsidP="009B5DB6">
      <w:pPr>
        <w:widowControl w:val="0"/>
        <w:ind w:firstLine="567"/>
        <w:jc w:val="both"/>
      </w:pPr>
      <w:proofErr w:type="spellStart"/>
      <w:r>
        <w:rPr>
          <w:b/>
        </w:rPr>
        <w:t>A.Zitcere</w:t>
      </w:r>
      <w:proofErr w:type="spellEnd"/>
      <w:r>
        <w:t xml:space="preserve"> </w:t>
      </w:r>
      <w:r w:rsidR="00CB045F">
        <w:t>skaidro, ka uz šo brīdi FM precizējuma konkrētā redakcijā nav, ja pēc būtības tas būtu nepieciešams, var uz trešo lasījumu sagatavot atbilstoši atbalstītajam konceptam</w:t>
      </w:r>
      <w:r>
        <w:t>.</w:t>
      </w:r>
    </w:p>
    <w:p w:rsidR="009B5DB6" w:rsidRPr="00EB0F14" w:rsidRDefault="009B5DB6" w:rsidP="009B5DB6">
      <w:pPr>
        <w:widowControl w:val="0"/>
        <w:tabs>
          <w:tab w:val="left" w:pos="567"/>
        </w:tabs>
        <w:ind w:firstLine="567"/>
        <w:jc w:val="both"/>
        <w:rPr>
          <w:bCs/>
        </w:rPr>
      </w:pPr>
      <w:r w:rsidRPr="00C07F47">
        <w:rPr>
          <w:b/>
        </w:rPr>
        <w:t>J.Priekulis</w:t>
      </w:r>
      <w:r w:rsidR="0099495D">
        <w:t xml:space="preserve"> komentē</w:t>
      </w:r>
      <w:r>
        <w:t xml:space="preserve">, </w:t>
      </w:r>
      <w:r w:rsidR="0099495D">
        <w:t>ka</w:t>
      </w:r>
      <w:r w:rsidR="00551B0F">
        <w:t>,</w:t>
      </w:r>
      <w:r w:rsidR="0099495D">
        <w:t xml:space="preserve"> </w:t>
      </w:r>
      <w:r>
        <w:t>ņemot vērā</w:t>
      </w:r>
      <w:r w:rsidR="0099495D">
        <w:t xml:space="preserve"> iepriekšējās sēdēs diskutēto</w:t>
      </w:r>
      <w:r>
        <w:t xml:space="preserve">, </w:t>
      </w:r>
      <w:r w:rsidR="0099495D">
        <w:t>galvenais nav definēt, bet nošķirt šos klienta izpētes rīkus</w:t>
      </w:r>
      <w:r>
        <w:t xml:space="preserve">. </w:t>
      </w:r>
      <w:r w:rsidR="00551B0F">
        <w:t xml:space="preserve">Uz trešo lasījumu var rūpīgi padomāt, vai ir nepieciešams to atsevišķi definēt. </w:t>
      </w:r>
    </w:p>
    <w:p w:rsidR="00192671" w:rsidRDefault="00192671" w:rsidP="00192671">
      <w:pPr>
        <w:pStyle w:val="BodyText3"/>
        <w:ind w:firstLine="567"/>
        <w:rPr>
          <w:b w:val="0"/>
        </w:rPr>
      </w:pPr>
      <w:r w:rsidRPr="00F31649">
        <w:t>J.Rancāns</w:t>
      </w:r>
      <w:r>
        <w:rPr>
          <w:b w:val="0"/>
        </w:rPr>
        <w:t xml:space="preserve"> aicina deputātus neatbalstīt priekšlikumu un komisijas priekšlikumu neveidot.</w:t>
      </w:r>
    </w:p>
    <w:p w:rsidR="00192671" w:rsidRDefault="00192671" w:rsidP="00192671">
      <w:pPr>
        <w:pStyle w:val="BodyText3"/>
        <w:ind w:firstLine="567"/>
        <w:rPr>
          <w:b w:val="0"/>
          <w:i/>
        </w:rPr>
      </w:pPr>
      <w:r>
        <w:rPr>
          <w:b w:val="0"/>
          <w:i/>
        </w:rPr>
        <w:t xml:space="preserve">Priekšlikums </w:t>
      </w:r>
      <w:r>
        <w:rPr>
          <w:i/>
        </w:rPr>
        <w:t xml:space="preserve">Nr.6 </w:t>
      </w:r>
      <w:r w:rsidRPr="00F415E6">
        <w:rPr>
          <w:b w:val="0"/>
          <w:i/>
        </w:rPr>
        <w:t xml:space="preserve">komisijā </w:t>
      </w:r>
      <w:r w:rsidRPr="00A66F93">
        <w:rPr>
          <w:i/>
        </w:rPr>
        <w:t>nav</w:t>
      </w:r>
      <w:r>
        <w:rPr>
          <w:b w:val="0"/>
          <w:i/>
        </w:rPr>
        <w:t xml:space="preserve"> </w:t>
      </w:r>
      <w:r w:rsidRPr="00B47BA9">
        <w:rPr>
          <w:i/>
        </w:rPr>
        <w:t>atbalstīts</w:t>
      </w:r>
      <w:r w:rsidR="000F4F95">
        <w:rPr>
          <w:i/>
        </w:rPr>
        <w:t xml:space="preserve">, </w:t>
      </w:r>
      <w:r w:rsidR="000F4F95">
        <w:rPr>
          <w:b w:val="0"/>
          <w:i/>
        </w:rPr>
        <w:t>komisijas priekšlikums netiek veidots</w:t>
      </w:r>
      <w:r w:rsidRPr="00F415E6">
        <w:rPr>
          <w:b w:val="0"/>
          <w:i/>
        </w:rPr>
        <w:t>.</w:t>
      </w:r>
    </w:p>
    <w:p w:rsidR="003F3760" w:rsidRDefault="003F3760" w:rsidP="00E7314B">
      <w:pPr>
        <w:pStyle w:val="BodyText3"/>
        <w:ind w:firstLine="567"/>
        <w:rPr>
          <w:b w:val="0"/>
          <w:i/>
        </w:rPr>
      </w:pPr>
    </w:p>
    <w:p w:rsidR="003F3760" w:rsidRDefault="003F3760" w:rsidP="003F3760">
      <w:pPr>
        <w:tabs>
          <w:tab w:val="left" w:pos="851"/>
          <w:tab w:val="left" w:pos="993"/>
        </w:tabs>
        <w:ind w:firstLine="567"/>
        <w:contextualSpacing/>
        <w:jc w:val="both"/>
        <w:rPr>
          <w:bCs/>
          <w:iCs/>
          <w:color w:val="000000"/>
          <w:shd w:val="clear" w:color="auto" w:fill="FFFFFF"/>
        </w:rPr>
      </w:pPr>
      <w:r w:rsidRPr="00F415E6">
        <w:rPr>
          <w:b/>
        </w:rPr>
        <w:t>Nr.</w:t>
      </w:r>
      <w:r>
        <w:rPr>
          <w:b/>
        </w:rPr>
        <w:t>9A</w:t>
      </w:r>
      <w:r>
        <w:t xml:space="preserve"> – Finanšu ministra J.Reira priekšlikums – </w:t>
      </w:r>
      <w:r w:rsidRPr="003F3760">
        <w:rPr>
          <w:bCs/>
          <w:iCs/>
          <w:color w:val="000000"/>
          <w:shd w:val="clear" w:color="auto" w:fill="FFFFFF"/>
        </w:rPr>
        <w:t>Papildināt l</w:t>
      </w:r>
      <w:r>
        <w:rPr>
          <w:bCs/>
          <w:iCs/>
          <w:color w:val="000000"/>
          <w:shd w:val="clear" w:color="auto" w:fill="FFFFFF"/>
        </w:rPr>
        <w:t>ikuma 3. pantu ar sesto daļu ieteikt</w:t>
      </w:r>
      <w:r w:rsidRPr="003F3760">
        <w:rPr>
          <w:bCs/>
          <w:iCs/>
          <w:color w:val="000000"/>
          <w:shd w:val="clear" w:color="auto" w:fill="FFFFFF"/>
        </w:rPr>
        <w:t>ā redakcijā</w:t>
      </w:r>
      <w:r>
        <w:rPr>
          <w:bCs/>
          <w:iCs/>
          <w:color w:val="000000"/>
          <w:shd w:val="clear" w:color="auto" w:fill="FFFFFF"/>
        </w:rPr>
        <w:t>.</w:t>
      </w:r>
    </w:p>
    <w:p w:rsidR="00CE2AF2" w:rsidRPr="00BF3652" w:rsidRDefault="00CE2AF2" w:rsidP="00CE2AF2">
      <w:pPr>
        <w:tabs>
          <w:tab w:val="left" w:pos="851"/>
          <w:tab w:val="left" w:pos="993"/>
        </w:tabs>
        <w:ind w:firstLine="567"/>
        <w:contextualSpacing/>
        <w:jc w:val="both"/>
        <w:rPr>
          <w:bCs/>
          <w:i/>
          <w:iCs/>
          <w:color w:val="000000"/>
          <w:shd w:val="clear" w:color="auto" w:fill="FFFFFF"/>
        </w:rPr>
      </w:pPr>
      <w:r w:rsidRPr="00BF3652">
        <w:rPr>
          <w:bCs/>
          <w:i/>
          <w:iCs/>
          <w:color w:val="000000"/>
          <w:shd w:val="clear" w:color="auto" w:fill="FFFFFF"/>
        </w:rPr>
        <w:t>(Saņemts pēc priekšlikumu iesniegšanas termiņa)</w:t>
      </w:r>
      <w:r>
        <w:rPr>
          <w:bCs/>
          <w:i/>
          <w:iCs/>
          <w:color w:val="000000"/>
          <w:shd w:val="clear" w:color="auto" w:fill="FFFFFF"/>
        </w:rPr>
        <w:t>.</w:t>
      </w:r>
    </w:p>
    <w:p w:rsidR="004739AF" w:rsidRDefault="00EB2225" w:rsidP="003F3760">
      <w:pPr>
        <w:tabs>
          <w:tab w:val="left" w:pos="851"/>
          <w:tab w:val="left" w:pos="993"/>
        </w:tabs>
        <w:ind w:firstLine="567"/>
        <w:contextualSpacing/>
        <w:jc w:val="both"/>
      </w:pPr>
      <w:proofErr w:type="spellStart"/>
      <w:r>
        <w:rPr>
          <w:b/>
        </w:rPr>
        <w:t>A.Zitcere</w:t>
      </w:r>
      <w:proofErr w:type="spellEnd"/>
      <w:r w:rsidR="004739AF">
        <w:t xml:space="preserve"> skaidro, ka priekšlikums izstrādāts, lai risinātu </w:t>
      </w:r>
      <w:r w:rsidR="003F3760">
        <w:t>t</w:t>
      </w:r>
      <w:r w:rsidR="004739AF">
        <w:t>ā</w:t>
      </w:r>
      <w:r w:rsidR="003F3760">
        <w:t>s</w:t>
      </w:r>
      <w:r w:rsidR="004739AF">
        <w:t xml:space="preserve"> problēmas, kuras tika identificētas praksē. Tagad tiek skaidri definēts konkrētu personu loks, kuras būtu izslēdzamas no likuma subjektu loka.</w:t>
      </w:r>
      <w:r w:rsidR="003344CF">
        <w:t xml:space="preserve"> Jautājums jau debatēts iepriekš pie 4.priekšlikuma.</w:t>
      </w:r>
    </w:p>
    <w:p w:rsidR="002354A6" w:rsidRDefault="00EB2225" w:rsidP="0011687A">
      <w:pPr>
        <w:tabs>
          <w:tab w:val="left" w:pos="851"/>
          <w:tab w:val="left" w:pos="993"/>
        </w:tabs>
        <w:ind w:firstLine="567"/>
        <w:contextualSpacing/>
        <w:jc w:val="both"/>
      </w:pPr>
      <w:proofErr w:type="spellStart"/>
      <w:r>
        <w:rPr>
          <w:b/>
        </w:rPr>
        <w:t>A.Ņikitins</w:t>
      </w:r>
      <w:proofErr w:type="spellEnd"/>
      <w:r>
        <w:t xml:space="preserve"> </w:t>
      </w:r>
      <w:r w:rsidR="002354A6">
        <w:t xml:space="preserve">papildina, ka šeit atrasta iespēja definēt atsevišķu personu grupu vai kooperatīvu, kas veic finanšu darbības savā iekšienē līdzīgi kā ģimenē, un šajā aspektā uztvert viņus kā vienu veselu subjektu. </w:t>
      </w:r>
      <w:r w:rsidR="00A55EBD">
        <w:t xml:space="preserve">Uzsver, ja šī grupa </w:t>
      </w:r>
      <w:r w:rsidR="00F7503E">
        <w:t xml:space="preserve">vai kooperatīvs </w:t>
      </w:r>
      <w:r w:rsidR="00A55EBD">
        <w:t>veic finanšu darbību ārpusē (trešajai personai), tad gan viņa būs likuma subjekts.</w:t>
      </w:r>
    </w:p>
    <w:p w:rsidR="003F3760" w:rsidRDefault="00EB2225" w:rsidP="003F3760">
      <w:pPr>
        <w:tabs>
          <w:tab w:val="left" w:pos="851"/>
          <w:tab w:val="left" w:pos="993"/>
        </w:tabs>
        <w:ind w:firstLine="567"/>
        <w:contextualSpacing/>
        <w:jc w:val="both"/>
      </w:pPr>
      <w:r>
        <w:rPr>
          <w:b/>
        </w:rPr>
        <w:t>G.Eglīt</w:t>
      </w:r>
      <w:r w:rsidRPr="00C07F47">
        <w:rPr>
          <w:b/>
        </w:rPr>
        <w:t>is</w:t>
      </w:r>
      <w:r>
        <w:t xml:space="preserve"> komentē</w:t>
      </w:r>
      <w:r w:rsidR="002D2D52">
        <w:t>, ka viņa piedāvātajā 95.priekšlikumā ir daudz plašāks šis tvērums.</w:t>
      </w:r>
    </w:p>
    <w:p w:rsidR="00EB2225" w:rsidRPr="006A02E3" w:rsidRDefault="00EB2225" w:rsidP="00EB2225">
      <w:pPr>
        <w:tabs>
          <w:tab w:val="left" w:pos="851"/>
          <w:tab w:val="left" w:pos="993"/>
        </w:tabs>
        <w:ind w:firstLine="567"/>
        <w:contextualSpacing/>
        <w:jc w:val="both"/>
        <w:rPr>
          <w:bCs/>
          <w:iCs/>
          <w:color w:val="000000"/>
          <w:shd w:val="clear" w:color="auto" w:fill="FFFFFF"/>
        </w:rPr>
      </w:pPr>
      <w:r>
        <w:rPr>
          <w:b/>
        </w:rPr>
        <w:t>G.Gūtman</w:t>
      </w:r>
      <w:r w:rsidRPr="00C07F47">
        <w:rPr>
          <w:b/>
        </w:rPr>
        <w:t>is</w:t>
      </w:r>
      <w:r>
        <w:t xml:space="preserve"> skaidro</w:t>
      </w:r>
      <w:r w:rsidR="00F75E88">
        <w:t xml:space="preserve">, ka šī FM redakcija risina </w:t>
      </w:r>
      <w:r w:rsidR="008218DA">
        <w:t xml:space="preserve">aptuveni </w:t>
      </w:r>
      <w:r w:rsidR="00F75E88">
        <w:t>2/3 no esošajām problēmām</w:t>
      </w:r>
      <w:r w:rsidR="000848D1">
        <w:t>, par kurām diskutēts iepriekš</w:t>
      </w:r>
      <w:r w:rsidR="00C07D73">
        <w:t>, un kas arī ir ZM 94.priekšlikumā</w:t>
      </w:r>
      <w:r w:rsidR="00F75E88">
        <w:t>.</w:t>
      </w:r>
      <w:r w:rsidR="008D3306">
        <w:t xml:space="preserve"> Tas atrisina jautājumiem par grupas uzņēmumiem un kooperatīvajām sabiedrībām, bet līdz galam neatrisina to jautājumu, ja vienam īpašniekam pieder divi uzņēmumi, kas nav mātes un meitas uz</w:t>
      </w:r>
      <w:r w:rsidR="000B39DE">
        <w:t>ņē</w:t>
      </w:r>
      <w:r w:rsidR="008D3306">
        <w:t>mums.</w:t>
      </w:r>
      <w:r w:rsidR="00391795">
        <w:t xml:space="preserve"> </w:t>
      </w:r>
    </w:p>
    <w:p w:rsidR="00EB2225" w:rsidRPr="006A02E3" w:rsidRDefault="00EB2225" w:rsidP="003F3760">
      <w:pPr>
        <w:tabs>
          <w:tab w:val="left" w:pos="851"/>
          <w:tab w:val="left" w:pos="993"/>
        </w:tabs>
        <w:ind w:firstLine="567"/>
        <w:contextualSpacing/>
        <w:jc w:val="both"/>
        <w:rPr>
          <w:bCs/>
          <w:iCs/>
          <w:color w:val="000000"/>
          <w:shd w:val="clear" w:color="auto" w:fill="FFFFFF"/>
        </w:rPr>
      </w:pPr>
      <w:proofErr w:type="spellStart"/>
      <w:r>
        <w:rPr>
          <w:b/>
        </w:rPr>
        <w:t>A.Zakatistov</w:t>
      </w:r>
      <w:r w:rsidRPr="00C07F47">
        <w:rPr>
          <w:b/>
        </w:rPr>
        <w:t>s</w:t>
      </w:r>
      <w:proofErr w:type="spellEnd"/>
      <w:r>
        <w:t xml:space="preserve"> piebilst</w:t>
      </w:r>
      <w:r w:rsidR="006F4ACC">
        <w:t>, ka</w:t>
      </w:r>
      <w:r w:rsidR="0013588F">
        <w:t>,</w:t>
      </w:r>
      <w:r w:rsidR="006F4ACC">
        <w:t xml:space="preserve"> paplašinot tvērumu, tiek pavērtas iespējas arī lielāku problēmu draudiem citur.</w:t>
      </w:r>
      <w:r w:rsidR="0013588F">
        <w:t xml:space="preserve"> Lūdz atbalstīt panākto kompromisu.</w:t>
      </w:r>
    </w:p>
    <w:p w:rsidR="00DB5C5E" w:rsidRDefault="003F3760" w:rsidP="003F3760">
      <w:pPr>
        <w:tabs>
          <w:tab w:val="left" w:pos="851"/>
          <w:tab w:val="left" w:pos="993"/>
        </w:tabs>
        <w:ind w:firstLine="567"/>
        <w:contextualSpacing/>
        <w:jc w:val="both"/>
      </w:pPr>
      <w:r w:rsidRPr="00C07F47">
        <w:rPr>
          <w:b/>
        </w:rPr>
        <w:t>J.Priekulis</w:t>
      </w:r>
      <w:r>
        <w:t xml:space="preserve"> atgādina, ka </w:t>
      </w:r>
      <w:r w:rsidR="00DB5C5E">
        <w:t xml:space="preserve">izņēmums veidot ir pieļaujams, to pieļauj arī AML Direktīva. Konceptuālu iebildumu nav, skaidrības labad jāformulē, kādiem nosacījumiem </w:t>
      </w:r>
      <w:r w:rsidR="00DB5C5E">
        <w:lastRenderedPageBreak/>
        <w:t>jāizpildās, lai konkrētā persona netiktu uzskatīta par likuma subjektu (personai jāsniedz finanšu pakalpojumi, un kam tie tiek sniegti). Jāsaprot, ko darīt ar vienā no iepriekšējām komisijas sēdēm atbalstīto 8.priekšlikumu, jo tā var būt alternatīva tam, kas tika atbalstīts šajā 8.priekšlikumā.</w:t>
      </w:r>
    </w:p>
    <w:p w:rsidR="00DB5C5E" w:rsidRDefault="00DB5C5E" w:rsidP="003F3760">
      <w:pPr>
        <w:tabs>
          <w:tab w:val="left" w:pos="851"/>
          <w:tab w:val="left" w:pos="993"/>
        </w:tabs>
        <w:ind w:firstLine="567"/>
        <w:contextualSpacing/>
        <w:jc w:val="both"/>
      </w:pPr>
      <w:proofErr w:type="spellStart"/>
      <w:r>
        <w:rPr>
          <w:b/>
        </w:rPr>
        <w:t>A.Zitcere</w:t>
      </w:r>
      <w:proofErr w:type="spellEnd"/>
      <w:r>
        <w:t xml:space="preserve"> komentē, ka tas būtu jāuzskata kā alternatīvs, jo, ja viņi ir abi divi, tad sanāk pretrunīgi, jo 9A.priekšlikumā ir daudz šaurāk definēts izņēmumu loks</w:t>
      </w:r>
      <w:r w:rsidR="00806A58">
        <w:t>, tādējādi arī daudz skaidrāks.</w:t>
      </w:r>
      <w:r>
        <w:t xml:space="preserve"> </w:t>
      </w:r>
    </w:p>
    <w:p w:rsidR="003F4E69" w:rsidRDefault="003F4E69" w:rsidP="003F3760">
      <w:pPr>
        <w:tabs>
          <w:tab w:val="left" w:pos="851"/>
          <w:tab w:val="left" w:pos="993"/>
        </w:tabs>
        <w:ind w:firstLine="567"/>
        <w:contextualSpacing/>
        <w:jc w:val="both"/>
      </w:pPr>
      <w:r>
        <w:rPr>
          <w:b/>
        </w:rPr>
        <w:t>A.Rudzīte</w:t>
      </w:r>
      <w:r>
        <w:t xml:space="preserve"> aicina</w:t>
      </w:r>
      <w:r w:rsidR="0023668B">
        <w:t xml:space="preserve"> atbalstīt FM piedāvāto </w:t>
      </w:r>
      <w:r w:rsidR="00535F5B">
        <w:t xml:space="preserve">kompromisa </w:t>
      </w:r>
      <w:r w:rsidR="0023668B">
        <w:t>redakciju</w:t>
      </w:r>
      <w:r w:rsidR="00535F5B">
        <w:t>. Uzsver, lai noteiktu izņēmumus, jāvērtē sektors arī kopumā</w:t>
      </w:r>
      <w:r w:rsidR="003A4C42">
        <w:t>.</w:t>
      </w:r>
      <w:r w:rsidR="00FB74D9">
        <w:t xml:space="preserve"> VID šos riskus saskata ļoti lielus, tādēļ aicina aprobežoties ar FM redakciju.</w:t>
      </w:r>
    </w:p>
    <w:p w:rsidR="003F4E69" w:rsidRDefault="003F4E69" w:rsidP="003F3760">
      <w:pPr>
        <w:tabs>
          <w:tab w:val="left" w:pos="851"/>
          <w:tab w:val="left" w:pos="993"/>
        </w:tabs>
        <w:ind w:firstLine="567"/>
        <w:contextualSpacing/>
        <w:jc w:val="both"/>
      </w:pPr>
      <w:proofErr w:type="spellStart"/>
      <w:r>
        <w:rPr>
          <w:b/>
        </w:rPr>
        <w:t>K.Markovskis</w:t>
      </w:r>
      <w:proofErr w:type="spellEnd"/>
      <w:r w:rsidR="005B7F00">
        <w:t xml:space="preserve"> apstiprina, ka šo redakciju redz kā kompromisa risinājumu.</w:t>
      </w:r>
    </w:p>
    <w:p w:rsidR="003F4E69" w:rsidRDefault="003F4E69" w:rsidP="003F3760">
      <w:pPr>
        <w:tabs>
          <w:tab w:val="left" w:pos="851"/>
          <w:tab w:val="left" w:pos="993"/>
        </w:tabs>
        <w:ind w:firstLine="567"/>
        <w:contextualSpacing/>
        <w:jc w:val="both"/>
      </w:pPr>
      <w:r>
        <w:rPr>
          <w:b/>
        </w:rPr>
        <w:t>L.Letiņa</w:t>
      </w:r>
      <w:r>
        <w:t xml:space="preserve"> atbalsta</w:t>
      </w:r>
      <w:r w:rsidR="001A0AEA">
        <w:t xml:space="preserve"> FM pozīciju, piekrīt, ka izņēmumi pēc savas būtības jāveido</w:t>
      </w:r>
      <w:r w:rsidR="00181FBC">
        <w:t>,</w:t>
      </w:r>
      <w:r w:rsidR="001A0AEA">
        <w:t xml:space="preserve"> stingri</w:t>
      </w:r>
      <w:r w:rsidR="00181FBC">
        <w:t xml:space="preserve"> sekojot līdzi tam, lai izņēmumi neradītu kaut kāda veida problēmas attiecībā uz daļām, kas varētu tikt ļaunprātīgi izmantotas</w:t>
      </w:r>
      <w:r w:rsidR="005B5419">
        <w:t>,</w:t>
      </w:r>
      <w:r w:rsidR="00181FBC">
        <w:t xml:space="preserve"> un radīt sekas, ka izņēmums pēc savas būtības rada lielākas problēmas nekā labumu risinājumam.</w:t>
      </w:r>
      <w:r w:rsidR="00324B83">
        <w:t xml:space="preserve"> Ir par riskos balstītu pieeju.</w:t>
      </w:r>
    </w:p>
    <w:p w:rsidR="0060656D" w:rsidRDefault="0060656D" w:rsidP="0060656D">
      <w:pPr>
        <w:tabs>
          <w:tab w:val="left" w:pos="851"/>
          <w:tab w:val="left" w:pos="993"/>
        </w:tabs>
        <w:ind w:firstLine="567"/>
        <w:contextualSpacing/>
        <w:jc w:val="both"/>
      </w:pPr>
      <w:proofErr w:type="spellStart"/>
      <w:r>
        <w:rPr>
          <w:b/>
        </w:rPr>
        <w:t>A.Zitcere</w:t>
      </w:r>
      <w:proofErr w:type="spellEnd"/>
      <w:r>
        <w:t xml:space="preserve"> labo, ka šis priekšlikums tomēr nav kā alternatīva 8.priekšlikumam</w:t>
      </w:r>
      <w:r w:rsidR="00963935">
        <w:t>, jo katrs attiecas uz citu jautājumu loku</w:t>
      </w:r>
      <w:r>
        <w:t xml:space="preserve">. </w:t>
      </w:r>
    </w:p>
    <w:p w:rsidR="0060656D" w:rsidRDefault="00963935" w:rsidP="003F3760">
      <w:pPr>
        <w:tabs>
          <w:tab w:val="left" w:pos="851"/>
          <w:tab w:val="left" w:pos="993"/>
        </w:tabs>
        <w:ind w:firstLine="567"/>
        <w:contextualSpacing/>
        <w:jc w:val="both"/>
      </w:pPr>
      <w:r w:rsidRPr="00C07F47">
        <w:rPr>
          <w:b/>
        </w:rPr>
        <w:t>J.Priekuli</w:t>
      </w:r>
      <w:r>
        <w:rPr>
          <w:b/>
        </w:rPr>
        <w:t>m</w:t>
      </w:r>
      <w:r>
        <w:t xml:space="preserve"> nav iebildumu.</w:t>
      </w:r>
    </w:p>
    <w:p w:rsidR="003F1BC4" w:rsidRDefault="003F1BC4" w:rsidP="003F1BC4">
      <w:pPr>
        <w:pStyle w:val="BodyText3"/>
        <w:ind w:firstLine="567"/>
        <w:rPr>
          <w:b w:val="0"/>
        </w:rPr>
      </w:pPr>
      <w:r w:rsidRPr="00F31649">
        <w:t>J.Rancāns</w:t>
      </w:r>
      <w:r>
        <w:rPr>
          <w:b w:val="0"/>
        </w:rPr>
        <w:t xml:space="preserve"> aicina deputātus atbalstīt priekšlikumu un veidot komisijas priekšlikumu.</w:t>
      </w:r>
    </w:p>
    <w:p w:rsidR="003F1BC4" w:rsidRDefault="003F1BC4" w:rsidP="003F1BC4">
      <w:pPr>
        <w:pStyle w:val="BodyText3"/>
        <w:ind w:firstLine="567"/>
        <w:rPr>
          <w:b w:val="0"/>
          <w:i/>
        </w:rPr>
      </w:pPr>
      <w:r>
        <w:rPr>
          <w:b w:val="0"/>
          <w:i/>
        </w:rPr>
        <w:t xml:space="preserve">Priekšlikums </w:t>
      </w:r>
      <w:r>
        <w:rPr>
          <w:i/>
        </w:rPr>
        <w:t xml:space="preserve">Nr.9A </w:t>
      </w:r>
      <w:r w:rsidRPr="00F415E6">
        <w:rPr>
          <w:b w:val="0"/>
          <w:i/>
        </w:rPr>
        <w:t>komisij</w:t>
      </w:r>
      <w:r>
        <w:rPr>
          <w:b w:val="0"/>
          <w:i/>
        </w:rPr>
        <w:t xml:space="preserve">ā </w:t>
      </w:r>
      <w:r>
        <w:rPr>
          <w:i/>
        </w:rPr>
        <w:t xml:space="preserve">atbalstīts, tiek veidots </w:t>
      </w:r>
      <w:r>
        <w:rPr>
          <w:b w:val="0"/>
          <w:i/>
        </w:rPr>
        <w:t>komisijas priekšlikums</w:t>
      </w:r>
      <w:r w:rsidR="007A0558">
        <w:rPr>
          <w:b w:val="0"/>
          <w:i/>
        </w:rPr>
        <w:t xml:space="preserve"> FM atsūtītajā redakcijā</w:t>
      </w:r>
      <w:r>
        <w:rPr>
          <w:b w:val="0"/>
          <w:i/>
        </w:rPr>
        <w:t>.</w:t>
      </w:r>
    </w:p>
    <w:p w:rsidR="001C504A" w:rsidRDefault="001C504A" w:rsidP="003F3760">
      <w:pPr>
        <w:pStyle w:val="BodyText3"/>
        <w:ind w:firstLine="567"/>
        <w:rPr>
          <w:b w:val="0"/>
          <w:i/>
        </w:rPr>
      </w:pPr>
    </w:p>
    <w:p w:rsidR="001C504A" w:rsidRPr="000F7AAC" w:rsidRDefault="001C504A" w:rsidP="001C504A">
      <w:pPr>
        <w:tabs>
          <w:tab w:val="left" w:pos="851"/>
          <w:tab w:val="left" w:pos="993"/>
        </w:tabs>
        <w:ind w:firstLine="567"/>
        <w:contextualSpacing/>
        <w:jc w:val="both"/>
        <w:rPr>
          <w:bCs/>
          <w:iCs/>
          <w:color w:val="000000"/>
          <w:shd w:val="clear" w:color="auto" w:fill="FFFFFF"/>
        </w:rPr>
      </w:pPr>
      <w:r w:rsidRPr="00F415E6">
        <w:rPr>
          <w:b/>
        </w:rPr>
        <w:t>Nr.</w:t>
      </w:r>
      <w:r>
        <w:rPr>
          <w:b/>
        </w:rPr>
        <w:t>13</w:t>
      </w:r>
      <w:r>
        <w:t xml:space="preserve"> – Finanšu ministra J.Reira priekšlikums – </w:t>
      </w:r>
      <w:r w:rsidRPr="001C504A">
        <w:rPr>
          <w:bCs/>
          <w:iCs/>
          <w:color w:val="000000"/>
          <w:shd w:val="clear" w:color="auto" w:fill="FFFFFF"/>
        </w:rPr>
        <w:t xml:space="preserve">Izteikt likumprojekta </w:t>
      </w:r>
      <w:proofErr w:type="gramStart"/>
      <w:r w:rsidRPr="001C504A">
        <w:rPr>
          <w:bCs/>
          <w:iCs/>
          <w:color w:val="000000"/>
          <w:shd w:val="clear" w:color="auto" w:fill="FFFFFF"/>
        </w:rPr>
        <w:t>6.pantu</w:t>
      </w:r>
      <w:proofErr w:type="gramEnd"/>
      <w:r>
        <w:rPr>
          <w:bCs/>
          <w:iCs/>
          <w:color w:val="000000"/>
          <w:shd w:val="clear" w:color="auto" w:fill="FFFFFF"/>
        </w:rPr>
        <w:t xml:space="preserve"> ieteikt</w:t>
      </w:r>
      <w:r w:rsidRPr="003F3760">
        <w:rPr>
          <w:bCs/>
          <w:iCs/>
          <w:color w:val="000000"/>
          <w:shd w:val="clear" w:color="auto" w:fill="FFFFFF"/>
        </w:rPr>
        <w:t>ā redakcijā</w:t>
      </w:r>
      <w:r>
        <w:rPr>
          <w:bCs/>
          <w:iCs/>
          <w:color w:val="000000"/>
          <w:shd w:val="clear" w:color="auto" w:fill="FFFFFF"/>
        </w:rPr>
        <w:t>.</w:t>
      </w:r>
    </w:p>
    <w:p w:rsidR="00CB6C75" w:rsidRDefault="00F16BAB" w:rsidP="001C504A">
      <w:pPr>
        <w:tabs>
          <w:tab w:val="left" w:pos="851"/>
          <w:tab w:val="left" w:pos="993"/>
        </w:tabs>
        <w:ind w:firstLine="567"/>
        <w:contextualSpacing/>
        <w:jc w:val="both"/>
      </w:pPr>
      <w:proofErr w:type="spellStart"/>
      <w:r>
        <w:rPr>
          <w:b/>
        </w:rPr>
        <w:t>A.Zitcere</w:t>
      </w:r>
      <w:proofErr w:type="spellEnd"/>
      <w:r w:rsidR="001C504A">
        <w:t xml:space="preserve"> skaidro, ka </w:t>
      </w:r>
      <w:r w:rsidR="009E4D38">
        <w:t xml:space="preserve">šis </w:t>
      </w:r>
      <w:r w:rsidR="001C504A">
        <w:t xml:space="preserve">priekšlikums </w:t>
      </w:r>
      <w:r w:rsidR="009E4D38">
        <w:t xml:space="preserve">ir redakcionāls precizējums. </w:t>
      </w:r>
    </w:p>
    <w:p w:rsidR="001C504A" w:rsidRDefault="001C504A" w:rsidP="001C504A">
      <w:pPr>
        <w:tabs>
          <w:tab w:val="left" w:pos="851"/>
          <w:tab w:val="left" w:pos="993"/>
        </w:tabs>
        <w:ind w:firstLine="567"/>
        <w:contextualSpacing/>
        <w:jc w:val="both"/>
      </w:pPr>
      <w:r w:rsidRPr="00C07F47">
        <w:rPr>
          <w:b/>
        </w:rPr>
        <w:t>J.Priekulis</w:t>
      </w:r>
      <w:r>
        <w:t xml:space="preserve"> atgādi</w:t>
      </w:r>
      <w:r w:rsidR="00D14D59">
        <w:t xml:space="preserve">na, ka komisija šī priekšlikuma izskatīšanu atlika, jo vēl nebija izskatīti jautājumi, kas attiecas uz slēgtā un atvērtā kopīgā klienta izpētes rīkiem. </w:t>
      </w:r>
      <w:r w:rsidR="0077022E">
        <w:t>Ņemot vērā to, ka tagad šie jautājumi ir izskatīti, konceptuālu iebildumu par šo priekšlikumu nav, bet uz trešo lasījumu vajadzētu padomāt, kad un cik daudz informācija vispār tiek sniegta datu subjektam.</w:t>
      </w:r>
    </w:p>
    <w:p w:rsidR="00F16BAB" w:rsidRDefault="00F16BAB" w:rsidP="001C504A">
      <w:pPr>
        <w:tabs>
          <w:tab w:val="left" w:pos="851"/>
          <w:tab w:val="left" w:pos="993"/>
        </w:tabs>
        <w:ind w:firstLine="567"/>
        <w:contextualSpacing/>
        <w:jc w:val="both"/>
      </w:pPr>
      <w:proofErr w:type="spellStart"/>
      <w:r>
        <w:rPr>
          <w:b/>
        </w:rPr>
        <w:t>A.Zitcere</w:t>
      </w:r>
      <w:proofErr w:type="spellEnd"/>
      <w:r>
        <w:t xml:space="preserve"> pauž gatavību</w:t>
      </w:r>
      <w:r w:rsidR="00776555">
        <w:t xml:space="preserve"> uz trešo lasījumu redakciju precizēt.</w:t>
      </w:r>
    </w:p>
    <w:p w:rsidR="001C504A" w:rsidRDefault="001C504A" w:rsidP="001C504A">
      <w:pPr>
        <w:pStyle w:val="BodyText3"/>
        <w:ind w:firstLine="567"/>
        <w:rPr>
          <w:b w:val="0"/>
        </w:rPr>
      </w:pPr>
      <w:r w:rsidRPr="00F31649">
        <w:t>J.Rancāns</w:t>
      </w:r>
      <w:r>
        <w:rPr>
          <w:b w:val="0"/>
        </w:rPr>
        <w:t xml:space="preserve"> aicina deputātus atbalstīt priekšlikumu.</w:t>
      </w:r>
    </w:p>
    <w:p w:rsidR="001C504A" w:rsidRDefault="001C504A" w:rsidP="001C504A">
      <w:pPr>
        <w:pStyle w:val="BodyText3"/>
        <w:ind w:firstLine="567"/>
        <w:rPr>
          <w:b w:val="0"/>
          <w:i/>
        </w:rPr>
      </w:pPr>
      <w:r>
        <w:rPr>
          <w:b w:val="0"/>
          <w:i/>
        </w:rPr>
        <w:t xml:space="preserve">Priekšlikums </w:t>
      </w:r>
      <w:r w:rsidR="00F16BAB">
        <w:rPr>
          <w:i/>
        </w:rPr>
        <w:t>Nr.13</w:t>
      </w:r>
      <w:r>
        <w:rPr>
          <w:i/>
        </w:rPr>
        <w:t xml:space="preserve"> </w:t>
      </w:r>
      <w:r w:rsidRPr="00F415E6">
        <w:rPr>
          <w:b w:val="0"/>
          <w:i/>
        </w:rPr>
        <w:t>komisij</w:t>
      </w:r>
      <w:r>
        <w:rPr>
          <w:b w:val="0"/>
          <w:i/>
        </w:rPr>
        <w:t xml:space="preserve">ā </w:t>
      </w:r>
      <w:r>
        <w:rPr>
          <w:i/>
        </w:rPr>
        <w:t>atbalstīts</w:t>
      </w:r>
      <w:r w:rsidRPr="00F415E6">
        <w:rPr>
          <w:b w:val="0"/>
          <w:i/>
        </w:rPr>
        <w:t>.</w:t>
      </w:r>
    </w:p>
    <w:p w:rsidR="003949C5" w:rsidRDefault="003949C5" w:rsidP="001C504A">
      <w:pPr>
        <w:pStyle w:val="BodyText3"/>
        <w:ind w:firstLine="567"/>
        <w:rPr>
          <w:b w:val="0"/>
          <w:i/>
        </w:rPr>
      </w:pPr>
    </w:p>
    <w:p w:rsidR="003949C5" w:rsidRPr="003949C5" w:rsidRDefault="003949C5" w:rsidP="003949C5">
      <w:pPr>
        <w:tabs>
          <w:tab w:val="left" w:pos="851"/>
          <w:tab w:val="left" w:pos="993"/>
        </w:tabs>
        <w:ind w:firstLine="567"/>
        <w:contextualSpacing/>
        <w:jc w:val="both"/>
        <w:rPr>
          <w:bCs/>
          <w:iCs/>
          <w:color w:val="000000"/>
          <w:shd w:val="clear" w:color="auto" w:fill="FFFFFF"/>
        </w:rPr>
      </w:pPr>
      <w:r w:rsidRPr="00F415E6">
        <w:rPr>
          <w:b/>
        </w:rPr>
        <w:t>Nr.</w:t>
      </w:r>
      <w:r>
        <w:rPr>
          <w:b/>
        </w:rPr>
        <w:t>25A</w:t>
      </w:r>
      <w:r>
        <w:t xml:space="preserve"> – Finanšu ministra J.Reira priekšlikums – </w:t>
      </w:r>
      <w:r w:rsidRPr="003949C5">
        <w:rPr>
          <w:bCs/>
          <w:iCs/>
          <w:color w:val="000000"/>
          <w:shd w:val="clear" w:color="auto" w:fill="FFFFFF"/>
        </w:rPr>
        <w:t>Likumprojekta 10. pantā:</w:t>
      </w:r>
      <w:r>
        <w:rPr>
          <w:bCs/>
          <w:iCs/>
          <w:color w:val="000000"/>
          <w:shd w:val="clear" w:color="auto" w:fill="FFFFFF"/>
        </w:rPr>
        <w:t xml:space="preserve"> </w:t>
      </w:r>
      <w:r w:rsidRPr="003949C5">
        <w:rPr>
          <w:bCs/>
          <w:iCs/>
          <w:color w:val="000000"/>
          <w:shd w:val="clear" w:color="auto" w:fill="FFFFFF"/>
        </w:rPr>
        <w:t>izslēgt piedāvāto grozījumu likuma 10.</w:t>
      </w:r>
      <w:r w:rsidRPr="003949C5">
        <w:rPr>
          <w:bCs/>
          <w:iCs/>
          <w:color w:val="000000"/>
          <w:shd w:val="clear" w:color="auto" w:fill="FFFFFF"/>
          <w:vertAlign w:val="superscript"/>
        </w:rPr>
        <w:t>1</w:t>
      </w:r>
      <w:r w:rsidRPr="003949C5">
        <w:rPr>
          <w:bCs/>
          <w:iCs/>
          <w:color w:val="000000"/>
          <w:shd w:val="clear" w:color="auto" w:fill="FFFFFF"/>
        </w:rPr>
        <w:t xml:space="preserve"> panta pirmās daļas ievaddaļā;</w:t>
      </w:r>
      <w:r>
        <w:rPr>
          <w:bCs/>
          <w:iCs/>
          <w:color w:val="000000"/>
          <w:shd w:val="clear" w:color="auto" w:fill="FFFFFF"/>
        </w:rPr>
        <w:t xml:space="preserve"> </w:t>
      </w:r>
      <w:r w:rsidRPr="003949C5">
        <w:rPr>
          <w:bCs/>
          <w:iCs/>
          <w:color w:val="000000"/>
          <w:shd w:val="clear" w:color="auto" w:fill="FFFFFF"/>
        </w:rPr>
        <w:t xml:space="preserve">papildināt likumprojekta </w:t>
      </w:r>
      <w:proofErr w:type="gramStart"/>
      <w:r w:rsidRPr="003949C5">
        <w:rPr>
          <w:bCs/>
          <w:iCs/>
          <w:color w:val="000000"/>
          <w:shd w:val="clear" w:color="auto" w:fill="FFFFFF"/>
        </w:rPr>
        <w:t>10.pantu</w:t>
      </w:r>
      <w:proofErr w:type="gramEnd"/>
      <w:r w:rsidRPr="003949C5">
        <w:rPr>
          <w:bCs/>
          <w:iCs/>
          <w:color w:val="000000"/>
          <w:shd w:val="clear" w:color="auto" w:fill="FFFFFF"/>
        </w:rPr>
        <w:t xml:space="preserve"> ar jaunu likuma 10.</w:t>
      </w:r>
      <w:r w:rsidRPr="003949C5">
        <w:rPr>
          <w:bCs/>
          <w:iCs/>
          <w:color w:val="000000"/>
          <w:shd w:val="clear" w:color="auto" w:fill="FFFFFF"/>
          <w:vertAlign w:val="superscript"/>
        </w:rPr>
        <w:t>1</w:t>
      </w:r>
      <w:r w:rsidRPr="003949C5">
        <w:rPr>
          <w:bCs/>
          <w:iCs/>
          <w:color w:val="000000"/>
          <w:shd w:val="clear" w:color="auto" w:fill="FFFFFF"/>
        </w:rPr>
        <w:t xml:space="preserve"> panta 1.</w:t>
      </w:r>
      <w:r w:rsidRPr="003949C5">
        <w:rPr>
          <w:bCs/>
          <w:iCs/>
          <w:color w:val="000000"/>
          <w:shd w:val="clear" w:color="auto" w:fill="FFFFFF"/>
          <w:vertAlign w:val="superscript"/>
        </w:rPr>
        <w:t>1</w:t>
      </w:r>
      <w:r w:rsidRPr="003949C5">
        <w:rPr>
          <w:bCs/>
          <w:iCs/>
          <w:color w:val="000000"/>
          <w:shd w:val="clear" w:color="auto" w:fill="FFFFFF"/>
        </w:rPr>
        <w:t xml:space="preserve"> daļu </w:t>
      </w:r>
      <w:r>
        <w:rPr>
          <w:bCs/>
          <w:iCs/>
          <w:color w:val="000000"/>
          <w:shd w:val="clear" w:color="auto" w:fill="FFFFFF"/>
        </w:rPr>
        <w:t>ieteikt</w:t>
      </w:r>
      <w:r w:rsidRPr="003F3760">
        <w:rPr>
          <w:bCs/>
          <w:iCs/>
          <w:color w:val="000000"/>
          <w:shd w:val="clear" w:color="auto" w:fill="FFFFFF"/>
        </w:rPr>
        <w:t>ā redakcijā</w:t>
      </w:r>
      <w:r>
        <w:rPr>
          <w:bCs/>
          <w:iCs/>
          <w:color w:val="000000"/>
          <w:shd w:val="clear" w:color="auto" w:fill="FFFFFF"/>
        </w:rPr>
        <w:t xml:space="preserve">; </w:t>
      </w:r>
      <w:r w:rsidRPr="003949C5">
        <w:rPr>
          <w:bCs/>
          <w:iCs/>
          <w:color w:val="000000"/>
          <w:shd w:val="clear" w:color="auto" w:fill="FFFFFF"/>
        </w:rPr>
        <w:t>izslēgt piedāvāto likuma 10.</w:t>
      </w:r>
      <w:r w:rsidRPr="003949C5">
        <w:rPr>
          <w:bCs/>
          <w:iCs/>
          <w:color w:val="000000"/>
          <w:shd w:val="clear" w:color="auto" w:fill="FFFFFF"/>
          <w:vertAlign w:val="superscript"/>
        </w:rPr>
        <w:t>1</w:t>
      </w:r>
      <w:r w:rsidRPr="003949C5">
        <w:rPr>
          <w:bCs/>
          <w:iCs/>
          <w:color w:val="000000"/>
          <w:shd w:val="clear" w:color="auto" w:fill="FFFFFF"/>
        </w:rPr>
        <w:t xml:space="preserve"> panta trešās daļas 2.punktu (attiecīgi mainot turpmāko punktu numerāciju);</w:t>
      </w:r>
      <w:r>
        <w:rPr>
          <w:bCs/>
          <w:iCs/>
          <w:color w:val="000000"/>
          <w:shd w:val="clear" w:color="auto" w:fill="FFFFFF"/>
        </w:rPr>
        <w:t xml:space="preserve"> </w:t>
      </w:r>
      <w:r w:rsidRPr="003949C5">
        <w:rPr>
          <w:bCs/>
          <w:iCs/>
          <w:color w:val="000000"/>
          <w:shd w:val="clear" w:color="auto" w:fill="FFFFFF"/>
        </w:rPr>
        <w:t>aizstāt piedāvātajā likuma 10.</w:t>
      </w:r>
      <w:r w:rsidRPr="003949C5">
        <w:rPr>
          <w:bCs/>
          <w:iCs/>
          <w:color w:val="000000"/>
          <w:shd w:val="clear" w:color="auto" w:fill="FFFFFF"/>
          <w:vertAlign w:val="superscript"/>
        </w:rPr>
        <w:t>1</w:t>
      </w:r>
      <w:r w:rsidRPr="003949C5">
        <w:rPr>
          <w:bCs/>
          <w:iCs/>
          <w:color w:val="000000"/>
          <w:shd w:val="clear" w:color="auto" w:fill="FFFFFF"/>
        </w:rPr>
        <w:t xml:space="preserve"> panta trešās daļas 3.punktā vārdus “pirmajā daļā” ar skaitli un vārdu “1.</w:t>
      </w:r>
      <w:r w:rsidRPr="003949C5">
        <w:rPr>
          <w:bCs/>
          <w:iCs/>
          <w:color w:val="000000"/>
          <w:shd w:val="clear" w:color="auto" w:fill="FFFFFF"/>
          <w:vertAlign w:val="superscript"/>
        </w:rPr>
        <w:t>1</w:t>
      </w:r>
      <w:r w:rsidRPr="003949C5">
        <w:rPr>
          <w:bCs/>
          <w:iCs/>
          <w:color w:val="000000"/>
          <w:shd w:val="clear" w:color="auto" w:fill="FFFFFF"/>
        </w:rPr>
        <w:t xml:space="preserve"> daļā”;</w:t>
      </w:r>
      <w:r>
        <w:rPr>
          <w:bCs/>
          <w:iCs/>
          <w:color w:val="000000"/>
          <w:shd w:val="clear" w:color="auto" w:fill="FFFFFF"/>
        </w:rPr>
        <w:t xml:space="preserve"> </w:t>
      </w:r>
      <w:r w:rsidRPr="003949C5">
        <w:rPr>
          <w:bCs/>
          <w:iCs/>
          <w:color w:val="000000"/>
          <w:shd w:val="clear" w:color="auto" w:fill="FFFFFF"/>
        </w:rPr>
        <w:t>izslēgt piedāvāto grozījumu likuma 10.</w:t>
      </w:r>
      <w:r w:rsidRPr="003949C5">
        <w:rPr>
          <w:bCs/>
          <w:iCs/>
          <w:color w:val="000000"/>
          <w:shd w:val="clear" w:color="auto" w:fill="FFFFFF"/>
          <w:vertAlign w:val="superscript"/>
        </w:rPr>
        <w:t>1</w:t>
      </w:r>
      <w:r w:rsidRPr="003949C5">
        <w:rPr>
          <w:bCs/>
          <w:iCs/>
          <w:color w:val="000000"/>
          <w:shd w:val="clear" w:color="auto" w:fill="FFFFFF"/>
        </w:rPr>
        <w:t xml:space="preserve"> panta ceturtajā daļā;</w:t>
      </w:r>
      <w:r>
        <w:rPr>
          <w:bCs/>
          <w:iCs/>
          <w:color w:val="000000"/>
          <w:shd w:val="clear" w:color="auto" w:fill="FFFFFF"/>
        </w:rPr>
        <w:t xml:space="preserve"> </w:t>
      </w:r>
      <w:r w:rsidRPr="003949C5">
        <w:rPr>
          <w:bCs/>
          <w:iCs/>
          <w:color w:val="000000"/>
          <w:shd w:val="clear" w:color="auto" w:fill="FFFFFF"/>
        </w:rPr>
        <w:t>izslēgt piedāvāto grozījumu par likuma 10.</w:t>
      </w:r>
      <w:r w:rsidRPr="003949C5">
        <w:rPr>
          <w:bCs/>
          <w:iCs/>
          <w:color w:val="000000"/>
          <w:shd w:val="clear" w:color="auto" w:fill="FFFFFF"/>
          <w:vertAlign w:val="superscript"/>
        </w:rPr>
        <w:t>1</w:t>
      </w:r>
      <w:r w:rsidRPr="003949C5">
        <w:rPr>
          <w:bCs/>
          <w:iCs/>
          <w:color w:val="000000"/>
          <w:shd w:val="clear" w:color="auto" w:fill="FFFFFF"/>
        </w:rPr>
        <w:t xml:space="preserve"> panta papildināšanu ar piekto, sesto, septīto, astoto, devīto, desmito, vienpadsmito, divpadsmito un trīspadsmito daļu.</w:t>
      </w:r>
    </w:p>
    <w:p w:rsidR="003949C5" w:rsidRPr="000F7AAC" w:rsidRDefault="003949C5" w:rsidP="003949C5">
      <w:pPr>
        <w:tabs>
          <w:tab w:val="left" w:pos="851"/>
          <w:tab w:val="left" w:pos="993"/>
        </w:tabs>
        <w:ind w:firstLine="567"/>
        <w:contextualSpacing/>
        <w:jc w:val="both"/>
        <w:rPr>
          <w:bCs/>
          <w:iCs/>
          <w:color w:val="000000"/>
          <w:shd w:val="clear" w:color="auto" w:fill="FFFFFF"/>
        </w:rPr>
      </w:pPr>
      <w:r w:rsidRPr="003949C5">
        <w:rPr>
          <w:bCs/>
          <w:i/>
          <w:iCs/>
          <w:color w:val="000000"/>
          <w:shd w:val="clear" w:color="auto" w:fill="FFFFFF"/>
        </w:rPr>
        <w:t>Iesniegts pēc priekšlikumu iesniegšanas termiņa</w:t>
      </w:r>
      <w:r>
        <w:rPr>
          <w:bCs/>
          <w:iCs/>
          <w:color w:val="000000"/>
          <w:shd w:val="clear" w:color="auto" w:fill="FFFFFF"/>
        </w:rPr>
        <w:t>.</w:t>
      </w:r>
    </w:p>
    <w:p w:rsidR="003949C5" w:rsidRPr="006A02E3" w:rsidRDefault="00E05413" w:rsidP="003949C5">
      <w:pPr>
        <w:tabs>
          <w:tab w:val="left" w:pos="851"/>
          <w:tab w:val="left" w:pos="993"/>
        </w:tabs>
        <w:ind w:firstLine="567"/>
        <w:contextualSpacing/>
        <w:jc w:val="both"/>
        <w:rPr>
          <w:bCs/>
          <w:iCs/>
          <w:color w:val="000000"/>
          <w:shd w:val="clear" w:color="auto" w:fill="FFFFFF"/>
        </w:rPr>
      </w:pPr>
      <w:proofErr w:type="spellStart"/>
      <w:r>
        <w:rPr>
          <w:b/>
        </w:rPr>
        <w:t>A.Zitcere</w:t>
      </w:r>
      <w:proofErr w:type="spellEnd"/>
      <w:r w:rsidR="003949C5">
        <w:t xml:space="preserve"> skaidro, ka</w:t>
      </w:r>
      <w:r w:rsidR="005657D5">
        <w:t>,</w:t>
      </w:r>
      <w:r w:rsidR="003949C5">
        <w:t xml:space="preserve"> </w:t>
      </w:r>
      <w:r w:rsidR="005657D5">
        <w:t xml:space="preserve">ņemot vērā iepriekšējās diskusijas, </w:t>
      </w:r>
      <w:r w:rsidR="009E628A">
        <w:t xml:space="preserve">netika atbalstīta ideja, ka mēs ejam uz ļoti plašu regulējumu </w:t>
      </w:r>
      <w:r w:rsidR="003949C5">
        <w:t xml:space="preserve">attiecībā uz likuma subjektu patiesajiem labuma guvējiem, </w:t>
      </w:r>
      <w:r w:rsidR="009E628A">
        <w:t>gan par viņu reputāciju, ir piedāvāts ļoti šaurs, minimāls grozījums, kas aptvertu tikai to jomu, ka patiesā labuma guvēji nedrīkst būt krimināli sodītas personas</w:t>
      </w:r>
      <w:r w:rsidR="0077282A">
        <w:t>, jo tas radītu būtiskus riskus</w:t>
      </w:r>
      <w:r w:rsidR="003949C5">
        <w:t xml:space="preserve">. </w:t>
      </w:r>
    </w:p>
    <w:p w:rsidR="003949C5" w:rsidRDefault="003949C5" w:rsidP="003949C5">
      <w:pPr>
        <w:tabs>
          <w:tab w:val="left" w:pos="851"/>
          <w:tab w:val="left" w:pos="993"/>
        </w:tabs>
        <w:ind w:firstLine="567"/>
        <w:contextualSpacing/>
        <w:jc w:val="both"/>
      </w:pPr>
      <w:r w:rsidRPr="00C07F47">
        <w:rPr>
          <w:b/>
        </w:rPr>
        <w:lastRenderedPageBreak/>
        <w:t>J.Priekulis</w:t>
      </w:r>
      <w:r w:rsidR="00474D93">
        <w:t xml:space="preserve"> komentē</w:t>
      </w:r>
      <w:r>
        <w:t>, ka</w:t>
      </w:r>
      <w:r w:rsidR="00474D93">
        <w:t xml:space="preserve"> šajā priekšlikumā ietverta viena minimālā prasība attiecībā uz patiesā labuma guvējiem</w:t>
      </w:r>
      <w:r w:rsidR="002B5EB2">
        <w:t xml:space="preserve"> un likuma subjektiem – fiziskajām personām. Šī ir objektīvi izvērtējamā prasība par to, vai sodāmība ir, vai sodāmības nav. </w:t>
      </w:r>
      <w:r>
        <w:t>N</w:t>
      </w:r>
      <w:r w:rsidR="002873DA">
        <w:t>o juridiskās puses konceptuālu iebildumu nav, tikai jāpiebilst, ka šis priekšlikums nekādi neskar citas prasības, kas ir izvirzītas citos normatīvos aktos attiecībā uz šiem patiesā labuma guvējiem vai likuma subjektiem – fiziskajām personām</w:t>
      </w:r>
      <w:r w:rsidR="00AE3668">
        <w:t>, kur nereti ir ievērojami stingrākas prasības</w:t>
      </w:r>
      <w:r w:rsidR="005E7738">
        <w:t>, piemēram,</w:t>
      </w:r>
      <w:r w:rsidR="00AE3668">
        <w:t xml:space="preserve"> finanšu jomā</w:t>
      </w:r>
      <w:r>
        <w:t>.</w:t>
      </w:r>
      <w:r w:rsidR="005E7738">
        <w:t xml:space="preserve"> Ja komisija atbalsta šo </w:t>
      </w:r>
      <w:r w:rsidR="00DD03F2">
        <w:t>25A.</w:t>
      </w:r>
      <w:r w:rsidR="005E7738">
        <w:t>priekšlikumu, tad visi iepriekšējie nobalsotie priekšlikumi, kas ir atbalst</w:t>
      </w:r>
      <w:r w:rsidR="00E14233">
        <w:t>īti vai daļēji atbalstīti,</w:t>
      </w:r>
      <w:r w:rsidR="005E7738">
        <w:t xml:space="preserve"> iekļaujot priekšlikumā Nr.</w:t>
      </w:r>
      <w:r w:rsidR="00DD03F2">
        <w:t>17, viņi tad attiecīgi būtu iekļauti šajā jaunajā komisijas priekšlikumā</w:t>
      </w:r>
      <w:r w:rsidR="008D5944">
        <w:t xml:space="preserve"> (priekšlikumi par 10.</w:t>
      </w:r>
      <w:r w:rsidR="008D5944" w:rsidRPr="008D5944">
        <w:rPr>
          <w:vertAlign w:val="superscript"/>
        </w:rPr>
        <w:t>1</w:t>
      </w:r>
      <w:r w:rsidR="008D5944">
        <w:t>panta izslēgšanu pilnībā)</w:t>
      </w:r>
      <w:r w:rsidR="00DD03F2">
        <w:t>.</w:t>
      </w:r>
      <w:r w:rsidR="00E14233">
        <w:t xml:space="preserve"> Šobrīd piedāvājums ir nevis pantu pilnībā izslēgt, bet atstāt tās minimālās lietas (</w:t>
      </w:r>
      <w:r w:rsidR="00604A28">
        <w:t xml:space="preserve">gatavojot tabulu, </w:t>
      </w:r>
      <w:r w:rsidR="00E14233">
        <w:t>priekšlikumi, kas iepriekšējās sēdēs tika atbalstīti vai daļēji atbalstīti un iekļauti priekšlikumā Nr.17, tiktu vai nu atbalstīti vai daļēji atbalstīti un iekļauti šajā jaunajā komisijas priekšlikumā).</w:t>
      </w:r>
    </w:p>
    <w:p w:rsidR="00E05413" w:rsidRDefault="00E05413" w:rsidP="003949C5">
      <w:pPr>
        <w:tabs>
          <w:tab w:val="left" w:pos="851"/>
          <w:tab w:val="left" w:pos="993"/>
        </w:tabs>
        <w:ind w:firstLine="567"/>
        <w:contextualSpacing/>
        <w:jc w:val="both"/>
      </w:pPr>
      <w:proofErr w:type="spellStart"/>
      <w:r>
        <w:rPr>
          <w:b/>
        </w:rPr>
        <w:t>A.Zitcere</w:t>
      </w:r>
      <w:proofErr w:type="spellEnd"/>
      <w:r>
        <w:t xml:space="preserve"> pauž gatavību</w:t>
      </w:r>
      <w:r w:rsidR="00F61161">
        <w:t xml:space="preserve"> nepieciešamības gadījumā uz trešo lasījumu redakciju </w:t>
      </w:r>
      <w:r w:rsidR="002B43A4">
        <w:t>tehniski pilnveido</w:t>
      </w:r>
      <w:r w:rsidR="00F61161">
        <w:t xml:space="preserve">t. </w:t>
      </w:r>
    </w:p>
    <w:p w:rsidR="003A7E62" w:rsidRPr="006A02E3" w:rsidRDefault="003A7E62" w:rsidP="003A7E62">
      <w:pPr>
        <w:tabs>
          <w:tab w:val="left" w:pos="851"/>
          <w:tab w:val="left" w:pos="993"/>
        </w:tabs>
        <w:ind w:firstLine="567"/>
        <w:contextualSpacing/>
        <w:jc w:val="both"/>
        <w:rPr>
          <w:bCs/>
          <w:iCs/>
          <w:color w:val="000000"/>
          <w:shd w:val="clear" w:color="auto" w:fill="FFFFFF"/>
        </w:rPr>
      </w:pPr>
      <w:proofErr w:type="spellStart"/>
      <w:r>
        <w:rPr>
          <w:b/>
        </w:rPr>
        <w:t>A.Zakatistov</w:t>
      </w:r>
      <w:r w:rsidRPr="00C07F47">
        <w:rPr>
          <w:b/>
        </w:rPr>
        <w:t>s</w:t>
      </w:r>
      <w:proofErr w:type="spellEnd"/>
      <w:r>
        <w:t xml:space="preserve"> piebilst</w:t>
      </w:r>
      <w:r w:rsidR="00D16382">
        <w:t xml:space="preserve">, ka likumu pieņemšanai ir sava dinamika, tagad tiek strādāts daudz pragmatiskāk, piekrīt, ka vajadzības gadījumā uz trešo lasījumu varēs kaut ko pragmatiskāk </w:t>
      </w:r>
      <w:r w:rsidR="001D4404">
        <w:t xml:space="preserve">paskatīties un </w:t>
      </w:r>
      <w:r w:rsidR="00D16382">
        <w:t>izdarīt.</w:t>
      </w:r>
    </w:p>
    <w:p w:rsidR="003A7E62" w:rsidRDefault="003A7E62" w:rsidP="003A7E62">
      <w:pPr>
        <w:pStyle w:val="BodyText3"/>
        <w:ind w:firstLine="567"/>
        <w:rPr>
          <w:b w:val="0"/>
        </w:rPr>
      </w:pPr>
      <w:r w:rsidRPr="00F31649">
        <w:t>J.Rancāns</w:t>
      </w:r>
      <w:r>
        <w:rPr>
          <w:b w:val="0"/>
        </w:rPr>
        <w:t xml:space="preserve"> aicina deputātus atbalstīt priekšlikumu un veidot komisijas priekšlikumu.</w:t>
      </w:r>
    </w:p>
    <w:p w:rsidR="003A7E62" w:rsidRDefault="003A7E62" w:rsidP="00845A96">
      <w:pPr>
        <w:pStyle w:val="BodyText3"/>
        <w:ind w:firstLine="567"/>
        <w:rPr>
          <w:b w:val="0"/>
          <w:i/>
        </w:rPr>
      </w:pPr>
      <w:r>
        <w:rPr>
          <w:b w:val="0"/>
          <w:i/>
        </w:rPr>
        <w:t xml:space="preserve">Priekšlikums </w:t>
      </w:r>
      <w:r>
        <w:rPr>
          <w:i/>
        </w:rPr>
        <w:t xml:space="preserve">Nr.25A </w:t>
      </w:r>
      <w:r w:rsidRPr="00F415E6">
        <w:rPr>
          <w:b w:val="0"/>
          <w:i/>
        </w:rPr>
        <w:t>komisij</w:t>
      </w:r>
      <w:r>
        <w:rPr>
          <w:b w:val="0"/>
          <w:i/>
        </w:rPr>
        <w:t xml:space="preserve">ā </w:t>
      </w:r>
      <w:r>
        <w:rPr>
          <w:i/>
        </w:rPr>
        <w:t xml:space="preserve">atbalstīts, tiek veidots </w:t>
      </w:r>
      <w:r>
        <w:rPr>
          <w:b w:val="0"/>
          <w:i/>
        </w:rPr>
        <w:t>komisijas priekšlikums</w:t>
      </w:r>
      <w:r w:rsidR="00845A96">
        <w:rPr>
          <w:b w:val="0"/>
          <w:i/>
        </w:rPr>
        <w:t xml:space="preserve"> FM atsūtītajā redakcijā</w:t>
      </w:r>
      <w:r>
        <w:rPr>
          <w:b w:val="0"/>
          <w:i/>
        </w:rPr>
        <w:t>.</w:t>
      </w:r>
    </w:p>
    <w:p w:rsidR="00E210F6" w:rsidRDefault="00E210F6" w:rsidP="003949C5">
      <w:pPr>
        <w:pStyle w:val="BodyText3"/>
        <w:ind w:firstLine="567"/>
        <w:rPr>
          <w:b w:val="0"/>
          <w:i/>
        </w:rPr>
      </w:pPr>
    </w:p>
    <w:p w:rsidR="00E210F6" w:rsidRPr="0003439C" w:rsidRDefault="00E210F6" w:rsidP="00BC26EB">
      <w:pPr>
        <w:pStyle w:val="ListParagraph"/>
        <w:tabs>
          <w:tab w:val="left" w:pos="851"/>
        </w:tabs>
        <w:ind w:left="0" w:firstLine="567"/>
        <w:jc w:val="both"/>
      </w:pPr>
      <w:r w:rsidRPr="00F415E6">
        <w:rPr>
          <w:b/>
        </w:rPr>
        <w:t>Nr.</w:t>
      </w:r>
      <w:r>
        <w:rPr>
          <w:b/>
        </w:rPr>
        <w:t>94</w:t>
      </w:r>
      <w:r>
        <w:t xml:space="preserve"> – Zemkopības ministra K.Gerharda priekšlikums – </w:t>
      </w:r>
      <w:r w:rsidRPr="00E210F6">
        <w:rPr>
          <w:bCs/>
          <w:iCs/>
          <w:color w:val="000000"/>
          <w:shd w:val="clear" w:color="auto" w:fill="FFFFFF"/>
        </w:rPr>
        <w:t>Likumprojekta 32. pantu papildināt ar šādiem grozījumiem: izteikt 45. panta otr</w:t>
      </w:r>
      <w:r>
        <w:rPr>
          <w:bCs/>
          <w:iCs/>
          <w:color w:val="000000"/>
          <w:shd w:val="clear" w:color="auto" w:fill="FFFFFF"/>
        </w:rPr>
        <w:t>ās daļas 6. punkta ievaddaļu ieteikt</w:t>
      </w:r>
      <w:r w:rsidRPr="00E210F6">
        <w:rPr>
          <w:bCs/>
          <w:iCs/>
          <w:color w:val="000000"/>
          <w:shd w:val="clear" w:color="auto" w:fill="FFFFFF"/>
        </w:rPr>
        <w:t>ā redakcijā</w:t>
      </w:r>
      <w:r>
        <w:rPr>
          <w:bCs/>
          <w:iCs/>
          <w:color w:val="000000"/>
          <w:shd w:val="clear" w:color="auto" w:fill="FFFFFF"/>
        </w:rPr>
        <w:t xml:space="preserve">; </w:t>
      </w:r>
      <w:r w:rsidRPr="0003439C">
        <w:t>izteikt 45. panta otrās daļas 6. punkta “a” apakšpunktu ieteiktā redakcijā.</w:t>
      </w:r>
    </w:p>
    <w:p w:rsidR="00FC47F4" w:rsidRDefault="00FC47F4" w:rsidP="008E14C3">
      <w:pPr>
        <w:widowControl w:val="0"/>
        <w:tabs>
          <w:tab w:val="left" w:pos="567"/>
        </w:tabs>
        <w:ind w:firstLine="567"/>
        <w:jc w:val="both"/>
        <w:rPr>
          <w:b/>
          <w:bCs/>
          <w:iCs/>
          <w:color w:val="000000"/>
          <w:shd w:val="clear" w:color="auto" w:fill="FFFFFF"/>
        </w:rPr>
      </w:pPr>
      <w:proofErr w:type="spellStart"/>
      <w:r>
        <w:rPr>
          <w:b/>
        </w:rPr>
        <w:t>J.Grasbergs</w:t>
      </w:r>
      <w:proofErr w:type="spellEnd"/>
      <w:r>
        <w:t xml:space="preserve"> informē, ka šis ir priekšlikums, par kuru bija stāsts iepriekš jau atbalstītajā 9A.priekšlikumā, ar kuru </w:t>
      </w:r>
      <w:proofErr w:type="gramStart"/>
      <w:r>
        <w:t>šī priekšlikuma</w:t>
      </w:r>
      <w:proofErr w:type="gramEnd"/>
      <w:r>
        <w:t xml:space="preserve"> galvenie jautājumi</w:t>
      </w:r>
      <w:r w:rsidR="00523FDB">
        <w:t xml:space="preserve"> (80%)</w:t>
      </w:r>
      <w:r>
        <w:t xml:space="preserve"> tiek atrisināti.</w:t>
      </w:r>
    </w:p>
    <w:p w:rsidR="00AE7D09" w:rsidRDefault="008E14C3" w:rsidP="00E210F6">
      <w:pPr>
        <w:tabs>
          <w:tab w:val="left" w:pos="851"/>
          <w:tab w:val="left" w:pos="993"/>
        </w:tabs>
        <w:ind w:firstLine="567"/>
        <w:contextualSpacing/>
        <w:jc w:val="both"/>
      </w:pPr>
      <w:proofErr w:type="spellStart"/>
      <w:r>
        <w:rPr>
          <w:b/>
        </w:rPr>
        <w:t>A.Zitcere</w:t>
      </w:r>
      <w:proofErr w:type="spellEnd"/>
      <w:r w:rsidR="00F32915">
        <w:rPr>
          <w:b/>
        </w:rPr>
        <w:t xml:space="preserve"> </w:t>
      </w:r>
      <w:r w:rsidR="00F32915">
        <w:t>rosina tomēr risku dēļ tvērumu nepaplašināt</w:t>
      </w:r>
      <w:r w:rsidR="00E210F6">
        <w:t>.</w:t>
      </w:r>
    </w:p>
    <w:p w:rsidR="00E210F6" w:rsidRPr="006A02E3" w:rsidRDefault="00AE7D09" w:rsidP="00E210F6">
      <w:pPr>
        <w:tabs>
          <w:tab w:val="left" w:pos="851"/>
          <w:tab w:val="left" w:pos="993"/>
        </w:tabs>
        <w:ind w:firstLine="567"/>
        <w:contextualSpacing/>
        <w:jc w:val="both"/>
        <w:rPr>
          <w:bCs/>
          <w:iCs/>
          <w:color w:val="000000"/>
          <w:shd w:val="clear" w:color="auto" w:fill="FFFFFF"/>
        </w:rPr>
      </w:pPr>
      <w:r>
        <w:rPr>
          <w:b/>
        </w:rPr>
        <w:t>G.Gūtman</w:t>
      </w:r>
      <w:r w:rsidRPr="00C07F47">
        <w:rPr>
          <w:b/>
        </w:rPr>
        <w:t>is</w:t>
      </w:r>
      <w:r>
        <w:t xml:space="preserve"> skaidro</w:t>
      </w:r>
      <w:r w:rsidR="009D5340">
        <w:t xml:space="preserve"> par nākotnes situāciju, kāda var izveidoties šī priekšlikuma neatbalstīšanas gadījumā – mazie lauksaimnieki nezināšanas dēļ noteikti nereģistrēsies UR kā likuma subjekti, kā rezultātā VID varēs uzlikt sodu. </w:t>
      </w:r>
      <w:r w:rsidR="00E210F6">
        <w:t xml:space="preserve"> </w:t>
      </w:r>
    </w:p>
    <w:p w:rsidR="00E210F6" w:rsidRDefault="00E210F6" w:rsidP="00E210F6">
      <w:pPr>
        <w:tabs>
          <w:tab w:val="left" w:pos="851"/>
          <w:tab w:val="left" w:pos="993"/>
        </w:tabs>
        <w:ind w:firstLine="567"/>
        <w:contextualSpacing/>
        <w:jc w:val="both"/>
      </w:pPr>
      <w:r w:rsidRPr="00C07F47">
        <w:rPr>
          <w:b/>
        </w:rPr>
        <w:t>J.Priekulis</w:t>
      </w:r>
      <w:r w:rsidR="00742AAA">
        <w:t xml:space="preserve"> apstipr</w:t>
      </w:r>
      <w:r>
        <w:t xml:space="preserve">ina, ka </w:t>
      </w:r>
      <w:r w:rsidR="00742AAA">
        <w:t>šis priekšlikums ir daļēji atbalstīts komisijas priekšlikumā Nr.9A.</w:t>
      </w:r>
    </w:p>
    <w:p w:rsidR="00E210F6" w:rsidRDefault="00E210F6" w:rsidP="00E210F6">
      <w:pPr>
        <w:pStyle w:val="BodyText3"/>
        <w:ind w:firstLine="567"/>
        <w:rPr>
          <w:b w:val="0"/>
        </w:rPr>
      </w:pPr>
      <w:r w:rsidRPr="00F31649">
        <w:t>J.Rancāns</w:t>
      </w:r>
      <w:r>
        <w:rPr>
          <w:b w:val="0"/>
        </w:rPr>
        <w:t xml:space="preserve"> aicina deputātus atbalstīt priekšlikumu.</w:t>
      </w:r>
    </w:p>
    <w:p w:rsidR="00E210F6" w:rsidRDefault="00E210F6" w:rsidP="00E210F6">
      <w:pPr>
        <w:pStyle w:val="BodyText3"/>
        <w:ind w:firstLine="567"/>
        <w:rPr>
          <w:b w:val="0"/>
          <w:i/>
        </w:rPr>
      </w:pPr>
      <w:r>
        <w:rPr>
          <w:b w:val="0"/>
          <w:i/>
        </w:rPr>
        <w:t xml:space="preserve">Priekšlikums </w:t>
      </w:r>
      <w:r w:rsidR="00AE7D09">
        <w:rPr>
          <w:i/>
        </w:rPr>
        <w:t>Nr.94</w:t>
      </w:r>
      <w:r>
        <w:rPr>
          <w:i/>
        </w:rPr>
        <w:t xml:space="preserve"> </w:t>
      </w:r>
      <w:r w:rsidRPr="00F415E6">
        <w:rPr>
          <w:b w:val="0"/>
          <w:i/>
        </w:rPr>
        <w:t>komisij</w:t>
      </w:r>
      <w:r>
        <w:rPr>
          <w:b w:val="0"/>
          <w:i/>
        </w:rPr>
        <w:t xml:space="preserve">ā </w:t>
      </w:r>
      <w:r w:rsidR="00AE7D09" w:rsidRPr="00AE7D09">
        <w:rPr>
          <w:i/>
        </w:rPr>
        <w:t>daļēji</w:t>
      </w:r>
      <w:r w:rsidR="00AE7D09">
        <w:rPr>
          <w:b w:val="0"/>
          <w:i/>
        </w:rPr>
        <w:t xml:space="preserve"> </w:t>
      </w:r>
      <w:r>
        <w:rPr>
          <w:i/>
        </w:rPr>
        <w:t>atbalstīts</w:t>
      </w:r>
      <w:r w:rsidR="00AE7D09">
        <w:rPr>
          <w:i/>
        </w:rPr>
        <w:t>, iekļaujot komisijas priekšlikumā Nr.9A</w:t>
      </w:r>
      <w:r w:rsidRPr="00F415E6">
        <w:rPr>
          <w:b w:val="0"/>
          <w:i/>
        </w:rPr>
        <w:t>.</w:t>
      </w:r>
    </w:p>
    <w:p w:rsidR="00442E10" w:rsidRDefault="00442E10" w:rsidP="00E210F6">
      <w:pPr>
        <w:pStyle w:val="BodyText3"/>
        <w:ind w:firstLine="567"/>
        <w:rPr>
          <w:b w:val="0"/>
          <w:i/>
        </w:rPr>
      </w:pPr>
    </w:p>
    <w:p w:rsidR="00447270" w:rsidRPr="00FC6B5F" w:rsidRDefault="00442E10" w:rsidP="00442E10">
      <w:pPr>
        <w:pStyle w:val="ListParagraph"/>
        <w:ind w:left="0" w:firstLine="567"/>
        <w:jc w:val="both"/>
        <w:rPr>
          <w:rFonts w:eastAsia="Calibri"/>
        </w:rPr>
      </w:pPr>
      <w:r w:rsidRPr="00442E10">
        <w:rPr>
          <w:b/>
        </w:rPr>
        <w:t>Nr.95</w:t>
      </w:r>
      <w:r w:rsidRPr="004C3F6B">
        <w:t xml:space="preserve"> –</w:t>
      </w:r>
      <w:r>
        <w:t xml:space="preserve"> </w:t>
      </w:r>
      <w:r w:rsidRPr="00DE3A67">
        <w:t xml:space="preserve">Saeimas deputāta G.Eglīša priekšlikums </w:t>
      </w:r>
      <w:r w:rsidRPr="004C3F6B">
        <w:t xml:space="preserve">– </w:t>
      </w:r>
      <w:r w:rsidRPr="00442E10">
        <w:rPr>
          <w:bCs/>
        </w:rPr>
        <w:t xml:space="preserve">45. pantā: </w:t>
      </w:r>
      <w:r w:rsidRPr="00442E10">
        <w:rPr>
          <w:rFonts w:eastAsia="Calibri"/>
        </w:rPr>
        <w:t>Izteikt panta otrās daļas 6. punkta ievaddaļu</w:t>
      </w:r>
      <w:r>
        <w:t xml:space="preserve"> ieteikt</w:t>
      </w:r>
      <w:r w:rsidRPr="0048746D">
        <w:t>ā redakcijā</w:t>
      </w:r>
      <w:r>
        <w:t xml:space="preserve">; </w:t>
      </w:r>
      <w:r w:rsidRPr="00FC6B5F">
        <w:t>Izteikt panta otrās daļas 6.punkta a) apakšpunktu ieteiktā redakcijā</w:t>
      </w:r>
      <w:r w:rsidR="00447270" w:rsidRPr="00FC6B5F">
        <w:rPr>
          <w:rFonts w:eastAsia="Calibri"/>
        </w:rPr>
        <w:t>.</w:t>
      </w:r>
      <w:bookmarkStart w:id="2" w:name="_GoBack"/>
      <w:bookmarkEnd w:id="2"/>
    </w:p>
    <w:p w:rsidR="00447270" w:rsidRDefault="00447270" w:rsidP="00442E10">
      <w:pPr>
        <w:pStyle w:val="ListParagraph"/>
        <w:ind w:left="0" w:firstLine="567"/>
        <w:jc w:val="both"/>
      </w:pPr>
      <w:r w:rsidRPr="00EC4F9A">
        <w:rPr>
          <w:b/>
        </w:rPr>
        <w:t>G.Eglītis</w:t>
      </w:r>
      <w:r w:rsidR="00FC6B5F">
        <w:t xml:space="preserve"> inform</w:t>
      </w:r>
      <w:r>
        <w:t>ē, ka vēl nav sakārtots 92.priekšlikums.</w:t>
      </w:r>
    </w:p>
    <w:p w:rsidR="00442E10" w:rsidRPr="00447270" w:rsidRDefault="00447270" w:rsidP="00442E10">
      <w:pPr>
        <w:pStyle w:val="ListParagraph"/>
        <w:ind w:left="0" w:firstLine="567"/>
        <w:jc w:val="both"/>
        <w:rPr>
          <w:rFonts w:eastAsia="Calibri"/>
          <w:b/>
        </w:rPr>
      </w:pPr>
      <w:r w:rsidRPr="00447270">
        <w:rPr>
          <w:b/>
        </w:rPr>
        <w:t>J.Rancāns</w:t>
      </w:r>
      <w:r w:rsidR="00442E10" w:rsidRPr="00447270">
        <w:rPr>
          <w:rFonts w:eastAsia="Calibri"/>
          <w:b/>
        </w:rPr>
        <w:t xml:space="preserve"> </w:t>
      </w:r>
      <w:r w:rsidR="001E1A59">
        <w:rPr>
          <w:rFonts w:eastAsia="Calibri"/>
        </w:rPr>
        <w:t>koment</w:t>
      </w:r>
      <w:r w:rsidR="00907B2E">
        <w:rPr>
          <w:rFonts w:eastAsia="Calibri"/>
        </w:rPr>
        <w:t>ē</w:t>
      </w:r>
      <w:r>
        <w:rPr>
          <w:rFonts w:eastAsia="Calibri"/>
        </w:rPr>
        <w:t>, ka 92.priekšlikumam redakcija vēl nav atsūtīta, tā tiek gaidīta</w:t>
      </w:r>
      <w:r w:rsidR="00AD7547">
        <w:rPr>
          <w:rFonts w:eastAsia="Calibri"/>
        </w:rPr>
        <w:t xml:space="preserve"> no LFNA</w:t>
      </w:r>
      <w:r>
        <w:rPr>
          <w:rFonts w:eastAsia="Calibri"/>
        </w:rPr>
        <w:t xml:space="preserve"> uz 3.lasījumu.</w:t>
      </w:r>
      <w:r w:rsidR="00442E10" w:rsidRPr="00447270">
        <w:rPr>
          <w:rFonts w:eastAsia="Calibri"/>
          <w:b/>
        </w:rPr>
        <w:t xml:space="preserve"> </w:t>
      </w:r>
    </w:p>
    <w:p w:rsidR="00442E10" w:rsidRDefault="00442E10" w:rsidP="00442E10">
      <w:pPr>
        <w:ind w:firstLine="567"/>
        <w:jc w:val="both"/>
      </w:pPr>
      <w:r w:rsidRPr="00EC4F9A">
        <w:rPr>
          <w:b/>
        </w:rPr>
        <w:t>G.Eglītis</w:t>
      </w:r>
      <w:r w:rsidR="00447270">
        <w:t xml:space="preserve"> </w:t>
      </w:r>
      <w:r w:rsidR="00447270" w:rsidRPr="007E10AE">
        <w:rPr>
          <w:b/>
        </w:rPr>
        <w:t>atsauc 34. un 54.priekšlikumu</w:t>
      </w:r>
      <w:r w:rsidR="008C5E98">
        <w:t>, lai tie neparādās tabulā</w:t>
      </w:r>
      <w:r>
        <w:t>.</w:t>
      </w:r>
      <w:r w:rsidR="00447270">
        <w:t xml:space="preserve"> Par 95.priekšlikumu – izsaka vēlmi sekot lietuviešiem</w:t>
      </w:r>
      <w:r w:rsidR="00985257">
        <w:t xml:space="preserve"> un iet uz riskos balstīto uzraudz</w:t>
      </w:r>
      <w:r w:rsidR="00447270">
        <w:t>ību. A</w:t>
      </w:r>
      <w:r w:rsidR="008B0850">
        <w:t xml:space="preserve">icina atbalstīt paplašināto </w:t>
      </w:r>
      <w:r w:rsidR="003B1AB4">
        <w:t xml:space="preserve">redakcijas </w:t>
      </w:r>
      <w:r w:rsidR="008B0850">
        <w:t>tvērum</w:t>
      </w:r>
      <w:r w:rsidR="00447270">
        <w:t>u.</w:t>
      </w:r>
    </w:p>
    <w:p w:rsidR="00E777B0" w:rsidRDefault="00907B2E" w:rsidP="00442E10">
      <w:pPr>
        <w:ind w:firstLine="567"/>
        <w:jc w:val="both"/>
      </w:pPr>
      <w:r w:rsidRPr="00C07F47">
        <w:rPr>
          <w:b/>
        </w:rPr>
        <w:lastRenderedPageBreak/>
        <w:t>J.Priekulis</w:t>
      </w:r>
      <w:r>
        <w:t xml:space="preserve"> skaidro, ka</w:t>
      </w:r>
      <w:r w:rsidR="005C76F6">
        <w:t xml:space="preserve"> </w:t>
      </w:r>
      <w:proofErr w:type="gramStart"/>
      <w:r w:rsidR="005C76F6">
        <w:t>45.pants</w:t>
      </w:r>
      <w:proofErr w:type="gramEnd"/>
      <w:r w:rsidR="005C76F6">
        <w:t xml:space="preserve"> neregulē jautājumu par to, kas ir un kas nav likuma subjekti, bet regulē jautājumu, kuras uzraudzības un kontroles institūcijas kādus likuma subjektus uzrauga.  Gadījumā, ja komisija šo priekšlikumu atbalsta, būtu nepieciešami precizējumi arī </w:t>
      </w:r>
      <w:proofErr w:type="gramStart"/>
      <w:r w:rsidR="005C76F6">
        <w:t>3.pantā</w:t>
      </w:r>
      <w:proofErr w:type="gramEnd"/>
      <w:r w:rsidR="005C76F6">
        <w:t>, pretējā gadījumā izveidotos situācija, ka likuma subjekti viņi ir, bet neviens viņus neuzrauga.</w:t>
      </w:r>
      <w:r w:rsidR="00445B46">
        <w:t xml:space="preserve"> Konceptuāli jāsaprot, uz kādu risinājumu iet.</w:t>
      </w:r>
    </w:p>
    <w:p w:rsidR="00E777B0" w:rsidRDefault="00E777B0" w:rsidP="00442E10">
      <w:pPr>
        <w:ind w:firstLine="567"/>
        <w:jc w:val="both"/>
      </w:pPr>
      <w:proofErr w:type="spellStart"/>
      <w:r>
        <w:rPr>
          <w:b/>
        </w:rPr>
        <w:t>A.Zitcere</w:t>
      </w:r>
      <w:proofErr w:type="spellEnd"/>
      <w:r w:rsidR="001C4C71">
        <w:t xml:space="preserve"> informē</w:t>
      </w:r>
      <w:r>
        <w:t>, ka</w:t>
      </w:r>
      <w:r w:rsidR="001C4C71">
        <w:t>, skatoties no AML Direktīvas viedokļa, tad faktiski likuma subjekti ir tie, kas sniedz finanšu pakalpojumus. Direktīva kā tāda nedefinē finanšu iestādes, tādēļ jāskatās uz to, kas ir un kas nav finanšu pakalpojums.</w:t>
      </w:r>
    </w:p>
    <w:p w:rsidR="00907B2E" w:rsidRDefault="00E777B0" w:rsidP="00E777B0">
      <w:pPr>
        <w:tabs>
          <w:tab w:val="left" w:pos="851"/>
          <w:tab w:val="left" w:pos="993"/>
        </w:tabs>
        <w:ind w:firstLine="567"/>
        <w:contextualSpacing/>
        <w:jc w:val="both"/>
        <w:rPr>
          <w:b/>
        </w:rPr>
      </w:pPr>
      <w:proofErr w:type="spellStart"/>
      <w:r>
        <w:rPr>
          <w:b/>
        </w:rPr>
        <w:t>A.Zakatistov</w:t>
      </w:r>
      <w:r w:rsidRPr="00C07F47">
        <w:rPr>
          <w:b/>
        </w:rPr>
        <w:t>s</w:t>
      </w:r>
      <w:proofErr w:type="spellEnd"/>
      <w:r w:rsidR="000242E9">
        <w:t xml:space="preserve"> oponē G.Eglītim, uzsverot, ka tas netiek darīts dēļ Briseles, bet gan dēļ mūsu tautsaimniecības, kas ir ilgstoši cietusi naudas atmazgāšanas dēļ.</w:t>
      </w:r>
    </w:p>
    <w:p w:rsidR="00973E33" w:rsidRDefault="00973E33" w:rsidP="00973E33">
      <w:pPr>
        <w:pStyle w:val="BodyText3"/>
        <w:ind w:firstLine="567"/>
        <w:rPr>
          <w:b w:val="0"/>
        </w:rPr>
      </w:pPr>
      <w:r w:rsidRPr="00F31649">
        <w:t>J.Rancāns</w:t>
      </w:r>
      <w:r>
        <w:rPr>
          <w:b w:val="0"/>
        </w:rPr>
        <w:t xml:space="preserve"> aicina deputātus </w:t>
      </w:r>
      <w:r w:rsidR="00AA7575">
        <w:rPr>
          <w:b w:val="0"/>
        </w:rPr>
        <w:t xml:space="preserve">balsot un </w:t>
      </w:r>
      <w:r>
        <w:rPr>
          <w:b w:val="0"/>
        </w:rPr>
        <w:t>atbalstīt priekšlikumu.</w:t>
      </w:r>
    </w:p>
    <w:p w:rsidR="00AA7575" w:rsidRDefault="00AA7575" w:rsidP="00AA7575">
      <w:pPr>
        <w:pStyle w:val="BodyText3"/>
        <w:ind w:firstLine="567"/>
        <w:rPr>
          <w:b w:val="0"/>
        </w:rPr>
      </w:pPr>
      <w:r w:rsidRPr="00D2717A">
        <w:rPr>
          <w:b w:val="0"/>
          <w:i/>
        </w:rPr>
        <w:t>Notiek balsošana</w:t>
      </w:r>
      <w:r>
        <w:rPr>
          <w:b w:val="0"/>
        </w:rPr>
        <w:t>.</w:t>
      </w:r>
    </w:p>
    <w:p w:rsidR="00AA7575" w:rsidRDefault="00370C5A" w:rsidP="00AA7575">
      <w:pPr>
        <w:pStyle w:val="BodyText3"/>
        <w:ind w:firstLine="567"/>
        <w:rPr>
          <w:b w:val="0"/>
          <w:i/>
        </w:rPr>
      </w:pPr>
      <w:r>
        <w:rPr>
          <w:b w:val="0"/>
          <w:i/>
        </w:rPr>
        <w:t>Par – 4 (</w:t>
      </w:r>
      <w:r w:rsidR="00AA7575" w:rsidRPr="0060436A">
        <w:rPr>
          <w:b w:val="0"/>
          <w:i/>
        </w:rPr>
        <w:t>J</w:t>
      </w:r>
      <w:r w:rsidR="00AA7575">
        <w:rPr>
          <w:b w:val="0"/>
          <w:i/>
        </w:rPr>
        <w:t xml:space="preserve">.Rancāns, A.Blumbergs, </w:t>
      </w:r>
      <w:proofErr w:type="spellStart"/>
      <w:r w:rsidR="00AA7575">
        <w:rPr>
          <w:b w:val="0"/>
          <w:i/>
        </w:rPr>
        <w:t>E.Šnore</w:t>
      </w:r>
      <w:proofErr w:type="spellEnd"/>
      <w:r w:rsidR="00AA7575">
        <w:rPr>
          <w:b w:val="0"/>
          <w:i/>
        </w:rPr>
        <w:t>, A.Latkovskis</w:t>
      </w:r>
      <w:r>
        <w:rPr>
          <w:b w:val="0"/>
          <w:i/>
        </w:rPr>
        <w:t>)</w:t>
      </w:r>
      <w:r w:rsidR="006A6080">
        <w:rPr>
          <w:b w:val="0"/>
          <w:i/>
        </w:rPr>
        <w:t xml:space="preserve">; </w:t>
      </w:r>
      <w:r>
        <w:rPr>
          <w:b w:val="0"/>
          <w:i/>
        </w:rPr>
        <w:t>pret – 2 (</w:t>
      </w:r>
      <w:proofErr w:type="spellStart"/>
      <w:r w:rsidR="00AA7575">
        <w:rPr>
          <w:b w:val="0"/>
          <w:i/>
        </w:rPr>
        <w:t>V.A.Tērauda</w:t>
      </w:r>
      <w:proofErr w:type="spellEnd"/>
      <w:r w:rsidR="00AA7575">
        <w:rPr>
          <w:b w:val="0"/>
          <w:i/>
        </w:rPr>
        <w:t xml:space="preserve">, </w:t>
      </w:r>
      <w:proofErr w:type="spellStart"/>
      <w:r w:rsidR="00AA7575">
        <w:rPr>
          <w:b w:val="0"/>
          <w:i/>
        </w:rPr>
        <w:t>A.Zakatistovs</w:t>
      </w:r>
      <w:proofErr w:type="spellEnd"/>
      <w:r>
        <w:rPr>
          <w:b w:val="0"/>
          <w:i/>
        </w:rPr>
        <w:t>)</w:t>
      </w:r>
      <w:r w:rsidR="006A6080">
        <w:rPr>
          <w:b w:val="0"/>
          <w:i/>
        </w:rPr>
        <w:t xml:space="preserve">; </w:t>
      </w:r>
      <w:r>
        <w:rPr>
          <w:b w:val="0"/>
          <w:i/>
        </w:rPr>
        <w:t xml:space="preserve">atturas – nav; </w:t>
      </w:r>
      <w:r w:rsidR="00AA7575">
        <w:rPr>
          <w:b w:val="0"/>
          <w:i/>
        </w:rPr>
        <w:t>R.Bergmanis</w:t>
      </w:r>
      <w:r w:rsidR="006A6080">
        <w:rPr>
          <w:b w:val="0"/>
          <w:i/>
        </w:rPr>
        <w:t xml:space="preserve">, I.Klementjevs, </w:t>
      </w:r>
      <w:proofErr w:type="spellStart"/>
      <w:r w:rsidR="006A6080">
        <w:rPr>
          <w:b w:val="0"/>
          <w:i/>
        </w:rPr>
        <w:t>M.Možvillo</w:t>
      </w:r>
      <w:proofErr w:type="spellEnd"/>
      <w:r w:rsidR="006A6080">
        <w:rPr>
          <w:b w:val="0"/>
          <w:i/>
        </w:rPr>
        <w:t xml:space="preserve"> – nav sasniedzami</w:t>
      </w:r>
      <w:r w:rsidR="00AA7575" w:rsidRPr="0060436A">
        <w:rPr>
          <w:b w:val="0"/>
          <w:i/>
        </w:rPr>
        <w:t>.</w:t>
      </w:r>
    </w:p>
    <w:p w:rsidR="00973E33" w:rsidRDefault="00973E33" w:rsidP="00973E33">
      <w:pPr>
        <w:pStyle w:val="BodyText3"/>
        <w:ind w:firstLine="567"/>
        <w:rPr>
          <w:i/>
        </w:rPr>
      </w:pPr>
      <w:r>
        <w:rPr>
          <w:b w:val="0"/>
          <w:i/>
        </w:rPr>
        <w:t xml:space="preserve">Priekšlikums </w:t>
      </w:r>
      <w:r>
        <w:rPr>
          <w:i/>
        </w:rPr>
        <w:t xml:space="preserve">Nr.95 </w:t>
      </w:r>
      <w:r w:rsidRPr="00F415E6">
        <w:rPr>
          <w:b w:val="0"/>
          <w:i/>
        </w:rPr>
        <w:t>komisij</w:t>
      </w:r>
      <w:r>
        <w:rPr>
          <w:b w:val="0"/>
          <w:i/>
        </w:rPr>
        <w:t xml:space="preserve">ā </w:t>
      </w:r>
      <w:r>
        <w:rPr>
          <w:i/>
        </w:rPr>
        <w:t>atbalstīts.</w:t>
      </w:r>
    </w:p>
    <w:p w:rsidR="00370C5A" w:rsidRDefault="00370C5A" w:rsidP="00973E33">
      <w:pPr>
        <w:pStyle w:val="BodyText3"/>
        <w:ind w:firstLine="567"/>
        <w:rPr>
          <w:i/>
        </w:rPr>
      </w:pPr>
    </w:p>
    <w:p w:rsidR="00715B64" w:rsidRPr="00715B64" w:rsidRDefault="00715B64" w:rsidP="00715B64">
      <w:pPr>
        <w:pStyle w:val="ListParagraph"/>
        <w:ind w:left="0" w:firstLine="567"/>
        <w:jc w:val="both"/>
        <w:rPr>
          <w:bCs/>
        </w:rPr>
      </w:pPr>
      <w:r w:rsidRPr="00442E10">
        <w:rPr>
          <w:b/>
        </w:rPr>
        <w:t>Nr.</w:t>
      </w:r>
      <w:r>
        <w:rPr>
          <w:b/>
        </w:rPr>
        <w:t>110</w:t>
      </w:r>
      <w:r w:rsidRPr="004C3F6B">
        <w:t xml:space="preserve"> –</w:t>
      </w:r>
      <w:r>
        <w:t xml:space="preserve"> </w:t>
      </w:r>
      <w:r w:rsidRPr="00DE3A67">
        <w:t xml:space="preserve">Saeimas deputāta G.Eglīša priekšlikums </w:t>
      </w:r>
      <w:r w:rsidRPr="004C3F6B">
        <w:t xml:space="preserve">– </w:t>
      </w:r>
      <w:r w:rsidRPr="00715B64">
        <w:rPr>
          <w:bCs/>
        </w:rPr>
        <w:t>Izslēgt likumprojekta 46. panta 3. punktu (attiecībā uz likuma 78. panta papildināšanu ar 1.</w:t>
      </w:r>
      <w:r w:rsidRPr="00715B64">
        <w:rPr>
          <w:bCs/>
          <w:vertAlign w:val="superscript"/>
        </w:rPr>
        <w:t xml:space="preserve">1 </w:t>
      </w:r>
      <w:r w:rsidRPr="00715B64">
        <w:rPr>
          <w:bCs/>
        </w:rPr>
        <w:t>daļu).</w:t>
      </w:r>
    </w:p>
    <w:p w:rsidR="005D4D3A" w:rsidRPr="005D4D3A" w:rsidRDefault="005D4D3A" w:rsidP="005D4D3A">
      <w:pPr>
        <w:ind w:firstLine="567"/>
        <w:contextualSpacing/>
        <w:jc w:val="both"/>
      </w:pPr>
      <w:r w:rsidRPr="005D4D3A">
        <w:rPr>
          <w:b/>
        </w:rPr>
        <w:t>G.Eglītis</w:t>
      </w:r>
      <w:r w:rsidR="003111B5">
        <w:t xml:space="preserve"> koment</w:t>
      </w:r>
      <w:r w:rsidRPr="005D4D3A">
        <w:t>ē, ka šis ir jautājums par samērīgumu (parādās jauna soda summa – līdz 1 miljonam eiro). Tam nav saistības ar AML riskos balstīto pieeju</w:t>
      </w:r>
      <w:r w:rsidR="00283F14">
        <w:t>, tādēļ piedāvā izslēgt</w:t>
      </w:r>
      <w:r w:rsidRPr="005D4D3A">
        <w:t>.</w:t>
      </w:r>
    </w:p>
    <w:p w:rsidR="005D4D3A" w:rsidRPr="005D4D3A" w:rsidRDefault="005D4D3A" w:rsidP="005D4D3A">
      <w:pPr>
        <w:ind w:firstLine="567"/>
        <w:contextualSpacing/>
        <w:jc w:val="both"/>
      </w:pPr>
      <w:proofErr w:type="spellStart"/>
      <w:r>
        <w:rPr>
          <w:b/>
        </w:rPr>
        <w:t>A.Zitcere</w:t>
      </w:r>
      <w:proofErr w:type="spellEnd"/>
      <w:r w:rsidR="00102A35">
        <w:t xml:space="preserve"> precizē, ka priekšlikums paredz izslēgt 3.punktu, bet 3.punkts tiek papildināts</w:t>
      </w:r>
      <w:r w:rsidR="00B91540">
        <w:t xml:space="preserve"> ar 1.</w:t>
      </w:r>
      <w:r w:rsidR="00B91540" w:rsidRPr="00B91540">
        <w:rPr>
          <w:vertAlign w:val="superscript"/>
        </w:rPr>
        <w:t>1</w:t>
      </w:r>
      <w:r w:rsidR="00B91540">
        <w:t>daļu – tas ir izšķiršanās jautājums, vai šīs soda naudas piemērot arī patiesā labuma guvējiem vai tikai attiecīgi pašai juridiskajai personai vai juridiskās personas atbildīgajām institūcijām</w:t>
      </w:r>
      <w:r w:rsidRPr="005D4D3A">
        <w:t>.</w:t>
      </w:r>
      <w:r w:rsidR="00F663AD">
        <w:t xml:space="preserve"> No uzrauga puses ir vēlme arī vērsties pret patiesā labuma guvējiem.</w:t>
      </w:r>
    </w:p>
    <w:p w:rsidR="005D4D3A" w:rsidRPr="005D4D3A" w:rsidRDefault="003111B5" w:rsidP="005D4D3A">
      <w:pPr>
        <w:ind w:firstLine="567"/>
        <w:contextualSpacing/>
        <w:jc w:val="both"/>
      </w:pPr>
      <w:r>
        <w:rPr>
          <w:b/>
        </w:rPr>
        <w:t>J.Priekulis</w:t>
      </w:r>
      <w:r>
        <w:t xml:space="preserve"> informē</w:t>
      </w:r>
      <w:r w:rsidR="007A2332">
        <w:t>, ka šis priekšlikums iepriek</w:t>
      </w:r>
      <w:r w:rsidR="00F218FC">
        <w:t>š tika atlikts, jo</w:t>
      </w:r>
      <w:r w:rsidR="007A2332">
        <w:t xml:space="preserve"> tika saprasts, ka tas tik tiešām attiecas uz </w:t>
      </w:r>
      <w:proofErr w:type="gramStart"/>
      <w:r w:rsidR="007A2332">
        <w:t>78.panta</w:t>
      </w:r>
      <w:proofErr w:type="gramEnd"/>
      <w:r w:rsidR="007A2332">
        <w:t xml:space="preserve"> 1.</w:t>
      </w:r>
      <w:r w:rsidR="007A2332" w:rsidRPr="007A2332">
        <w:rPr>
          <w:vertAlign w:val="superscript"/>
        </w:rPr>
        <w:t>1</w:t>
      </w:r>
      <w:r w:rsidR="007A2332">
        <w:t>daļu</w:t>
      </w:r>
      <w:r w:rsidR="005D4D3A" w:rsidRPr="005D4D3A">
        <w:t>.</w:t>
      </w:r>
      <w:r w:rsidR="00F218FC">
        <w:t xml:space="preserve"> Tas vēl aizvien tā ir, un tādā gadījumā šis 110.priekšlikums neattiecas uz šo soda naudu</w:t>
      </w:r>
      <w:r w:rsidR="002D6EC4">
        <w:t>, bet attiecas uz panta papildināšanu ar 1.</w:t>
      </w:r>
      <w:r w:rsidR="002D6EC4" w:rsidRPr="007A2332">
        <w:rPr>
          <w:vertAlign w:val="superscript"/>
        </w:rPr>
        <w:t>1</w:t>
      </w:r>
      <w:r w:rsidR="002D6EC4">
        <w:t xml:space="preserve">daļu, un tas būtu </w:t>
      </w:r>
      <w:proofErr w:type="gramStart"/>
      <w:r w:rsidR="002D6EC4">
        <w:t>skat</w:t>
      </w:r>
      <w:r w:rsidR="00C86993">
        <w:t>ā</w:t>
      </w:r>
      <w:r w:rsidR="002D6EC4">
        <w:t>ms kopsakarā ar FM 114.priekšlikumu</w:t>
      </w:r>
      <w:proofErr w:type="gramEnd"/>
      <w:r w:rsidR="002D6EC4">
        <w:t xml:space="preserve"> un 113.priekšlikumu – JB apsvērumu</w:t>
      </w:r>
      <w:r w:rsidR="00F218FC">
        <w:t>.</w:t>
      </w:r>
      <w:r w:rsidR="002D6EC4">
        <w:t xml:space="preserve"> J</w:t>
      </w:r>
      <w:r w:rsidR="00C86993">
        <w:t>a komisija atbalstīja</w:t>
      </w:r>
      <w:r w:rsidR="002D6EC4">
        <w:t xml:space="preserve"> </w:t>
      </w:r>
      <w:r w:rsidR="00C86993">
        <w:t>25A.</w:t>
      </w:r>
      <w:r w:rsidR="002D6EC4">
        <w:t>priekšlikumu</w:t>
      </w:r>
      <w:r w:rsidR="00C86993">
        <w:t>, kas paredz izvirzīt sodāmības prasību attiecībā uz patieso labuma guvēju, un uzraudzības un kontroles institūcijas pienākumu pārbaudīt, vai šis patiesais labuma guvējs atbilst sodāmības prasībai vai neatbilst, tad rodas jautājums, ko darīt, ja uzraudzības un kontroles institūcija konstatē, ka patiesais labuma guvējs neatbilst un, piemēram, pēc šīs minētās institūcijas brīvprātīga aicinājuma nenomaina savu patieso labuma guvēju likuma subjektā, un tad 114.priekšlikumā ir paredzēts, ka no visām iespējamajām sankcijām, kas ir paredzētas likumā attiecībā uz patieso labuma guvēju, viņam var uzlikt par pienākumu veikt noteiktu darbību, piemēram, noteiktā laikā nodrošināt atbilstību likumam</w:t>
      </w:r>
      <w:r w:rsidR="0042352C">
        <w:t>.</w:t>
      </w:r>
      <w:r w:rsidR="00916C92">
        <w:t xml:space="preserve"> Svarīgi uzsvērt atšķirībā no iesniegtā likumprojekta teksta, netiek paredzēts, ka šī te sankcija ir izpildāma piespiedu kārtā pirms stājas spēkā galīgais tiesas nolēmums, tātad, patiesā labuma guvējam tiek nodrošināta iespēja vērsties tiesā, vajadzības gadījumā piemērot vajadzīgos aizsardzības līdzekļus, un tad jau skatīties, kā tiesas process beidzās, bet respektīvi nav tās soda naudas, kas bija iecerēts sākotnēji likumprojekta tekstā. No tāda </w:t>
      </w:r>
      <w:proofErr w:type="gramStart"/>
      <w:r w:rsidR="00916C92">
        <w:t>skatu punkta</w:t>
      </w:r>
      <w:proofErr w:type="gramEnd"/>
      <w:r w:rsidR="00916C92">
        <w:t xml:space="preserve"> raugoties, ir tikai loģiski, ja likumā ir prasība, ir noteikts pienākums uzraudzīt šo prasību, tad kaut kādam mehānismam ir jāpastāv, kā nodrošināt šīs prasības ievērošanu piespiedu kārtā. Šis 114.priekšlikums ļoti vieglā kārtā nodrošina šīs prasības ievērošanu piespiedu kārtā.</w:t>
      </w:r>
    </w:p>
    <w:p w:rsidR="005D4D3A" w:rsidRPr="005D4D3A" w:rsidRDefault="003111B5" w:rsidP="005D4D3A">
      <w:pPr>
        <w:ind w:firstLine="567"/>
        <w:contextualSpacing/>
        <w:jc w:val="both"/>
        <w:rPr>
          <w:rFonts w:eastAsia="Calibri"/>
          <w:color w:val="000000"/>
          <w:shd w:val="clear" w:color="auto" w:fill="FFFFFF"/>
        </w:rPr>
      </w:pPr>
      <w:proofErr w:type="spellStart"/>
      <w:r>
        <w:rPr>
          <w:b/>
        </w:rPr>
        <w:lastRenderedPageBreak/>
        <w:t>A.Zitcere</w:t>
      </w:r>
      <w:proofErr w:type="spellEnd"/>
      <w:r w:rsidR="00EE671D">
        <w:t xml:space="preserve"> piebilst</w:t>
      </w:r>
      <w:r w:rsidR="005D4D3A" w:rsidRPr="005D4D3A">
        <w:t xml:space="preserve">, </w:t>
      </w:r>
      <w:r w:rsidR="00EE671D">
        <w:t>ja šādu normu neieliek, tad uzraudzības iestādei atliek</w:t>
      </w:r>
      <w:r w:rsidR="00912DA1">
        <w:t xml:space="preserve"> tikai alternatīvi anulēt licenci, jo viņai nav nekāda instrumenta pret patieso labuma guvēju</w:t>
      </w:r>
      <w:r w:rsidR="005D4D3A" w:rsidRPr="005D4D3A">
        <w:t>.</w:t>
      </w:r>
    </w:p>
    <w:p w:rsidR="00715B64" w:rsidRDefault="00715B64" w:rsidP="00715B64">
      <w:pPr>
        <w:pStyle w:val="BodyText3"/>
        <w:ind w:firstLine="567"/>
        <w:rPr>
          <w:b w:val="0"/>
        </w:rPr>
      </w:pPr>
      <w:r w:rsidRPr="00F31649">
        <w:t>J.Rancāns</w:t>
      </w:r>
      <w:r>
        <w:rPr>
          <w:b w:val="0"/>
        </w:rPr>
        <w:t xml:space="preserve"> aicina deputātus </w:t>
      </w:r>
      <w:r w:rsidR="00B41636">
        <w:rPr>
          <w:b w:val="0"/>
        </w:rPr>
        <w:t>atbalstīt 114.priekšlikumu un ne</w:t>
      </w:r>
      <w:r>
        <w:rPr>
          <w:b w:val="0"/>
        </w:rPr>
        <w:t xml:space="preserve">atbalstīt </w:t>
      </w:r>
      <w:r w:rsidR="00B41636">
        <w:rPr>
          <w:b w:val="0"/>
        </w:rPr>
        <w:t xml:space="preserve">šo </w:t>
      </w:r>
      <w:r w:rsidR="009B64B8">
        <w:rPr>
          <w:b w:val="0"/>
        </w:rPr>
        <w:t>110.</w:t>
      </w:r>
      <w:r>
        <w:rPr>
          <w:b w:val="0"/>
        </w:rPr>
        <w:t>priekšlikumu.</w:t>
      </w:r>
    </w:p>
    <w:p w:rsidR="00715B64" w:rsidRDefault="00715B64" w:rsidP="00715B64">
      <w:pPr>
        <w:pStyle w:val="BodyText3"/>
        <w:ind w:firstLine="567"/>
        <w:rPr>
          <w:i/>
        </w:rPr>
      </w:pPr>
      <w:r>
        <w:rPr>
          <w:b w:val="0"/>
          <w:i/>
        </w:rPr>
        <w:t xml:space="preserve">Priekšlikums </w:t>
      </w:r>
      <w:r>
        <w:rPr>
          <w:i/>
        </w:rPr>
        <w:t>N</w:t>
      </w:r>
      <w:r w:rsidR="008D7DC2">
        <w:rPr>
          <w:i/>
        </w:rPr>
        <w:t>r.110</w:t>
      </w:r>
      <w:r>
        <w:rPr>
          <w:i/>
        </w:rPr>
        <w:t xml:space="preserve"> </w:t>
      </w:r>
      <w:r w:rsidRPr="00F415E6">
        <w:rPr>
          <w:b w:val="0"/>
          <w:i/>
        </w:rPr>
        <w:t>komisij</w:t>
      </w:r>
      <w:r>
        <w:rPr>
          <w:b w:val="0"/>
          <w:i/>
        </w:rPr>
        <w:t xml:space="preserve">ā </w:t>
      </w:r>
      <w:r w:rsidR="006D3B8E" w:rsidRPr="006D3B8E">
        <w:rPr>
          <w:i/>
        </w:rPr>
        <w:t>ne</w:t>
      </w:r>
      <w:r>
        <w:rPr>
          <w:i/>
        </w:rPr>
        <w:t>atbalstīts.</w:t>
      </w:r>
    </w:p>
    <w:p w:rsidR="00245ABF" w:rsidRDefault="00245ABF" w:rsidP="00715B64">
      <w:pPr>
        <w:pStyle w:val="BodyText3"/>
        <w:ind w:firstLine="567"/>
        <w:rPr>
          <w:i/>
        </w:rPr>
      </w:pPr>
    </w:p>
    <w:p w:rsidR="00245ABF" w:rsidRPr="00245ABF" w:rsidRDefault="00245ABF" w:rsidP="00245ABF">
      <w:pPr>
        <w:tabs>
          <w:tab w:val="left" w:pos="993"/>
        </w:tabs>
        <w:ind w:firstLine="567"/>
        <w:contextualSpacing/>
        <w:jc w:val="both"/>
        <w:rPr>
          <w:color w:val="000000"/>
          <w:shd w:val="clear" w:color="auto" w:fill="FFFFFF"/>
        </w:rPr>
      </w:pPr>
      <w:r w:rsidRPr="00F415E6">
        <w:rPr>
          <w:b/>
        </w:rPr>
        <w:t>Nr.</w:t>
      </w:r>
      <w:r>
        <w:rPr>
          <w:b/>
        </w:rPr>
        <w:t>113</w:t>
      </w:r>
      <w:r>
        <w:t xml:space="preserve"> – Saeimas Juridiskā biroja priekšlikums – </w:t>
      </w:r>
      <w:r w:rsidRPr="00245ABF">
        <w:rPr>
          <w:color w:val="000000"/>
          <w:shd w:val="clear" w:color="auto" w:fill="FFFFFF"/>
        </w:rPr>
        <w:t>Ierosinām precizēt likumprojekta 46. pantā piedāvāto likuma 78. panta 1.</w:t>
      </w:r>
      <w:r w:rsidRPr="00245ABF">
        <w:rPr>
          <w:color w:val="000000"/>
          <w:shd w:val="clear" w:color="auto" w:fill="FFFFFF"/>
          <w:vertAlign w:val="superscript"/>
        </w:rPr>
        <w:t>1</w:t>
      </w:r>
      <w:r w:rsidRPr="00245ABF">
        <w:rPr>
          <w:color w:val="000000"/>
          <w:shd w:val="clear" w:color="auto" w:fill="FFFFFF"/>
        </w:rPr>
        <w:t xml:space="preserve"> daļu, ņemot vērā iepriekš atzinumā minēto attiecībā uz likumprojekta 10. pantā piedāvātajiem grozījumiem likuma 10.</w:t>
      </w:r>
      <w:r w:rsidRPr="00245ABF">
        <w:rPr>
          <w:color w:val="000000"/>
          <w:shd w:val="clear" w:color="auto" w:fill="FFFFFF"/>
          <w:vertAlign w:val="superscript"/>
        </w:rPr>
        <w:t>1</w:t>
      </w:r>
      <w:r w:rsidRPr="00245ABF">
        <w:rPr>
          <w:color w:val="000000"/>
          <w:shd w:val="clear" w:color="auto" w:fill="FFFFFF"/>
        </w:rPr>
        <w:t xml:space="preserve"> pantā par likuma subjektu patiesajiem labuma guvējiem.</w:t>
      </w:r>
    </w:p>
    <w:p w:rsidR="00D40D61" w:rsidRDefault="00245ABF" w:rsidP="00093DF9">
      <w:pPr>
        <w:tabs>
          <w:tab w:val="left" w:pos="851"/>
          <w:tab w:val="left" w:pos="993"/>
        </w:tabs>
        <w:ind w:firstLine="567"/>
        <w:contextualSpacing/>
        <w:jc w:val="both"/>
      </w:pPr>
      <w:r w:rsidRPr="00C07F47">
        <w:rPr>
          <w:b/>
        </w:rPr>
        <w:t>J.Priekulis</w:t>
      </w:r>
      <w:r>
        <w:t xml:space="preserve"> informē, ka </w:t>
      </w:r>
      <w:r w:rsidR="008F1E2C">
        <w:t>par šo priekšlikumu nav vērts papildus runāt</w:t>
      </w:r>
      <w:r w:rsidR="001D577D">
        <w:t xml:space="preserve">, jo </w:t>
      </w:r>
      <w:r w:rsidR="001E2D6A">
        <w:t xml:space="preserve">tas iepriekš </w:t>
      </w:r>
      <w:r w:rsidR="001D577D">
        <w:t>izrunāts kontekstā ar 110.priekšlikumu</w:t>
      </w:r>
      <w:r w:rsidR="00093DF9">
        <w:t>, un 114</w:t>
      </w:r>
      <w:r w:rsidR="00093DF9">
        <w:t>.priekšlikumā būs atrisināts šajā priekšlikumā izteiktais ierosinājums.</w:t>
      </w:r>
      <w:r w:rsidR="008F1E2C">
        <w:t xml:space="preserve">. </w:t>
      </w:r>
    </w:p>
    <w:p w:rsidR="00044DA0" w:rsidRDefault="00044DA0" w:rsidP="00044DA0">
      <w:pPr>
        <w:pStyle w:val="BodyText3"/>
        <w:ind w:firstLine="567"/>
      </w:pPr>
      <w:r w:rsidRPr="00F31649">
        <w:t>J.Rancāns</w:t>
      </w:r>
      <w:r>
        <w:rPr>
          <w:b w:val="0"/>
        </w:rPr>
        <w:t xml:space="preserve"> aicina deputātus pāriet pie nākamā priekšlikuma izskatīšanas.</w:t>
      </w:r>
    </w:p>
    <w:p w:rsidR="00245ABF" w:rsidRDefault="00245ABF" w:rsidP="00245ABF">
      <w:pPr>
        <w:pStyle w:val="BodyText3"/>
        <w:ind w:firstLine="567"/>
        <w:rPr>
          <w:b w:val="0"/>
          <w:i/>
        </w:rPr>
      </w:pPr>
      <w:r w:rsidRPr="00093DF9">
        <w:rPr>
          <w:b w:val="0"/>
          <w:i/>
        </w:rPr>
        <w:t xml:space="preserve">Priekšlikums </w:t>
      </w:r>
      <w:r w:rsidR="00D004B6" w:rsidRPr="00093DF9">
        <w:rPr>
          <w:i/>
        </w:rPr>
        <w:t>Nr.113</w:t>
      </w:r>
      <w:r w:rsidRPr="00093DF9">
        <w:rPr>
          <w:i/>
        </w:rPr>
        <w:t xml:space="preserve"> nav balsojams</w:t>
      </w:r>
      <w:r w:rsidRPr="00093DF9">
        <w:rPr>
          <w:b w:val="0"/>
          <w:i/>
        </w:rPr>
        <w:t>.</w:t>
      </w:r>
    </w:p>
    <w:p w:rsidR="001902BC" w:rsidRDefault="001902BC" w:rsidP="00245ABF">
      <w:pPr>
        <w:pStyle w:val="BodyText3"/>
        <w:ind w:firstLine="567"/>
        <w:rPr>
          <w:b w:val="0"/>
          <w:i/>
        </w:rPr>
      </w:pPr>
    </w:p>
    <w:p w:rsidR="001902BC" w:rsidRDefault="001902BC" w:rsidP="001902BC">
      <w:pPr>
        <w:tabs>
          <w:tab w:val="left" w:pos="851"/>
          <w:tab w:val="left" w:pos="993"/>
        </w:tabs>
        <w:ind w:firstLine="567"/>
        <w:contextualSpacing/>
        <w:jc w:val="both"/>
        <w:rPr>
          <w:bCs/>
          <w:iCs/>
          <w:color w:val="000000"/>
          <w:shd w:val="clear" w:color="auto" w:fill="FFFFFF"/>
        </w:rPr>
      </w:pPr>
      <w:r w:rsidRPr="00F415E6">
        <w:rPr>
          <w:b/>
        </w:rPr>
        <w:t>Nr.</w:t>
      </w:r>
      <w:r>
        <w:rPr>
          <w:b/>
        </w:rPr>
        <w:t>114</w:t>
      </w:r>
      <w:r>
        <w:t xml:space="preserve"> – Finanšu ministra J.Reira priekšlikums – </w:t>
      </w:r>
      <w:r w:rsidRPr="001902BC">
        <w:rPr>
          <w:bCs/>
          <w:iCs/>
          <w:color w:val="000000"/>
          <w:shd w:val="clear" w:color="auto" w:fill="FFFFFF"/>
        </w:rPr>
        <w:t>Izteikt likumprojekta 46. pantā piedāvāto grozījumu likuma 78. panta 1.</w:t>
      </w:r>
      <w:r w:rsidRPr="001902BC">
        <w:rPr>
          <w:bCs/>
          <w:iCs/>
          <w:color w:val="000000"/>
          <w:shd w:val="clear" w:color="auto" w:fill="FFFFFF"/>
          <w:vertAlign w:val="superscript"/>
        </w:rPr>
        <w:t>1</w:t>
      </w:r>
      <w:r w:rsidRPr="001902BC">
        <w:rPr>
          <w:bCs/>
          <w:iCs/>
          <w:color w:val="000000"/>
          <w:shd w:val="clear" w:color="auto" w:fill="FFFFFF"/>
        </w:rPr>
        <w:t xml:space="preserve"> daļā </w:t>
      </w:r>
      <w:r>
        <w:rPr>
          <w:bCs/>
          <w:iCs/>
          <w:color w:val="000000"/>
          <w:shd w:val="clear" w:color="auto" w:fill="FFFFFF"/>
        </w:rPr>
        <w:t>ieteikt</w:t>
      </w:r>
      <w:r w:rsidRPr="003F3760">
        <w:rPr>
          <w:bCs/>
          <w:iCs/>
          <w:color w:val="000000"/>
          <w:shd w:val="clear" w:color="auto" w:fill="FFFFFF"/>
        </w:rPr>
        <w:t>ā redakcijā</w:t>
      </w:r>
      <w:r>
        <w:rPr>
          <w:bCs/>
          <w:iCs/>
          <w:color w:val="000000"/>
          <w:shd w:val="clear" w:color="auto" w:fill="FFFFFF"/>
        </w:rPr>
        <w:t>.</w:t>
      </w:r>
    </w:p>
    <w:p w:rsidR="001902BC" w:rsidRPr="001902BC" w:rsidRDefault="001902BC" w:rsidP="001902BC">
      <w:pPr>
        <w:tabs>
          <w:tab w:val="left" w:pos="851"/>
          <w:tab w:val="left" w:pos="993"/>
        </w:tabs>
        <w:ind w:firstLine="567"/>
        <w:contextualSpacing/>
        <w:jc w:val="both"/>
        <w:rPr>
          <w:bCs/>
          <w:i/>
          <w:iCs/>
          <w:color w:val="000000"/>
          <w:shd w:val="clear" w:color="auto" w:fill="FFFFFF"/>
        </w:rPr>
      </w:pPr>
      <w:r w:rsidRPr="001902BC">
        <w:rPr>
          <w:bCs/>
          <w:i/>
          <w:iCs/>
          <w:color w:val="000000"/>
          <w:shd w:val="clear" w:color="auto" w:fill="FFFFFF"/>
        </w:rPr>
        <w:t>(Saņemts pēc priekšlikumu iesniegšanas termiņa)</w:t>
      </w:r>
      <w:r>
        <w:rPr>
          <w:bCs/>
          <w:i/>
          <w:iCs/>
          <w:color w:val="000000"/>
          <w:shd w:val="clear" w:color="auto" w:fill="FFFFFF"/>
        </w:rPr>
        <w:t>.</w:t>
      </w:r>
    </w:p>
    <w:p w:rsidR="0052713D" w:rsidRDefault="001902BC" w:rsidP="0052713D">
      <w:pPr>
        <w:pStyle w:val="BodyText3"/>
        <w:ind w:firstLine="567"/>
        <w:rPr>
          <w:b w:val="0"/>
        </w:rPr>
      </w:pPr>
      <w:r w:rsidRPr="00F31649">
        <w:t>J.Rancāns</w:t>
      </w:r>
      <w:r>
        <w:rPr>
          <w:b w:val="0"/>
        </w:rPr>
        <w:t xml:space="preserve"> </w:t>
      </w:r>
      <w:r w:rsidR="004436A7">
        <w:rPr>
          <w:b w:val="0"/>
        </w:rPr>
        <w:t xml:space="preserve">informē, </w:t>
      </w:r>
      <w:r w:rsidR="001E2D6A">
        <w:rPr>
          <w:b w:val="0"/>
        </w:rPr>
        <w:t xml:space="preserve">ka tas </w:t>
      </w:r>
      <w:r w:rsidR="004C7A5D">
        <w:rPr>
          <w:b w:val="0"/>
        </w:rPr>
        <w:t>iepriekš izrunāts kontekstā ar 110.priekšlikumu</w:t>
      </w:r>
      <w:r w:rsidR="004436A7">
        <w:rPr>
          <w:b w:val="0"/>
        </w:rPr>
        <w:t xml:space="preserve">. </w:t>
      </w:r>
      <w:r w:rsidR="0052713D">
        <w:rPr>
          <w:b w:val="0"/>
        </w:rPr>
        <w:t>Aicina deputātus atbalstīt priekšlikumu un veidot komisijas priekšlikumu.</w:t>
      </w:r>
    </w:p>
    <w:p w:rsidR="00922F24" w:rsidRDefault="0052713D" w:rsidP="0052713D">
      <w:pPr>
        <w:pStyle w:val="BodyText3"/>
        <w:ind w:firstLine="567"/>
        <w:rPr>
          <w:b w:val="0"/>
          <w:i/>
        </w:rPr>
      </w:pPr>
      <w:r>
        <w:rPr>
          <w:b w:val="0"/>
          <w:i/>
        </w:rPr>
        <w:t xml:space="preserve">Priekšlikums </w:t>
      </w:r>
      <w:r>
        <w:rPr>
          <w:i/>
        </w:rPr>
        <w:t xml:space="preserve">Nr.114 </w:t>
      </w:r>
      <w:r w:rsidRPr="00F415E6">
        <w:rPr>
          <w:b w:val="0"/>
          <w:i/>
        </w:rPr>
        <w:t>komisij</w:t>
      </w:r>
      <w:r>
        <w:rPr>
          <w:b w:val="0"/>
          <w:i/>
        </w:rPr>
        <w:t xml:space="preserve">ā </w:t>
      </w:r>
      <w:r>
        <w:rPr>
          <w:i/>
        </w:rPr>
        <w:t xml:space="preserve">atbalstīts, tiek veidots </w:t>
      </w:r>
      <w:r>
        <w:rPr>
          <w:b w:val="0"/>
          <w:i/>
        </w:rPr>
        <w:t>komisijas priekšlikums</w:t>
      </w:r>
      <w:r w:rsidR="00664E7A">
        <w:rPr>
          <w:b w:val="0"/>
          <w:i/>
        </w:rPr>
        <w:t xml:space="preserve"> FM atsūtītajā redakcijā.</w:t>
      </w:r>
    </w:p>
    <w:p w:rsidR="003D3614" w:rsidRDefault="003D3614" w:rsidP="0052713D">
      <w:pPr>
        <w:pStyle w:val="BodyText3"/>
        <w:ind w:firstLine="567"/>
        <w:rPr>
          <w:b w:val="0"/>
          <w:i/>
        </w:rPr>
      </w:pPr>
    </w:p>
    <w:p w:rsidR="00462EFD" w:rsidRDefault="00462EFD" w:rsidP="00462EFD">
      <w:pPr>
        <w:tabs>
          <w:tab w:val="left" w:pos="851"/>
          <w:tab w:val="left" w:pos="993"/>
        </w:tabs>
        <w:ind w:firstLine="567"/>
        <w:contextualSpacing/>
        <w:jc w:val="both"/>
        <w:rPr>
          <w:bCs/>
          <w:iCs/>
          <w:color w:val="000000"/>
          <w:shd w:val="clear" w:color="auto" w:fill="FFFFFF"/>
        </w:rPr>
      </w:pPr>
      <w:r w:rsidRPr="00F415E6">
        <w:rPr>
          <w:b/>
        </w:rPr>
        <w:t>Nr.</w:t>
      </w:r>
      <w:r>
        <w:rPr>
          <w:b/>
        </w:rPr>
        <w:t>122</w:t>
      </w:r>
      <w:r>
        <w:t xml:space="preserve"> – Finanšu ministra J.Reira priekšlikums – </w:t>
      </w:r>
      <w:r>
        <w:rPr>
          <w:bCs/>
          <w:iCs/>
          <w:color w:val="000000"/>
          <w:shd w:val="clear" w:color="auto" w:fill="FFFFFF"/>
        </w:rPr>
        <w:t>I</w:t>
      </w:r>
      <w:r w:rsidRPr="00A76757">
        <w:rPr>
          <w:bCs/>
          <w:iCs/>
          <w:color w:val="000000"/>
          <w:shd w:val="clear" w:color="auto" w:fill="FFFFFF"/>
        </w:rPr>
        <w:t>zteikt piedāvāto pārejas</w:t>
      </w:r>
      <w:r>
        <w:rPr>
          <w:bCs/>
          <w:iCs/>
          <w:color w:val="000000"/>
          <w:shd w:val="clear" w:color="auto" w:fill="FFFFFF"/>
        </w:rPr>
        <w:t xml:space="preserve"> noteikumu 55. punktu ieteikt</w:t>
      </w:r>
      <w:r w:rsidRPr="00A76757">
        <w:rPr>
          <w:bCs/>
          <w:iCs/>
          <w:color w:val="000000"/>
          <w:shd w:val="clear" w:color="auto" w:fill="FFFFFF"/>
        </w:rPr>
        <w:t>ā redakcijā</w:t>
      </w:r>
      <w:r>
        <w:rPr>
          <w:bCs/>
          <w:iCs/>
          <w:color w:val="000000"/>
          <w:shd w:val="clear" w:color="auto" w:fill="FFFFFF"/>
        </w:rPr>
        <w:t>.</w:t>
      </w:r>
    </w:p>
    <w:p w:rsidR="00013DB0" w:rsidRPr="00BF3652" w:rsidRDefault="00013DB0" w:rsidP="00013DB0">
      <w:pPr>
        <w:tabs>
          <w:tab w:val="left" w:pos="851"/>
          <w:tab w:val="left" w:pos="993"/>
        </w:tabs>
        <w:ind w:firstLine="567"/>
        <w:contextualSpacing/>
        <w:jc w:val="both"/>
        <w:rPr>
          <w:bCs/>
          <w:i/>
          <w:iCs/>
          <w:color w:val="000000"/>
          <w:shd w:val="clear" w:color="auto" w:fill="FFFFFF"/>
        </w:rPr>
      </w:pPr>
      <w:r w:rsidRPr="00BF3652">
        <w:rPr>
          <w:bCs/>
          <w:i/>
          <w:iCs/>
          <w:color w:val="000000"/>
          <w:shd w:val="clear" w:color="auto" w:fill="FFFFFF"/>
        </w:rPr>
        <w:t>(Saņemts pēc priekšlikumu iesniegšanas termiņa)</w:t>
      </w:r>
      <w:r>
        <w:rPr>
          <w:bCs/>
          <w:i/>
          <w:iCs/>
          <w:color w:val="000000"/>
          <w:shd w:val="clear" w:color="auto" w:fill="FFFFFF"/>
        </w:rPr>
        <w:t>.</w:t>
      </w:r>
    </w:p>
    <w:p w:rsidR="00462EFD" w:rsidRDefault="00462EFD" w:rsidP="00462EFD">
      <w:pPr>
        <w:tabs>
          <w:tab w:val="left" w:pos="851"/>
          <w:tab w:val="left" w:pos="993"/>
        </w:tabs>
        <w:ind w:firstLine="567"/>
        <w:contextualSpacing/>
        <w:jc w:val="both"/>
      </w:pPr>
      <w:r w:rsidRPr="00C07F47">
        <w:rPr>
          <w:b/>
        </w:rPr>
        <w:t>J.Priekulis</w:t>
      </w:r>
      <w:r>
        <w:t xml:space="preserve"> skaidro, ka būtu jāveido kom</w:t>
      </w:r>
      <w:r w:rsidR="001523FB">
        <w:t>isijas priekšlikums, jo tagad ir skaidrs regulējums</w:t>
      </w:r>
      <w:r>
        <w:t>.</w:t>
      </w:r>
    </w:p>
    <w:p w:rsidR="00462EFD" w:rsidRDefault="00462EFD" w:rsidP="00462EFD">
      <w:pPr>
        <w:pStyle w:val="BodyText3"/>
        <w:ind w:firstLine="567"/>
        <w:rPr>
          <w:b w:val="0"/>
        </w:rPr>
      </w:pPr>
      <w:r>
        <w:t>J.Rancāns</w:t>
      </w:r>
      <w:r>
        <w:rPr>
          <w:b w:val="0"/>
        </w:rPr>
        <w:t xml:space="preserve"> aicina deputātus atbalstīt priekšlikumu un veidot komisijas priekšlikumu, kurā iekļaut to, ka likuma subjektu uzraudzības iestādes izstrādā ieteikumus par iegūstamās papildinformācijas iespējamiem veidiem.</w:t>
      </w:r>
    </w:p>
    <w:p w:rsidR="00E7314B" w:rsidRDefault="00462EFD" w:rsidP="00A7767B">
      <w:pPr>
        <w:pStyle w:val="BodyText3"/>
        <w:ind w:firstLine="567"/>
        <w:rPr>
          <w:b w:val="0"/>
          <w:i/>
        </w:rPr>
      </w:pPr>
      <w:r>
        <w:rPr>
          <w:b w:val="0"/>
          <w:i/>
        </w:rPr>
        <w:t xml:space="preserve">Priekšlikums </w:t>
      </w:r>
      <w:r>
        <w:rPr>
          <w:i/>
        </w:rPr>
        <w:t xml:space="preserve">Nr.122 </w:t>
      </w:r>
      <w:r>
        <w:rPr>
          <w:b w:val="0"/>
          <w:i/>
        </w:rPr>
        <w:t xml:space="preserve">komisijā </w:t>
      </w:r>
      <w:r>
        <w:rPr>
          <w:i/>
        </w:rPr>
        <w:t xml:space="preserve">atbalstīts, tiek veidots </w:t>
      </w:r>
      <w:r>
        <w:rPr>
          <w:b w:val="0"/>
          <w:i/>
        </w:rPr>
        <w:t>komisijas priekšlikums</w:t>
      </w:r>
      <w:r w:rsidR="00926696">
        <w:rPr>
          <w:b w:val="0"/>
          <w:i/>
        </w:rPr>
        <w:t xml:space="preserve"> FM atsūtītajā redakcijā.</w:t>
      </w:r>
    </w:p>
    <w:p w:rsidR="009D7507" w:rsidRDefault="009D7507" w:rsidP="00B731DA">
      <w:pPr>
        <w:pStyle w:val="BodyText3"/>
        <w:ind w:firstLine="567"/>
      </w:pPr>
    </w:p>
    <w:p w:rsidR="009D7507" w:rsidRDefault="009D7507" w:rsidP="00B731DA">
      <w:pPr>
        <w:pStyle w:val="BodyText3"/>
        <w:ind w:firstLine="567"/>
      </w:pPr>
    </w:p>
    <w:p w:rsidR="00B731DA" w:rsidRDefault="00B731DA" w:rsidP="00B731DA">
      <w:pPr>
        <w:pStyle w:val="BodyText3"/>
        <w:ind w:firstLine="567"/>
        <w:rPr>
          <w:b w:val="0"/>
        </w:rPr>
      </w:pPr>
      <w:r w:rsidRPr="00A3198B">
        <w:t>J.Rancāns</w:t>
      </w:r>
      <w:r>
        <w:rPr>
          <w:b w:val="0"/>
        </w:rPr>
        <w:t xml:space="preserve"> </w:t>
      </w:r>
      <w:r w:rsidR="000F3948">
        <w:rPr>
          <w:b w:val="0"/>
        </w:rPr>
        <w:t>informē, ka visi priekšlikumi ir izskatīti. A</w:t>
      </w:r>
      <w:r>
        <w:rPr>
          <w:b w:val="0"/>
        </w:rPr>
        <w:t>icina</w:t>
      </w:r>
      <w:r w:rsidRPr="00A3198B">
        <w:rPr>
          <w:b w:val="0"/>
        </w:rPr>
        <w:t xml:space="preserve"> de</w:t>
      </w:r>
      <w:r>
        <w:rPr>
          <w:b w:val="0"/>
        </w:rPr>
        <w:t>putātus balsot un atbalstīt likumprojektu kopumā otrajam lasījumam</w:t>
      </w:r>
      <w:r w:rsidRPr="00A3198B">
        <w:rPr>
          <w:b w:val="0"/>
        </w:rPr>
        <w:t>.</w:t>
      </w:r>
    </w:p>
    <w:p w:rsidR="00B731DA" w:rsidRDefault="00B731DA" w:rsidP="00B731DA">
      <w:pPr>
        <w:widowControl w:val="0"/>
        <w:ind w:firstLine="567"/>
        <w:jc w:val="both"/>
        <w:rPr>
          <w:i/>
          <w:iCs/>
        </w:rPr>
      </w:pPr>
      <w:r>
        <w:rPr>
          <w:i/>
          <w:iCs/>
        </w:rPr>
        <w:t>Notiek balsošana.</w:t>
      </w:r>
    </w:p>
    <w:p w:rsidR="00B731DA" w:rsidRDefault="00B731DA" w:rsidP="00B731DA">
      <w:pPr>
        <w:widowControl w:val="0"/>
        <w:ind w:firstLine="567"/>
        <w:jc w:val="both"/>
        <w:rPr>
          <w:i/>
          <w:iCs/>
        </w:rPr>
      </w:pPr>
      <w:r>
        <w:rPr>
          <w:i/>
          <w:iCs/>
        </w:rPr>
        <w:t>P</w:t>
      </w:r>
      <w:r w:rsidRPr="00E238C2">
        <w:rPr>
          <w:i/>
          <w:iCs/>
        </w:rPr>
        <w:t xml:space="preserve">ar – </w:t>
      </w:r>
      <w:r w:rsidR="00E75D1B">
        <w:rPr>
          <w:i/>
          <w:iCs/>
        </w:rPr>
        <w:t>8</w:t>
      </w:r>
      <w:r>
        <w:rPr>
          <w:i/>
          <w:iCs/>
        </w:rPr>
        <w:t xml:space="preserve"> (J.Rancāns, </w:t>
      </w:r>
      <w:r w:rsidR="00E75D1B">
        <w:rPr>
          <w:i/>
          <w:iCs/>
        </w:rPr>
        <w:t xml:space="preserve">A.Blumbergs, </w:t>
      </w:r>
      <w:proofErr w:type="spellStart"/>
      <w:r>
        <w:rPr>
          <w:i/>
          <w:iCs/>
        </w:rPr>
        <w:t>E.Šnore</w:t>
      </w:r>
      <w:proofErr w:type="spellEnd"/>
      <w:r>
        <w:rPr>
          <w:i/>
          <w:iCs/>
        </w:rPr>
        <w:t xml:space="preserve">, I.Klementjevs,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00E75D1B">
        <w:rPr>
          <w:i/>
          <w:iCs/>
        </w:rPr>
        <w:t>; pret – nav</w:t>
      </w:r>
      <w:r w:rsidRPr="00E238C2">
        <w:rPr>
          <w:i/>
          <w:iCs/>
        </w:rPr>
        <w:t xml:space="preserve">; atturas – </w:t>
      </w:r>
      <w:r w:rsidR="00E75D1B">
        <w:rPr>
          <w:i/>
          <w:iCs/>
        </w:rPr>
        <w:t xml:space="preserve">nav; </w:t>
      </w:r>
      <w:r>
        <w:rPr>
          <w:i/>
          <w:iCs/>
        </w:rPr>
        <w:t>R.Bergmanis – nav sasniedzams.</w:t>
      </w:r>
    </w:p>
    <w:p w:rsidR="00B731DA" w:rsidRDefault="00B731DA" w:rsidP="00B731DA">
      <w:pPr>
        <w:pStyle w:val="BodyText3"/>
        <w:ind w:firstLine="567"/>
        <w:rPr>
          <w:b w:val="0"/>
          <w:i/>
        </w:rPr>
      </w:pPr>
      <w:r>
        <w:rPr>
          <w:b w:val="0"/>
          <w:i/>
        </w:rPr>
        <w:t>Deputāti</w:t>
      </w:r>
      <w:r w:rsidRPr="00010CEC">
        <w:rPr>
          <w:b w:val="0"/>
          <w:i/>
        </w:rPr>
        <w:t xml:space="preserve"> </w:t>
      </w:r>
      <w:r w:rsidRPr="00010CEC">
        <w:rPr>
          <w:i/>
        </w:rPr>
        <w:t>atbalsta</w:t>
      </w:r>
      <w:r>
        <w:rPr>
          <w:b w:val="0"/>
          <w:i/>
        </w:rPr>
        <w:t xml:space="preserve"> likumprojektu otr</w:t>
      </w:r>
      <w:r w:rsidRPr="00010CEC">
        <w:rPr>
          <w:b w:val="0"/>
          <w:i/>
        </w:rPr>
        <w:t>ajam lasījumam.</w:t>
      </w:r>
    </w:p>
    <w:p w:rsidR="009D7507" w:rsidRPr="00E238C2" w:rsidRDefault="009D7507" w:rsidP="00B731DA">
      <w:pPr>
        <w:pStyle w:val="BodyText3"/>
        <w:ind w:firstLine="567"/>
        <w:rPr>
          <w:i/>
          <w:iCs/>
        </w:rPr>
      </w:pPr>
    </w:p>
    <w:p w:rsidR="00B731DA" w:rsidRPr="006370CE" w:rsidRDefault="00B731DA" w:rsidP="00B731DA">
      <w:pPr>
        <w:pStyle w:val="BodyText3"/>
        <w:ind w:firstLine="567"/>
        <w:rPr>
          <w:b w:val="0"/>
        </w:rPr>
      </w:pPr>
    </w:p>
    <w:p w:rsidR="00B731DA" w:rsidRPr="0091347B" w:rsidRDefault="00B731DA" w:rsidP="00B731DA">
      <w:pPr>
        <w:pStyle w:val="BodyTextIndent"/>
        <w:tabs>
          <w:tab w:val="left" w:pos="426"/>
        </w:tabs>
        <w:spacing w:after="0"/>
        <w:ind w:left="0" w:firstLine="567"/>
        <w:jc w:val="both"/>
        <w:rPr>
          <w:b/>
        </w:rPr>
      </w:pPr>
      <w:r w:rsidRPr="0091347B">
        <w:rPr>
          <w:b/>
        </w:rPr>
        <w:t xml:space="preserve">LĒMUMS: </w:t>
      </w:r>
    </w:p>
    <w:p w:rsidR="00B731DA" w:rsidRDefault="00B731DA" w:rsidP="00B731DA">
      <w:pPr>
        <w:widowControl w:val="0"/>
        <w:tabs>
          <w:tab w:val="left" w:pos="426"/>
        </w:tabs>
        <w:ind w:firstLine="567"/>
        <w:jc w:val="both"/>
      </w:pPr>
      <w:r>
        <w:t xml:space="preserve">- </w:t>
      </w:r>
      <w:r w:rsidRPr="0091347B">
        <w:t xml:space="preserve">atbalstīt likumprojektu </w:t>
      </w:r>
      <w:r>
        <w:rPr>
          <w:b/>
        </w:rPr>
        <w:t>“</w:t>
      </w:r>
      <w:r w:rsidRPr="00B731DA">
        <w:rPr>
          <w:b/>
          <w:bCs/>
        </w:rPr>
        <w:t xml:space="preserve">Grozījumi Noziedzīgi iegūtu līdzekļu legalizācijas un terorisma un </w:t>
      </w:r>
      <w:proofErr w:type="spellStart"/>
      <w:r w:rsidRPr="00B731DA">
        <w:rPr>
          <w:b/>
          <w:bCs/>
        </w:rPr>
        <w:t>proliferācijas</w:t>
      </w:r>
      <w:proofErr w:type="spellEnd"/>
      <w:r w:rsidRPr="00B731DA">
        <w:rPr>
          <w:b/>
          <w:bCs/>
        </w:rPr>
        <w:t xml:space="preserve"> finansēšanas novēršanas likumā</w:t>
      </w:r>
      <w:r w:rsidR="00EB7579">
        <w:rPr>
          <w:b/>
          <w:bCs/>
        </w:rPr>
        <w:t>”</w:t>
      </w:r>
      <w:r w:rsidRPr="00B731DA">
        <w:rPr>
          <w:b/>
          <w:bCs/>
        </w:rPr>
        <w:t xml:space="preserve"> (872/Lp13)</w:t>
      </w:r>
      <w:r w:rsidR="00EB7579">
        <w:rPr>
          <w:b/>
          <w:bCs/>
        </w:rPr>
        <w:t xml:space="preserve"> </w:t>
      </w:r>
      <w:r w:rsidRPr="0091347B">
        <w:t>un</w:t>
      </w:r>
      <w:r>
        <w:t xml:space="preserve"> virzīt to izskatīšanai</w:t>
      </w:r>
      <w:r w:rsidRPr="0091347B">
        <w:t xml:space="preserve"> Saeimas sēdē otraj</w:t>
      </w:r>
      <w:r>
        <w:t>ā</w:t>
      </w:r>
      <w:r w:rsidRPr="0091347B">
        <w:t xml:space="preserve"> </w:t>
      </w:r>
      <w:r>
        <w:t>lasījumā</w:t>
      </w:r>
      <w:r w:rsidR="00EB7579">
        <w:t>;</w:t>
      </w:r>
    </w:p>
    <w:p w:rsidR="00532133" w:rsidRDefault="00EB7579" w:rsidP="009D7507">
      <w:pPr>
        <w:widowControl w:val="0"/>
        <w:tabs>
          <w:tab w:val="left" w:pos="426"/>
        </w:tabs>
        <w:ind w:firstLine="567"/>
        <w:jc w:val="both"/>
      </w:pPr>
      <w:r>
        <w:lastRenderedPageBreak/>
        <w:t xml:space="preserve">- </w:t>
      </w:r>
      <w:r w:rsidR="009D7507">
        <w:t>priekšlikumu iesniegšanas termiņš – 2 nedēļas.</w:t>
      </w:r>
    </w:p>
    <w:p w:rsidR="009D7507" w:rsidRDefault="009D7507" w:rsidP="009D7507">
      <w:pPr>
        <w:widowControl w:val="0"/>
        <w:tabs>
          <w:tab w:val="left" w:pos="426"/>
        </w:tabs>
        <w:ind w:firstLine="567"/>
        <w:jc w:val="both"/>
        <w:rPr>
          <w:b/>
          <w:i/>
        </w:rPr>
      </w:pPr>
    </w:p>
    <w:p w:rsidR="00310CE6" w:rsidRDefault="00310CE6" w:rsidP="00573124">
      <w:pPr>
        <w:pStyle w:val="BodyText3"/>
        <w:tabs>
          <w:tab w:val="left" w:pos="567"/>
        </w:tabs>
        <w:ind w:firstLine="567"/>
        <w:rPr>
          <w:b w:val="0"/>
        </w:rPr>
      </w:pPr>
    </w:p>
    <w:p w:rsidR="00826095" w:rsidRDefault="00223AAF" w:rsidP="00AF522C">
      <w:pPr>
        <w:pStyle w:val="BodyText3"/>
        <w:tabs>
          <w:tab w:val="left" w:pos="567"/>
        </w:tabs>
        <w:ind w:firstLine="567"/>
        <w:rPr>
          <w:b w:val="0"/>
          <w:color w:val="000000"/>
          <w:lang w:eastAsia="lv-LV"/>
        </w:rPr>
      </w:pPr>
      <w:bookmarkStart w:id="3" w:name="mainRow"/>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5918C3" w:rsidRDefault="005918C3" w:rsidP="00AF522C">
      <w:pPr>
        <w:pStyle w:val="BodyText3"/>
        <w:tabs>
          <w:tab w:val="left" w:pos="567"/>
        </w:tabs>
        <w:ind w:firstLine="567"/>
        <w:rPr>
          <w:b w:val="0"/>
          <w:color w:val="000000"/>
          <w:lang w:eastAsia="lv-LV"/>
        </w:rPr>
      </w:pPr>
    </w:p>
    <w:p w:rsidR="005918C3" w:rsidRDefault="005918C3" w:rsidP="00AF522C">
      <w:pPr>
        <w:pStyle w:val="BodyText3"/>
        <w:tabs>
          <w:tab w:val="left" w:pos="567"/>
        </w:tabs>
        <w:ind w:firstLine="567"/>
        <w:rPr>
          <w:b w:val="0"/>
          <w:color w:val="000000"/>
          <w:lang w:eastAsia="lv-LV"/>
        </w:rPr>
      </w:pPr>
    </w:p>
    <w:p w:rsidR="00CE3D1D" w:rsidRPr="00523121" w:rsidRDefault="00CE3D1D" w:rsidP="00AF522C">
      <w:pPr>
        <w:pStyle w:val="BodyText3"/>
        <w:tabs>
          <w:tab w:val="left" w:pos="567"/>
        </w:tabs>
        <w:ind w:firstLine="567"/>
        <w:rPr>
          <w:b w:val="0"/>
          <w:color w:val="000000"/>
          <w:lang w:eastAsia="lv-LV"/>
        </w:rPr>
      </w:pPr>
    </w:p>
    <w:bookmarkEnd w:id="3"/>
    <w:p w:rsidR="003B0836" w:rsidRDefault="00226B78" w:rsidP="00AF522C">
      <w:pPr>
        <w:ind w:firstLine="567"/>
        <w:jc w:val="both"/>
      </w:pPr>
      <w:r w:rsidRPr="00523121">
        <w:t>Sēde pabeigta plkst.</w:t>
      </w:r>
      <w:r w:rsidR="00FA4846" w:rsidRPr="00523121">
        <w:t xml:space="preserve"> </w:t>
      </w:r>
      <w:r w:rsidR="007D16E4">
        <w:t>11.45</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sectPr w:rsidR="00425B0A" w:rsidRPr="00523121" w:rsidSect="00CE3D1D">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31" w:rsidRDefault="001B2A31">
      <w:r>
        <w:separator/>
      </w:r>
    </w:p>
  </w:endnote>
  <w:endnote w:type="continuationSeparator" w:id="0">
    <w:p w:rsidR="001B2A31" w:rsidRDefault="001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93" w:rsidRDefault="00C86993"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993" w:rsidRDefault="00C869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C86993" w:rsidRDefault="00C86993" w:rsidP="00D71B49">
        <w:pPr>
          <w:pStyle w:val="Footer"/>
          <w:jc w:val="right"/>
        </w:pPr>
        <w:r>
          <w:fldChar w:fldCharType="begin"/>
        </w:r>
        <w:r>
          <w:instrText xml:space="preserve"> PAGE   \* MERGEFORMAT </w:instrText>
        </w:r>
        <w:r>
          <w:fldChar w:fldCharType="separate"/>
        </w:r>
        <w:r w:rsidR="00AD3918">
          <w:rPr>
            <w:noProof/>
          </w:rPr>
          <w:t>12</w:t>
        </w:r>
        <w:r>
          <w:rPr>
            <w:noProof/>
          </w:rPr>
          <w:fldChar w:fldCharType="end"/>
        </w:r>
      </w:p>
    </w:sdtContent>
  </w:sdt>
  <w:p w:rsidR="00C86993" w:rsidRDefault="00C86993"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C86993" w:rsidRPr="00987E51" w:rsidRDefault="00C86993" w:rsidP="0098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93" w:rsidRDefault="00C86993"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C86993" w:rsidRDefault="00C8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31" w:rsidRDefault="001B2A31">
      <w:r>
        <w:separator/>
      </w:r>
    </w:p>
  </w:footnote>
  <w:footnote w:type="continuationSeparator" w:id="0">
    <w:p w:rsidR="001B2A31" w:rsidRDefault="001B2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C754BF"/>
    <w:multiLevelType w:val="hybridMultilevel"/>
    <w:tmpl w:val="1D825682"/>
    <w:lvl w:ilvl="0" w:tplc="84C8606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A490832"/>
    <w:multiLevelType w:val="hybridMultilevel"/>
    <w:tmpl w:val="BC882212"/>
    <w:lvl w:ilvl="0" w:tplc="84C8606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B70"/>
    <w:rsid w:val="00001C2B"/>
    <w:rsid w:val="00002185"/>
    <w:rsid w:val="0000233E"/>
    <w:rsid w:val="00002579"/>
    <w:rsid w:val="00002A46"/>
    <w:rsid w:val="00002BC4"/>
    <w:rsid w:val="00002BD5"/>
    <w:rsid w:val="00002C79"/>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384"/>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B0"/>
    <w:rsid w:val="00013DDC"/>
    <w:rsid w:val="00013EF0"/>
    <w:rsid w:val="000141F5"/>
    <w:rsid w:val="000142BA"/>
    <w:rsid w:val="00014362"/>
    <w:rsid w:val="0001450C"/>
    <w:rsid w:val="00014521"/>
    <w:rsid w:val="00014697"/>
    <w:rsid w:val="0001475A"/>
    <w:rsid w:val="00014DE2"/>
    <w:rsid w:val="00015459"/>
    <w:rsid w:val="000154E2"/>
    <w:rsid w:val="00015AD3"/>
    <w:rsid w:val="00015BB4"/>
    <w:rsid w:val="00015DAD"/>
    <w:rsid w:val="000162FC"/>
    <w:rsid w:val="00016399"/>
    <w:rsid w:val="000163FC"/>
    <w:rsid w:val="0001662B"/>
    <w:rsid w:val="0001664E"/>
    <w:rsid w:val="00016BA8"/>
    <w:rsid w:val="00016BAD"/>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42E9"/>
    <w:rsid w:val="000251EF"/>
    <w:rsid w:val="000252B6"/>
    <w:rsid w:val="00025383"/>
    <w:rsid w:val="00025610"/>
    <w:rsid w:val="0002563D"/>
    <w:rsid w:val="000256CD"/>
    <w:rsid w:val="000256DA"/>
    <w:rsid w:val="000257CD"/>
    <w:rsid w:val="0002609B"/>
    <w:rsid w:val="0002655A"/>
    <w:rsid w:val="0002682B"/>
    <w:rsid w:val="000269FA"/>
    <w:rsid w:val="00026B1C"/>
    <w:rsid w:val="00026C14"/>
    <w:rsid w:val="00026CC4"/>
    <w:rsid w:val="00026DBF"/>
    <w:rsid w:val="00026EE8"/>
    <w:rsid w:val="000272F9"/>
    <w:rsid w:val="00027612"/>
    <w:rsid w:val="00027907"/>
    <w:rsid w:val="00027CC6"/>
    <w:rsid w:val="00027F1B"/>
    <w:rsid w:val="00027F94"/>
    <w:rsid w:val="00030018"/>
    <w:rsid w:val="0003006B"/>
    <w:rsid w:val="000303D7"/>
    <w:rsid w:val="00030512"/>
    <w:rsid w:val="000305C3"/>
    <w:rsid w:val="000306BB"/>
    <w:rsid w:val="00030C42"/>
    <w:rsid w:val="000310BE"/>
    <w:rsid w:val="00031436"/>
    <w:rsid w:val="000317E3"/>
    <w:rsid w:val="000318C6"/>
    <w:rsid w:val="000319C7"/>
    <w:rsid w:val="00031AB6"/>
    <w:rsid w:val="00031B93"/>
    <w:rsid w:val="00031BE0"/>
    <w:rsid w:val="00031D41"/>
    <w:rsid w:val="00032092"/>
    <w:rsid w:val="000323C7"/>
    <w:rsid w:val="000325D8"/>
    <w:rsid w:val="00032DF4"/>
    <w:rsid w:val="00032E5E"/>
    <w:rsid w:val="0003303F"/>
    <w:rsid w:val="0003345E"/>
    <w:rsid w:val="000334AB"/>
    <w:rsid w:val="00033630"/>
    <w:rsid w:val="0003367F"/>
    <w:rsid w:val="0003378D"/>
    <w:rsid w:val="00033A1B"/>
    <w:rsid w:val="00033BE5"/>
    <w:rsid w:val="00033D99"/>
    <w:rsid w:val="00033F9E"/>
    <w:rsid w:val="000341E5"/>
    <w:rsid w:val="0003420D"/>
    <w:rsid w:val="0003439C"/>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1F1A"/>
    <w:rsid w:val="000420AB"/>
    <w:rsid w:val="000424E0"/>
    <w:rsid w:val="00042781"/>
    <w:rsid w:val="000428C0"/>
    <w:rsid w:val="00042AAC"/>
    <w:rsid w:val="00042E4B"/>
    <w:rsid w:val="000430B1"/>
    <w:rsid w:val="00043109"/>
    <w:rsid w:val="000432A8"/>
    <w:rsid w:val="00043877"/>
    <w:rsid w:val="000438A7"/>
    <w:rsid w:val="000438CC"/>
    <w:rsid w:val="00043982"/>
    <w:rsid w:val="00043B68"/>
    <w:rsid w:val="00043C93"/>
    <w:rsid w:val="00043D66"/>
    <w:rsid w:val="00044402"/>
    <w:rsid w:val="0004472A"/>
    <w:rsid w:val="000448F1"/>
    <w:rsid w:val="00044A45"/>
    <w:rsid w:val="00044D0C"/>
    <w:rsid w:val="00044DA0"/>
    <w:rsid w:val="0004537F"/>
    <w:rsid w:val="00045651"/>
    <w:rsid w:val="00045849"/>
    <w:rsid w:val="000459E8"/>
    <w:rsid w:val="00045B36"/>
    <w:rsid w:val="00045C8C"/>
    <w:rsid w:val="00045D22"/>
    <w:rsid w:val="00045E2C"/>
    <w:rsid w:val="00045E91"/>
    <w:rsid w:val="00045FDA"/>
    <w:rsid w:val="000466BC"/>
    <w:rsid w:val="000468F5"/>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2F8"/>
    <w:rsid w:val="0005234B"/>
    <w:rsid w:val="00052448"/>
    <w:rsid w:val="00052543"/>
    <w:rsid w:val="000525CC"/>
    <w:rsid w:val="00052654"/>
    <w:rsid w:val="00052766"/>
    <w:rsid w:val="00052969"/>
    <w:rsid w:val="00052A44"/>
    <w:rsid w:val="00052CFF"/>
    <w:rsid w:val="00052F6A"/>
    <w:rsid w:val="0005331E"/>
    <w:rsid w:val="00053D20"/>
    <w:rsid w:val="00053E12"/>
    <w:rsid w:val="00054624"/>
    <w:rsid w:val="00054BBE"/>
    <w:rsid w:val="00054E22"/>
    <w:rsid w:val="00054E2B"/>
    <w:rsid w:val="00054E4C"/>
    <w:rsid w:val="00054F45"/>
    <w:rsid w:val="00055006"/>
    <w:rsid w:val="00055741"/>
    <w:rsid w:val="000558B1"/>
    <w:rsid w:val="00055D4D"/>
    <w:rsid w:val="00055EF1"/>
    <w:rsid w:val="00055F69"/>
    <w:rsid w:val="000565A5"/>
    <w:rsid w:val="00056832"/>
    <w:rsid w:val="00056973"/>
    <w:rsid w:val="00056CD1"/>
    <w:rsid w:val="00056E42"/>
    <w:rsid w:val="00056E4F"/>
    <w:rsid w:val="00056E60"/>
    <w:rsid w:val="000572B0"/>
    <w:rsid w:val="000572C9"/>
    <w:rsid w:val="00057713"/>
    <w:rsid w:val="00057AF8"/>
    <w:rsid w:val="00057DD4"/>
    <w:rsid w:val="0006074D"/>
    <w:rsid w:val="00060F74"/>
    <w:rsid w:val="00060F80"/>
    <w:rsid w:val="00062544"/>
    <w:rsid w:val="0006257B"/>
    <w:rsid w:val="0006261A"/>
    <w:rsid w:val="0006272D"/>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5A86"/>
    <w:rsid w:val="00066026"/>
    <w:rsid w:val="000662F3"/>
    <w:rsid w:val="000665C2"/>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97C"/>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2A8"/>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0B2"/>
    <w:rsid w:val="00077848"/>
    <w:rsid w:val="000778B1"/>
    <w:rsid w:val="00077A63"/>
    <w:rsid w:val="00077E71"/>
    <w:rsid w:val="00077F7A"/>
    <w:rsid w:val="00077FF8"/>
    <w:rsid w:val="0008034C"/>
    <w:rsid w:val="0008061F"/>
    <w:rsid w:val="00080973"/>
    <w:rsid w:val="00080A0F"/>
    <w:rsid w:val="00080C8B"/>
    <w:rsid w:val="00080DCF"/>
    <w:rsid w:val="00080DF5"/>
    <w:rsid w:val="00081103"/>
    <w:rsid w:val="000813FD"/>
    <w:rsid w:val="000817D4"/>
    <w:rsid w:val="00081D85"/>
    <w:rsid w:val="000822C1"/>
    <w:rsid w:val="0008253C"/>
    <w:rsid w:val="00082A47"/>
    <w:rsid w:val="00082CB1"/>
    <w:rsid w:val="00082FFC"/>
    <w:rsid w:val="00083316"/>
    <w:rsid w:val="00083672"/>
    <w:rsid w:val="0008373E"/>
    <w:rsid w:val="00083877"/>
    <w:rsid w:val="0008416F"/>
    <w:rsid w:val="000848D1"/>
    <w:rsid w:val="00084918"/>
    <w:rsid w:val="00084D46"/>
    <w:rsid w:val="00084F04"/>
    <w:rsid w:val="00084F7F"/>
    <w:rsid w:val="00085148"/>
    <w:rsid w:val="00085728"/>
    <w:rsid w:val="00085781"/>
    <w:rsid w:val="00085975"/>
    <w:rsid w:val="00085D12"/>
    <w:rsid w:val="00085E36"/>
    <w:rsid w:val="000860F7"/>
    <w:rsid w:val="00086727"/>
    <w:rsid w:val="00086819"/>
    <w:rsid w:val="000869B6"/>
    <w:rsid w:val="00086B1D"/>
    <w:rsid w:val="00086C33"/>
    <w:rsid w:val="00086D11"/>
    <w:rsid w:val="00086D37"/>
    <w:rsid w:val="00086E78"/>
    <w:rsid w:val="00086ED8"/>
    <w:rsid w:val="00087158"/>
    <w:rsid w:val="00087175"/>
    <w:rsid w:val="000873A8"/>
    <w:rsid w:val="000873CB"/>
    <w:rsid w:val="000873D1"/>
    <w:rsid w:val="000876FC"/>
    <w:rsid w:val="000877EF"/>
    <w:rsid w:val="00087811"/>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DF9"/>
    <w:rsid w:val="00093ECF"/>
    <w:rsid w:val="00094007"/>
    <w:rsid w:val="00094167"/>
    <w:rsid w:val="000943DA"/>
    <w:rsid w:val="000944BE"/>
    <w:rsid w:val="00094648"/>
    <w:rsid w:val="00094743"/>
    <w:rsid w:val="00094848"/>
    <w:rsid w:val="000951E3"/>
    <w:rsid w:val="00095C4D"/>
    <w:rsid w:val="00095D37"/>
    <w:rsid w:val="00095D73"/>
    <w:rsid w:val="00095E16"/>
    <w:rsid w:val="000964DF"/>
    <w:rsid w:val="000965AE"/>
    <w:rsid w:val="00096D68"/>
    <w:rsid w:val="000973D3"/>
    <w:rsid w:val="00097493"/>
    <w:rsid w:val="00097793"/>
    <w:rsid w:val="00097CD3"/>
    <w:rsid w:val="00097CF2"/>
    <w:rsid w:val="00097F53"/>
    <w:rsid w:val="00097F5D"/>
    <w:rsid w:val="000A068F"/>
    <w:rsid w:val="000A08C9"/>
    <w:rsid w:val="000A0F55"/>
    <w:rsid w:val="000A1197"/>
    <w:rsid w:val="000A1387"/>
    <w:rsid w:val="000A1B89"/>
    <w:rsid w:val="000A1CA4"/>
    <w:rsid w:val="000A1D7A"/>
    <w:rsid w:val="000A1D7D"/>
    <w:rsid w:val="000A24EA"/>
    <w:rsid w:val="000A26F0"/>
    <w:rsid w:val="000A283A"/>
    <w:rsid w:val="000A2A03"/>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4B9"/>
    <w:rsid w:val="000A5D00"/>
    <w:rsid w:val="000A5F8F"/>
    <w:rsid w:val="000A5FDB"/>
    <w:rsid w:val="000A60C7"/>
    <w:rsid w:val="000A60F1"/>
    <w:rsid w:val="000A63E3"/>
    <w:rsid w:val="000A6674"/>
    <w:rsid w:val="000A6736"/>
    <w:rsid w:val="000A67CB"/>
    <w:rsid w:val="000A690B"/>
    <w:rsid w:val="000A6AC9"/>
    <w:rsid w:val="000A6F4D"/>
    <w:rsid w:val="000A6F95"/>
    <w:rsid w:val="000A7470"/>
    <w:rsid w:val="000A75F0"/>
    <w:rsid w:val="000A7627"/>
    <w:rsid w:val="000A771B"/>
    <w:rsid w:val="000A7A7E"/>
    <w:rsid w:val="000A7C3E"/>
    <w:rsid w:val="000B014C"/>
    <w:rsid w:val="000B099B"/>
    <w:rsid w:val="000B0EA9"/>
    <w:rsid w:val="000B128B"/>
    <w:rsid w:val="000B163C"/>
    <w:rsid w:val="000B169C"/>
    <w:rsid w:val="000B20D4"/>
    <w:rsid w:val="000B2341"/>
    <w:rsid w:val="000B2501"/>
    <w:rsid w:val="000B2B29"/>
    <w:rsid w:val="000B2CA7"/>
    <w:rsid w:val="000B2CF0"/>
    <w:rsid w:val="000B2E18"/>
    <w:rsid w:val="000B344F"/>
    <w:rsid w:val="000B34ED"/>
    <w:rsid w:val="000B398E"/>
    <w:rsid w:val="000B39D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01"/>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C0D"/>
    <w:rsid w:val="000D0D8F"/>
    <w:rsid w:val="000D0FDA"/>
    <w:rsid w:val="000D1222"/>
    <w:rsid w:val="000D13D9"/>
    <w:rsid w:val="000D1967"/>
    <w:rsid w:val="000D26FC"/>
    <w:rsid w:val="000D2847"/>
    <w:rsid w:val="000D2AD5"/>
    <w:rsid w:val="000D3112"/>
    <w:rsid w:val="000D379D"/>
    <w:rsid w:val="000D3863"/>
    <w:rsid w:val="000D433C"/>
    <w:rsid w:val="000D4894"/>
    <w:rsid w:val="000D4941"/>
    <w:rsid w:val="000D4BFF"/>
    <w:rsid w:val="000D4C0D"/>
    <w:rsid w:val="000D4C29"/>
    <w:rsid w:val="000D4CBC"/>
    <w:rsid w:val="000D4E31"/>
    <w:rsid w:val="000D529E"/>
    <w:rsid w:val="000D5685"/>
    <w:rsid w:val="000D5836"/>
    <w:rsid w:val="000D5B20"/>
    <w:rsid w:val="000D61BC"/>
    <w:rsid w:val="000D683E"/>
    <w:rsid w:val="000D7108"/>
    <w:rsid w:val="000D7273"/>
    <w:rsid w:val="000D78D0"/>
    <w:rsid w:val="000E042D"/>
    <w:rsid w:val="000E099B"/>
    <w:rsid w:val="000E0BF4"/>
    <w:rsid w:val="000E0CB6"/>
    <w:rsid w:val="000E0FF1"/>
    <w:rsid w:val="000E1051"/>
    <w:rsid w:val="000E12BC"/>
    <w:rsid w:val="000E12C0"/>
    <w:rsid w:val="000E13F6"/>
    <w:rsid w:val="000E18A4"/>
    <w:rsid w:val="000E1A4A"/>
    <w:rsid w:val="000E1DF9"/>
    <w:rsid w:val="000E1F45"/>
    <w:rsid w:val="000E27E6"/>
    <w:rsid w:val="000E284C"/>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671"/>
    <w:rsid w:val="000E7A89"/>
    <w:rsid w:val="000E7C89"/>
    <w:rsid w:val="000E7DB8"/>
    <w:rsid w:val="000E7EB6"/>
    <w:rsid w:val="000F00AD"/>
    <w:rsid w:val="000F00F8"/>
    <w:rsid w:val="000F01C4"/>
    <w:rsid w:val="000F04BB"/>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049"/>
    <w:rsid w:val="000F330A"/>
    <w:rsid w:val="000F34EA"/>
    <w:rsid w:val="000F3657"/>
    <w:rsid w:val="000F390F"/>
    <w:rsid w:val="000F3948"/>
    <w:rsid w:val="000F3EBE"/>
    <w:rsid w:val="000F3FE9"/>
    <w:rsid w:val="000F409C"/>
    <w:rsid w:val="000F415F"/>
    <w:rsid w:val="000F48B4"/>
    <w:rsid w:val="000F499E"/>
    <w:rsid w:val="000F49B1"/>
    <w:rsid w:val="000F4B6C"/>
    <w:rsid w:val="000F4F95"/>
    <w:rsid w:val="000F506C"/>
    <w:rsid w:val="000F5170"/>
    <w:rsid w:val="000F520D"/>
    <w:rsid w:val="000F5654"/>
    <w:rsid w:val="000F5667"/>
    <w:rsid w:val="000F5F50"/>
    <w:rsid w:val="000F7504"/>
    <w:rsid w:val="000F78DB"/>
    <w:rsid w:val="000F7936"/>
    <w:rsid w:val="000F7AAC"/>
    <w:rsid w:val="000F7BD7"/>
    <w:rsid w:val="000F7E12"/>
    <w:rsid w:val="000F7E1E"/>
    <w:rsid w:val="000F7EDC"/>
    <w:rsid w:val="000F7FA1"/>
    <w:rsid w:val="00100124"/>
    <w:rsid w:val="0010036E"/>
    <w:rsid w:val="00100B2B"/>
    <w:rsid w:val="00100D49"/>
    <w:rsid w:val="00100E40"/>
    <w:rsid w:val="001010A4"/>
    <w:rsid w:val="00101850"/>
    <w:rsid w:val="0010191E"/>
    <w:rsid w:val="00101A34"/>
    <w:rsid w:val="00101D1D"/>
    <w:rsid w:val="00101D41"/>
    <w:rsid w:val="00102717"/>
    <w:rsid w:val="00102A35"/>
    <w:rsid w:val="00102BF9"/>
    <w:rsid w:val="00102DE3"/>
    <w:rsid w:val="00103451"/>
    <w:rsid w:val="001034C8"/>
    <w:rsid w:val="00103551"/>
    <w:rsid w:val="00103576"/>
    <w:rsid w:val="00104247"/>
    <w:rsid w:val="00104779"/>
    <w:rsid w:val="00104A17"/>
    <w:rsid w:val="00104D8A"/>
    <w:rsid w:val="00105192"/>
    <w:rsid w:val="00105229"/>
    <w:rsid w:val="001052C4"/>
    <w:rsid w:val="00105538"/>
    <w:rsid w:val="0010582F"/>
    <w:rsid w:val="00105B36"/>
    <w:rsid w:val="00105B72"/>
    <w:rsid w:val="00105C95"/>
    <w:rsid w:val="0010605D"/>
    <w:rsid w:val="00106366"/>
    <w:rsid w:val="001063B5"/>
    <w:rsid w:val="001065B5"/>
    <w:rsid w:val="00106821"/>
    <w:rsid w:val="00106B6A"/>
    <w:rsid w:val="001070B4"/>
    <w:rsid w:val="00107170"/>
    <w:rsid w:val="0010750F"/>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87A"/>
    <w:rsid w:val="001169AB"/>
    <w:rsid w:val="00116D1E"/>
    <w:rsid w:val="001175B7"/>
    <w:rsid w:val="00117A2A"/>
    <w:rsid w:val="00117BEE"/>
    <w:rsid w:val="00117DD4"/>
    <w:rsid w:val="00117DE7"/>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600"/>
    <w:rsid w:val="0012498B"/>
    <w:rsid w:val="00124E34"/>
    <w:rsid w:val="00124EC7"/>
    <w:rsid w:val="001250B6"/>
    <w:rsid w:val="001257D4"/>
    <w:rsid w:val="00125C30"/>
    <w:rsid w:val="00125EA0"/>
    <w:rsid w:val="001260CD"/>
    <w:rsid w:val="001262FC"/>
    <w:rsid w:val="001268E7"/>
    <w:rsid w:val="0012691B"/>
    <w:rsid w:val="00126A37"/>
    <w:rsid w:val="00126A7F"/>
    <w:rsid w:val="00126AFE"/>
    <w:rsid w:val="00126B1A"/>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AA6"/>
    <w:rsid w:val="00132BF9"/>
    <w:rsid w:val="0013312A"/>
    <w:rsid w:val="001332BA"/>
    <w:rsid w:val="0013380C"/>
    <w:rsid w:val="00133DAB"/>
    <w:rsid w:val="0013430C"/>
    <w:rsid w:val="00134545"/>
    <w:rsid w:val="00134755"/>
    <w:rsid w:val="00134C4E"/>
    <w:rsid w:val="001352CF"/>
    <w:rsid w:val="00135409"/>
    <w:rsid w:val="00135563"/>
    <w:rsid w:val="00135634"/>
    <w:rsid w:val="0013588F"/>
    <w:rsid w:val="0013590E"/>
    <w:rsid w:val="00135A49"/>
    <w:rsid w:val="00136042"/>
    <w:rsid w:val="00136A96"/>
    <w:rsid w:val="00136BAD"/>
    <w:rsid w:val="00136C93"/>
    <w:rsid w:val="00136DE3"/>
    <w:rsid w:val="00136F2B"/>
    <w:rsid w:val="0013710D"/>
    <w:rsid w:val="00137171"/>
    <w:rsid w:val="0013720C"/>
    <w:rsid w:val="001374CC"/>
    <w:rsid w:val="0013752E"/>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2ABF"/>
    <w:rsid w:val="00143261"/>
    <w:rsid w:val="001436BB"/>
    <w:rsid w:val="001439D4"/>
    <w:rsid w:val="00143AC0"/>
    <w:rsid w:val="00143E65"/>
    <w:rsid w:val="00143E89"/>
    <w:rsid w:val="00144CBA"/>
    <w:rsid w:val="00144D43"/>
    <w:rsid w:val="00145491"/>
    <w:rsid w:val="0014579B"/>
    <w:rsid w:val="0014583F"/>
    <w:rsid w:val="00145B06"/>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CEB"/>
    <w:rsid w:val="00150DEF"/>
    <w:rsid w:val="00151A2C"/>
    <w:rsid w:val="00151A61"/>
    <w:rsid w:val="00152010"/>
    <w:rsid w:val="001522F7"/>
    <w:rsid w:val="001523FB"/>
    <w:rsid w:val="00152AAB"/>
    <w:rsid w:val="00152AB8"/>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49"/>
    <w:rsid w:val="00156ED2"/>
    <w:rsid w:val="00156F71"/>
    <w:rsid w:val="00157676"/>
    <w:rsid w:val="00157757"/>
    <w:rsid w:val="00157876"/>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A0E"/>
    <w:rsid w:val="00163F15"/>
    <w:rsid w:val="001641BA"/>
    <w:rsid w:val="0016436F"/>
    <w:rsid w:val="001647FE"/>
    <w:rsid w:val="001648E6"/>
    <w:rsid w:val="00164A50"/>
    <w:rsid w:val="00164B12"/>
    <w:rsid w:val="00164CE6"/>
    <w:rsid w:val="00164D03"/>
    <w:rsid w:val="00164D9F"/>
    <w:rsid w:val="00164E0D"/>
    <w:rsid w:val="0016544C"/>
    <w:rsid w:val="001654DD"/>
    <w:rsid w:val="00165556"/>
    <w:rsid w:val="00165A14"/>
    <w:rsid w:val="00165A85"/>
    <w:rsid w:val="00165DA9"/>
    <w:rsid w:val="00165E67"/>
    <w:rsid w:val="001661D0"/>
    <w:rsid w:val="00166499"/>
    <w:rsid w:val="00166641"/>
    <w:rsid w:val="001672CB"/>
    <w:rsid w:val="0016734C"/>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63"/>
    <w:rsid w:val="0017289B"/>
    <w:rsid w:val="00172926"/>
    <w:rsid w:val="00172C5A"/>
    <w:rsid w:val="00173159"/>
    <w:rsid w:val="001732AD"/>
    <w:rsid w:val="001733C9"/>
    <w:rsid w:val="0017358A"/>
    <w:rsid w:val="001735B9"/>
    <w:rsid w:val="0017396D"/>
    <w:rsid w:val="001739DF"/>
    <w:rsid w:val="00173ACC"/>
    <w:rsid w:val="001743DD"/>
    <w:rsid w:val="00174A1C"/>
    <w:rsid w:val="00174C3B"/>
    <w:rsid w:val="00174EE1"/>
    <w:rsid w:val="00175FEB"/>
    <w:rsid w:val="001761C6"/>
    <w:rsid w:val="001766A0"/>
    <w:rsid w:val="00176935"/>
    <w:rsid w:val="00176C4D"/>
    <w:rsid w:val="00176CFB"/>
    <w:rsid w:val="00176E76"/>
    <w:rsid w:val="0017728B"/>
    <w:rsid w:val="00177425"/>
    <w:rsid w:val="001774BC"/>
    <w:rsid w:val="00177882"/>
    <w:rsid w:val="0017799A"/>
    <w:rsid w:val="00177A2B"/>
    <w:rsid w:val="00177C8E"/>
    <w:rsid w:val="00177F99"/>
    <w:rsid w:val="001805E7"/>
    <w:rsid w:val="0018078E"/>
    <w:rsid w:val="001807FF"/>
    <w:rsid w:val="001815EF"/>
    <w:rsid w:val="001815F4"/>
    <w:rsid w:val="00181BC6"/>
    <w:rsid w:val="00181D89"/>
    <w:rsid w:val="00181FBC"/>
    <w:rsid w:val="0018238B"/>
    <w:rsid w:val="00182613"/>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2BC"/>
    <w:rsid w:val="00190805"/>
    <w:rsid w:val="001908D2"/>
    <w:rsid w:val="001908E9"/>
    <w:rsid w:val="00190AFB"/>
    <w:rsid w:val="00190DEF"/>
    <w:rsid w:val="001910D2"/>
    <w:rsid w:val="001911D0"/>
    <w:rsid w:val="00191236"/>
    <w:rsid w:val="0019168D"/>
    <w:rsid w:val="00191759"/>
    <w:rsid w:val="00191861"/>
    <w:rsid w:val="00191CE8"/>
    <w:rsid w:val="00192115"/>
    <w:rsid w:val="00192671"/>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AEA"/>
    <w:rsid w:val="001A0DB1"/>
    <w:rsid w:val="001A0EFE"/>
    <w:rsid w:val="001A1137"/>
    <w:rsid w:val="001A148F"/>
    <w:rsid w:val="001A1E6F"/>
    <w:rsid w:val="001A2174"/>
    <w:rsid w:val="001A21F7"/>
    <w:rsid w:val="001A27BE"/>
    <w:rsid w:val="001A2940"/>
    <w:rsid w:val="001A2AAD"/>
    <w:rsid w:val="001A2F3D"/>
    <w:rsid w:val="001A3014"/>
    <w:rsid w:val="001A30CA"/>
    <w:rsid w:val="001A3336"/>
    <w:rsid w:val="001A334C"/>
    <w:rsid w:val="001A35BA"/>
    <w:rsid w:val="001A3911"/>
    <w:rsid w:val="001A39FB"/>
    <w:rsid w:val="001A3CB1"/>
    <w:rsid w:val="001A46FE"/>
    <w:rsid w:val="001A4A3F"/>
    <w:rsid w:val="001A4A9E"/>
    <w:rsid w:val="001A4DAB"/>
    <w:rsid w:val="001A506F"/>
    <w:rsid w:val="001A5103"/>
    <w:rsid w:val="001A54FA"/>
    <w:rsid w:val="001A5983"/>
    <w:rsid w:val="001A5A0E"/>
    <w:rsid w:val="001A5E76"/>
    <w:rsid w:val="001A603F"/>
    <w:rsid w:val="001A64E8"/>
    <w:rsid w:val="001A65FA"/>
    <w:rsid w:val="001A69C2"/>
    <w:rsid w:val="001A6CF8"/>
    <w:rsid w:val="001A6D15"/>
    <w:rsid w:val="001A6ED0"/>
    <w:rsid w:val="001A7181"/>
    <w:rsid w:val="001A72D3"/>
    <w:rsid w:val="001A7701"/>
    <w:rsid w:val="001A7BB6"/>
    <w:rsid w:val="001A7F58"/>
    <w:rsid w:val="001B0104"/>
    <w:rsid w:val="001B063A"/>
    <w:rsid w:val="001B06BE"/>
    <w:rsid w:val="001B0B0E"/>
    <w:rsid w:val="001B0ED3"/>
    <w:rsid w:val="001B189C"/>
    <w:rsid w:val="001B1ACC"/>
    <w:rsid w:val="001B1B1B"/>
    <w:rsid w:val="001B1E22"/>
    <w:rsid w:val="001B1E4C"/>
    <w:rsid w:val="001B1E74"/>
    <w:rsid w:val="001B21BF"/>
    <w:rsid w:val="001B2218"/>
    <w:rsid w:val="001B239B"/>
    <w:rsid w:val="001B2637"/>
    <w:rsid w:val="001B2A31"/>
    <w:rsid w:val="001B2C7A"/>
    <w:rsid w:val="001B3156"/>
    <w:rsid w:val="001B32B0"/>
    <w:rsid w:val="001B332B"/>
    <w:rsid w:val="001B34D5"/>
    <w:rsid w:val="001B356F"/>
    <w:rsid w:val="001B35C4"/>
    <w:rsid w:val="001B3D29"/>
    <w:rsid w:val="001B3F68"/>
    <w:rsid w:val="001B3F7E"/>
    <w:rsid w:val="001B421E"/>
    <w:rsid w:val="001B4582"/>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718C"/>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441"/>
    <w:rsid w:val="001C4763"/>
    <w:rsid w:val="001C4C71"/>
    <w:rsid w:val="001C4D6D"/>
    <w:rsid w:val="001C4D77"/>
    <w:rsid w:val="001C504A"/>
    <w:rsid w:val="001C5955"/>
    <w:rsid w:val="001C5A99"/>
    <w:rsid w:val="001C5CE8"/>
    <w:rsid w:val="001C5CEF"/>
    <w:rsid w:val="001C5E28"/>
    <w:rsid w:val="001C5E43"/>
    <w:rsid w:val="001C5FEC"/>
    <w:rsid w:val="001C636A"/>
    <w:rsid w:val="001C642C"/>
    <w:rsid w:val="001C65F5"/>
    <w:rsid w:val="001C664D"/>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68B"/>
    <w:rsid w:val="001D3C7E"/>
    <w:rsid w:val="001D3D6E"/>
    <w:rsid w:val="001D3DAC"/>
    <w:rsid w:val="001D3F32"/>
    <w:rsid w:val="001D419B"/>
    <w:rsid w:val="001D4211"/>
    <w:rsid w:val="001D4404"/>
    <w:rsid w:val="001D4782"/>
    <w:rsid w:val="001D577D"/>
    <w:rsid w:val="001D581D"/>
    <w:rsid w:val="001D5DC8"/>
    <w:rsid w:val="001D5DCB"/>
    <w:rsid w:val="001D601A"/>
    <w:rsid w:val="001D6035"/>
    <w:rsid w:val="001D650B"/>
    <w:rsid w:val="001D6547"/>
    <w:rsid w:val="001D6638"/>
    <w:rsid w:val="001D674E"/>
    <w:rsid w:val="001D68B6"/>
    <w:rsid w:val="001D696F"/>
    <w:rsid w:val="001D6A7F"/>
    <w:rsid w:val="001D6D1F"/>
    <w:rsid w:val="001D6F0E"/>
    <w:rsid w:val="001D7143"/>
    <w:rsid w:val="001D71B4"/>
    <w:rsid w:val="001D72A6"/>
    <w:rsid w:val="001D7371"/>
    <w:rsid w:val="001D798C"/>
    <w:rsid w:val="001D7D1C"/>
    <w:rsid w:val="001D7D5C"/>
    <w:rsid w:val="001D7EF8"/>
    <w:rsid w:val="001E03C9"/>
    <w:rsid w:val="001E0433"/>
    <w:rsid w:val="001E05A8"/>
    <w:rsid w:val="001E05CC"/>
    <w:rsid w:val="001E0E64"/>
    <w:rsid w:val="001E114D"/>
    <w:rsid w:val="001E14DF"/>
    <w:rsid w:val="001E1530"/>
    <w:rsid w:val="001E16A8"/>
    <w:rsid w:val="001E198C"/>
    <w:rsid w:val="001E19EB"/>
    <w:rsid w:val="001E1A59"/>
    <w:rsid w:val="001E1CCE"/>
    <w:rsid w:val="001E1E50"/>
    <w:rsid w:val="001E22F8"/>
    <w:rsid w:val="001E2D6A"/>
    <w:rsid w:val="001E2E08"/>
    <w:rsid w:val="001E2E64"/>
    <w:rsid w:val="001E2F9A"/>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E7826"/>
    <w:rsid w:val="001F0109"/>
    <w:rsid w:val="001F013C"/>
    <w:rsid w:val="001F0177"/>
    <w:rsid w:val="001F01DA"/>
    <w:rsid w:val="001F076D"/>
    <w:rsid w:val="001F0C71"/>
    <w:rsid w:val="001F0D07"/>
    <w:rsid w:val="001F0D53"/>
    <w:rsid w:val="001F0DDD"/>
    <w:rsid w:val="001F1117"/>
    <w:rsid w:val="001F1185"/>
    <w:rsid w:val="001F1339"/>
    <w:rsid w:val="001F191F"/>
    <w:rsid w:val="001F1CBE"/>
    <w:rsid w:val="001F1D1A"/>
    <w:rsid w:val="001F272B"/>
    <w:rsid w:val="001F2766"/>
    <w:rsid w:val="001F278A"/>
    <w:rsid w:val="001F2FE4"/>
    <w:rsid w:val="001F3103"/>
    <w:rsid w:val="001F32DF"/>
    <w:rsid w:val="001F37D8"/>
    <w:rsid w:val="001F385D"/>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6FA"/>
    <w:rsid w:val="002008C2"/>
    <w:rsid w:val="00200B9D"/>
    <w:rsid w:val="00200E2A"/>
    <w:rsid w:val="0020139E"/>
    <w:rsid w:val="002014D2"/>
    <w:rsid w:val="0020162A"/>
    <w:rsid w:val="00201777"/>
    <w:rsid w:val="00201AF4"/>
    <w:rsid w:val="00201B43"/>
    <w:rsid w:val="00201D2F"/>
    <w:rsid w:val="00201E66"/>
    <w:rsid w:val="00201F43"/>
    <w:rsid w:val="00202452"/>
    <w:rsid w:val="00202517"/>
    <w:rsid w:val="00202615"/>
    <w:rsid w:val="002028E3"/>
    <w:rsid w:val="00202E63"/>
    <w:rsid w:val="00203557"/>
    <w:rsid w:val="00203748"/>
    <w:rsid w:val="0020422A"/>
    <w:rsid w:val="0020429D"/>
    <w:rsid w:val="00204423"/>
    <w:rsid w:val="00204425"/>
    <w:rsid w:val="0020447F"/>
    <w:rsid w:val="0020477D"/>
    <w:rsid w:val="00204793"/>
    <w:rsid w:val="00205108"/>
    <w:rsid w:val="002051AE"/>
    <w:rsid w:val="0020577B"/>
    <w:rsid w:val="00205877"/>
    <w:rsid w:val="0020595E"/>
    <w:rsid w:val="00205A9A"/>
    <w:rsid w:val="00205B16"/>
    <w:rsid w:val="00205C6E"/>
    <w:rsid w:val="00205D49"/>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C20"/>
    <w:rsid w:val="00210C25"/>
    <w:rsid w:val="00210E0B"/>
    <w:rsid w:val="0021104D"/>
    <w:rsid w:val="002113E5"/>
    <w:rsid w:val="0021179B"/>
    <w:rsid w:val="00211A66"/>
    <w:rsid w:val="00211A6D"/>
    <w:rsid w:val="00212B48"/>
    <w:rsid w:val="002130CA"/>
    <w:rsid w:val="002131F7"/>
    <w:rsid w:val="0021372C"/>
    <w:rsid w:val="00213EBC"/>
    <w:rsid w:val="00214177"/>
    <w:rsid w:val="0021422B"/>
    <w:rsid w:val="00214759"/>
    <w:rsid w:val="00214AA9"/>
    <w:rsid w:val="00214B1E"/>
    <w:rsid w:val="00215006"/>
    <w:rsid w:val="0021513D"/>
    <w:rsid w:val="00215281"/>
    <w:rsid w:val="00215921"/>
    <w:rsid w:val="002159BD"/>
    <w:rsid w:val="00215A65"/>
    <w:rsid w:val="002165C5"/>
    <w:rsid w:val="002165F0"/>
    <w:rsid w:val="00216BAD"/>
    <w:rsid w:val="00216E71"/>
    <w:rsid w:val="002170C3"/>
    <w:rsid w:val="0021784E"/>
    <w:rsid w:val="002178BB"/>
    <w:rsid w:val="00217962"/>
    <w:rsid w:val="00217ACE"/>
    <w:rsid w:val="00217B6C"/>
    <w:rsid w:val="00220098"/>
    <w:rsid w:val="00220AAF"/>
    <w:rsid w:val="002213E2"/>
    <w:rsid w:val="002218E1"/>
    <w:rsid w:val="00221A72"/>
    <w:rsid w:val="00221B7B"/>
    <w:rsid w:val="00221E17"/>
    <w:rsid w:val="00221F7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3F99"/>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285"/>
    <w:rsid w:val="002276FD"/>
    <w:rsid w:val="00227A80"/>
    <w:rsid w:val="00230652"/>
    <w:rsid w:val="002309CB"/>
    <w:rsid w:val="00230EB8"/>
    <w:rsid w:val="002310E6"/>
    <w:rsid w:val="002311E1"/>
    <w:rsid w:val="00231278"/>
    <w:rsid w:val="002312B0"/>
    <w:rsid w:val="00231405"/>
    <w:rsid w:val="002315D0"/>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C0"/>
    <w:rsid w:val="0023533C"/>
    <w:rsid w:val="002353BB"/>
    <w:rsid w:val="002354A6"/>
    <w:rsid w:val="00235556"/>
    <w:rsid w:val="00235A37"/>
    <w:rsid w:val="00235D37"/>
    <w:rsid w:val="002360C8"/>
    <w:rsid w:val="0023668B"/>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ABF"/>
    <w:rsid w:val="00245AE5"/>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522"/>
    <w:rsid w:val="0025187E"/>
    <w:rsid w:val="00251AE2"/>
    <w:rsid w:val="00251EA8"/>
    <w:rsid w:val="00251F65"/>
    <w:rsid w:val="00251F8B"/>
    <w:rsid w:val="0025223F"/>
    <w:rsid w:val="002525EB"/>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5CBB"/>
    <w:rsid w:val="002561D6"/>
    <w:rsid w:val="0025642F"/>
    <w:rsid w:val="00256568"/>
    <w:rsid w:val="00256BD4"/>
    <w:rsid w:val="00256C64"/>
    <w:rsid w:val="00257060"/>
    <w:rsid w:val="0025715B"/>
    <w:rsid w:val="0025736F"/>
    <w:rsid w:val="0025749E"/>
    <w:rsid w:val="00257E50"/>
    <w:rsid w:val="00257F78"/>
    <w:rsid w:val="00260133"/>
    <w:rsid w:val="00260188"/>
    <w:rsid w:val="00260397"/>
    <w:rsid w:val="00260BFB"/>
    <w:rsid w:val="00260EBD"/>
    <w:rsid w:val="0026131B"/>
    <w:rsid w:val="002614E4"/>
    <w:rsid w:val="0026153C"/>
    <w:rsid w:val="002617A8"/>
    <w:rsid w:val="0026182D"/>
    <w:rsid w:val="0026195C"/>
    <w:rsid w:val="00262228"/>
    <w:rsid w:val="00262298"/>
    <w:rsid w:val="00262529"/>
    <w:rsid w:val="00262543"/>
    <w:rsid w:val="002626A8"/>
    <w:rsid w:val="002631D7"/>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BF"/>
    <w:rsid w:val="00266823"/>
    <w:rsid w:val="00266938"/>
    <w:rsid w:val="00266E30"/>
    <w:rsid w:val="00266F92"/>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8E3"/>
    <w:rsid w:val="00273A5B"/>
    <w:rsid w:val="00273E80"/>
    <w:rsid w:val="00273F1F"/>
    <w:rsid w:val="0027451B"/>
    <w:rsid w:val="00274583"/>
    <w:rsid w:val="002748F3"/>
    <w:rsid w:val="002752E3"/>
    <w:rsid w:val="00275595"/>
    <w:rsid w:val="00275CC2"/>
    <w:rsid w:val="00276611"/>
    <w:rsid w:val="00276ED2"/>
    <w:rsid w:val="00277140"/>
    <w:rsid w:val="00277374"/>
    <w:rsid w:val="00277453"/>
    <w:rsid w:val="00277523"/>
    <w:rsid w:val="00277947"/>
    <w:rsid w:val="00277C93"/>
    <w:rsid w:val="00277E32"/>
    <w:rsid w:val="00277EC3"/>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3F14"/>
    <w:rsid w:val="00284171"/>
    <w:rsid w:val="0028428A"/>
    <w:rsid w:val="0028445A"/>
    <w:rsid w:val="00284620"/>
    <w:rsid w:val="00284656"/>
    <w:rsid w:val="00284A91"/>
    <w:rsid w:val="00284FCC"/>
    <w:rsid w:val="002850AB"/>
    <w:rsid w:val="0028517A"/>
    <w:rsid w:val="00286112"/>
    <w:rsid w:val="002863D7"/>
    <w:rsid w:val="00286E13"/>
    <w:rsid w:val="00286F8D"/>
    <w:rsid w:val="00287327"/>
    <w:rsid w:val="002873DA"/>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AF5"/>
    <w:rsid w:val="00296CED"/>
    <w:rsid w:val="00297153"/>
    <w:rsid w:val="00297533"/>
    <w:rsid w:val="00297827"/>
    <w:rsid w:val="00297835"/>
    <w:rsid w:val="00297A65"/>
    <w:rsid w:val="00297BB6"/>
    <w:rsid w:val="00297C86"/>
    <w:rsid w:val="002A0256"/>
    <w:rsid w:val="002A055E"/>
    <w:rsid w:val="002A0D5F"/>
    <w:rsid w:val="002A0E4D"/>
    <w:rsid w:val="002A1157"/>
    <w:rsid w:val="002A1218"/>
    <w:rsid w:val="002A1681"/>
    <w:rsid w:val="002A16B1"/>
    <w:rsid w:val="002A18BD"/>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338"/>
    <w:rsid w:val="002A4575"/>
    <w:rsid w:val="002A45CF"/>
    <w:rsid w:val="002A4735"/>
    <w:rsid w:val="002A4AA4"/>
    <w:rsid w:val="002A4D5C"/>
    <w:rsid w:val="002A5182"/>
    <w:rsid w:val="002A519E"/>
    <w:rsid w:val="002A5AED"/>
    <w:rsid w:val="002A5C9B"/>
    <w:rsid w:val="002A5CEA"/>
    <w:rsid w:val="002A5E85"/>
    <w:rsid w:val="002A61BC"/>
    <w:rsid w:val="002A68FB"/>
    <w:rsid w:val="002A6BD8"/>
    <w:rsid w:val="002A6E32"/>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3F5B"/>
    <w:rsid w:val="002B43A4"/>
    <w:rsid w:val="002B44E5"/>
    <w:rsid w:val="002B4E03"/>
    <w:rsid w:val="002B50D6"/>
    <w:rsid w:val="002B5218"/>
    <w:rsid w:val="002B522F"/>
    <w:rsid w:val="002B543D"/>
    <w:rsid w:val="002B5582"/>
    <w:rsid w:val="002B5591"/>
    <w:rsid w:val="002B5646"/>
    <w:rsid w:val="002B5EB2"/>
    <w:rsid w:val="002B5EE0"/>
    <w:rsid w:val="002B6185"/>
    <w:rsid w:val="002B6290"/>
    <w:rsid w:val="002B65EB"/>
    <w:rsid w:val="002B6DCD"/>
    <w:rsid w:val="002B739F"/>
    <w:rsid w:val="002B747B"/>
    <w:rsid w:val="002B75EC"/>
    <w:rsid w:val="002B7723"/>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0A0"/>
    <w:rsid w:val="002C33D3"/>
    <w:rsid w:val="002C340F"/>
    <w:rsid w:val="002C381D"/>
    <w:rsid w:val="002C3903"/>
    <w:rsid w:val="002C3DCC"/>
    <w:rsid w:val="002C415E"/>
    <w:rsid w:val="002C42C4"/>
    <w:rsid w:val="002C43B7"/>
    <w:rsid w:val="002C45A3"/>
    <w:rsid w:val="002C473B"/>
    <w:rsid w:val="002C4FEC"/>
    <w:rsid w:val="002C504E"/>
    <w:rsid w:val="002C5560"/>
    <w:rsid w:val="002C5682"/>
    <w:rsid w:val="002C5732"/>
    <w:rsid w:val="002C57A8"/>
    <w:rsid w:val="002C57E9"/>
    <w:rsid w:val="002C5AD5"/>
    <w:rsid w:val="002C5D94"/>
    <w:rsid w:val="002C5EE5"/>
    <w:rsid w:val="002C5FA2"/>
    <w:rsid w:val="002C64E7"/>
    <w:rsid w:val="002C6903"/>
    <w:rsid w:val="002C6BFD"/>
    <w:rsid w:val="002C723C"/>
    <w:rsid w:val="002C756E"/>
    <w:rsid w:val="002C7627"/>
    <w:rsid w:val="002C766A"/>
    <w:rsid w:val="002C77E6"/>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1F6"/>
    <w:rsid w:val="002D259C"/>
    <w:rsid w:val="002D270F"/>
    <w:rsid w:val="002D2803"/>
    <w:rsid w:val="002D2A1D"/>
    <w:rsid w:val="002D2D4A"/>
    <w:rsid w:val="002D2D52"/>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4F09"/>
    <w:rsid w:val="002D5543"/>
    <w:rsid w:val="002D5BAB"/>
    <w:rsid w:val="002D5C2E"/>
    <w:rsid w:val="002D5D50"/>
    <w:rsid w:val="002D5F33"/>
    <w:rsid w:val="002D690B"/>
    <w:rsid w:val="002D6ACC"/>
    <w:rsid w:val="002D6BB3"/>
    <w:rsid w:val="002D6BD4"/>
    <w:rsid w:val="002D6EC4"/>
    <w:rsid w:val="002D7528"/>
    <w:rsid w:val="002D7556"/>
    <w:rsid w:val="002D75FE"/>
    <w:rsid w:val="002D7C5C"/>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BD7"/>
    <w:rsid w:val="002E6CAF"/>
    <w:rsid w:val="002E6D2E"/>
    <w:rsid w:val="002E6EF3"/>
    <w:rsid w:val="002E7060"/>
    <w:rsid w:val="002E711C"/>
    <w:rsid w:val="002E743D"/>
    <w:rsid w:val="002E7676"/>
    <w:rsid w:val="002E774A"/>
    <w:rsid w:val="002E782B"/>
    <w:rsid w:val="002E79EA"/>
    <w:rsid w:val="002E7ACD"/>
    <w:rsid w:val="002E7B59"/>
    <w:rsid w:val="002E7BD2"/>
    <w:rsid w:val="002F0119"/>
    <w:rsid w:val="002F03EA"/>
    <w:rsid w:val="002F06B0"/>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1DE"/>
    <w:rsid w:val="002F758A"/>
    <w:rsid w:val="002F7AF4"/>
    <w:rsid w:val="002F7C73"/>
    <w:rsid w:val="002F7D98"/>
    <w:rsid w:val="002F7F66"/>
    <w:rsid w:val="003000DC"/>
    <w:rsid w:val="00300255"/>
    <w:rsid w:val="0030025B"/>
    <w:rsid w:val="00300283"/>
    <w:rsid w:val="003003C7"/>
    <w:rsid w:val="00300828"/>
    <w:rsid w:val="00300985"/>
    <w:rsid w:val="00300A4A"/>
    <w:rsid w:val="00300FC3"/>
    <w:rsid w:val="00301128"/>
    <w:rsid w:val="003012C5"/>
    <w:rsid w:val="00301450"/>
    <w:rsid w:val="003018F3"/>
    <w:rsid w:val="0030194E"/>
    <w:rsid w:val="00301DE3"/>
    <w:rsid w:val="00302528"/>
    <w:rsid w:val="00302538"/>
    <w:rsid w:val="00302982"/>
    <w:rsid w:val="00302C3E"/>
    <w:rsid w:val="003033AC"/>
    <w:rsid w:val="003035E2"/>
    <w:rsid w:val="00303662"/>
    <w:rsid w:val="00303891"/>
    <w:rsid w:val="00303909"/>
    <w:rsid w:val="00303B51"/>
    <w:rsid w:val="00303E57"/>
    <w:rsid w:val="00303E87"/>
    <w:rsid w:val="0030406F"/>
    <w:rsid w:val="00304171"/>
    <w:rsid w:val="003041FF"/>
    <w:rsid w:val="003043A5"/>
    <w:rsid w:val="00304475"/>
    <w:rsid w:val="00304589"/>
    <w:rsid w:val="003045A9"/>
    <w:rsid w:val="00304975"/>
    <w:rsid w:val="00304A48"/>
    <w:rsid w:val="00304B48"/>
    <w:rsid w:val="00305B14"/>
    <w:rsid w:val="00305BB9"/>
    <w:rsid w:val="00305D91"/>
    <w:rsid w:val="0030635E"/>
    <w:rsid w:val="0030651F"/>
    <w:rsid w:val="003066A3"/>
    <w:rsid w:val="003066F2"/>
    <w:rsid w:val="003068C5"/>
    <w:rsid w:val="0030694A"/>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1B5"/>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596"/>
    <w:rsid w:val="00320751"/>
    <w:rsid w:val="00320E01"/>
    <w:rsid w:val="00320FE1"/>
    <w:rsid w:val="0032132B"/>
    <w:rsid w:val="00321868"/>
    <w:rsid w:val="003219B7"/>
    <w:rsid w:val="00321A66"/>
    <w:rsid w:val="00321DE6"/>
    <w:rsid w:val="00322318"/>
    <w:rsid w:val="00322546"/>
    <w:rsid w:val="003226FC"/>
    <w:rsid w:val="00322B9B"/>
    <w:rsid w:val="00322E40"/>
    <w:rsid w:val="00323010"/>
    <w:rsid w:val="00323319"/>
    <w:rsid w:val="0032354D"/>
    <w:rsid w:val="00323705"/>
    <w:rsid w:val="00323896"/>
    <w:rsid w:val="00323C1A"/>
    <w:rsid w:val="0032498E"/>
    <w:rsid w:val="00324B83"/>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259"/>
    <w:rsid w:val="00331E34"/>
    <w:rsid w:val="0033211A"/>
    <w:rsid w:val="00332C32"/>
    <w:rsid w:val="00332EDE"/>
    <w:rsid w:val="00332F51"/>
    <w:rsid w:val="0033304D"/>
    <w:rsid w:val="003331BD"/>
    <w:rsid w:val="003333D2"/>
    <w:rsid w:val="003337C5"/>
    <w:rsid w:val="003339E8"/>
    <w:rsid w:val="00333D32"/>
    <w:rsid w:val="00333FA2"/>
    <w:rsid w:val="003340E9"/>
    <w:rsid w:val="003341A2"/>
    <w:rsid w:val="003342B1"/>
    <w:rsid w:val="003342F6"/>
    <w:rsid w:val="003344CF"/>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3CB"/>
    <w:rsid w:val="00336602"/>
    <w:rsid w:val="0033679D"/>
    <w:rsid w:val="003367C6"/>
    <w:rsid w:val="003368D6"/>
    <w:rsid w:val="00336BE8"/>
    <w:rsid w:val="00337188"/>
    <w:rsid w:val="003373DD"/>
    <w:rsid w:val="003400BB"/>
    <w:rsid w:val="003401B9"/>
    <w:rsid w:val="0034021A"/>
    <w:rsid w:val="0034035F"/>
    <w:rsid w:val="003404B3"/>
    <w:rsid w:val="00340960"/>
    <w:rsid w:val="00340BAD"/>
    <w:rsid w:val="003410CE"/>
    <w:rsid w:val="0034113E"/>
    <w:rsid w:val="0034156A"/>
    <w:rsid w:val="003415C1"/>
    <w:rsid w:val="0034176D"/>
    <w:rsid w:val="0034177D"/>
    <w:rsid w:val="00341E4D"/>
    <w:rsid w:val="00341E81"/>
    <w:rsid w:val="0034226D"/>
    <w:rsid w:val="00342276"/>
    <w:rsid w:val="003422F5"/>
    <w:rsid w:val="003425CE"/>
    <w:rsid w:val="00342659"/>
    <w:rsid w:val="003427EC"/>
    <w:rsid w:val="00342D80"/>
    <w:rsid w:val="0034303D"/>
    <w:rsid w:val="003432F6"/>
    <w:rsid w:val="00343317"/>
    <w:rsid w:val="003439D0"/>
    <w:rsid w:val="00343F05"/>
    <w:rsid w:val="00343F82"/>
    <w:rsid w:val="0034425B"/>
    <w:rsid w:val="00344D7F"/>
    <w:rsid w:val="003452A4"/>
    <w:rsid w:val="00345C47"/>
    <w:rsid w:val="00345D68"/>
    <w:rsid w:val="00345FBF"/>
    <w:rsid w:val="00346624"/>
    <w:rsid w:val="00346D49"/>
    <w:rsid w:val="0034707F"/>
    <w:rsid w:val="00347210"/>
    <w:rsid w:val="00347BBD"/>
    <w:rsid w:val="00347C5F"/>
    <w:rsid w:val="00347D05"/>
    <w:rsid w:val="003505DB"/>
    <w:rsid w:val="00350718"/>
    <w:rsid w:val="0035084B"/>
    <w:rsid w:val="003509B0"/>
    <w:rsid w:val="00350DA6"/>
    <w:rsid w:val="00350EF8"/>
    <w:rsid w:val="00350FA7"/>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8CD"/>
    <w:rsid w:val="003548D3"/>
    <w:rsid w:val="003549DB"/>
    <w:rsid w:val="00354B73"/>
    <w:rsid w:val="00355335"/>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693"/>
    <w:rsid w:val="00365D99"/>
    <w:rsid w:val="0036604D"/>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0C5A"/>
    <w:rsid w:val="00371309"/>
    <w:rsid w:val="003714F7"/>
    <w:rsid w:val="003716D8"/>
    <w:rsid w:val="00371926"/>
    <w:rsid w:val="00371A1E"/>
    <w:rsid w:val="00371C47"/>
    <w:rsid w:val="00371CDD"/>
    <w:rsid w:val="00371DD3"/>
    <w:rsid w:val="00372279"/>
    <w:rsid w:val="00372410"/>
    <w:rsid w:val="0037250A"/>
    <w:rsid w:val="00372729"/>
    <w:rsid w:val="00372AA0"/>
    <w:rsid w:val="00372CC0"/>
    <w:rsid w:val="00372F7C"/>
    <w:rsid w:val="003739D1"/>
    <w:rsid w:val="00373CAF"/>
    <w:rsid w:val="00373CE7"/>
    <w:rsid w:val="00374316"/>
    <w:rsid w:val="003745C6"/>
    <w:rsid w:val="003746D0"/>
    <w:rsid w:val="00374820"/>
    <w:rsid w:val="00374ABF"/>
    <w:rsid w:val="00374B79"/>
    <w:rsid w:val="00374C63"/>
    <w:rsid w:val="00374C8A"/>
    <w:rsid w:val="00375043"/>
    <w:rsid w:val="00375226"/>
    <w:rsid w:val="00375380"/>
    <w:rsid w:val="003754D1"/>
    <w:rsid w:val="00376113"/>
    <w:rsid w:val="0037658D"/>
    <w:rsid w:val="0037673D"/>
    <w:rsid w:val="00376F12"/>
    <w:rsid w:val="0037732E"/>
    <w:rsid w:val="003776EA"/>
    <w:rsid w:val="00377A40"/>
    <w:rsid w:val="00377BA3"/>
    <w:rsid w:val="00377FFD"/>
    <w:rsid w:val="003800A7"/>
    <w:rsid w:val="00380271"/>
    <w:rsid w:val="003802EA"/>
    <w:rsid w:val="00380612"/>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23"/>
    <w:rsid w:val="00384EF6"/>
    <w:rsid w:val="0038507A"/>
    <w:rsid w:val="00385175"/>
    <w:rsid w:val="00385189"/>
    <w:rsid w:val="0038541D"/>
    <w:rsid w:val="003854C6"/>
    <w:rsid w:val="0038554F"/>
    <w:rsid w:val="00385C53"/>
    <w:rsid w:val="00385F5E"/>
    <w:rsid w:val="00385FE2"/>
    <w:rsid w:val="0038625E"/>
    <w:rsid w:val="0038650C"/>
    <w:rsid w:val="00386571"/>
    <w:rsid w:val="00386DBC"/>
    <w:rsid w:val="00386EAB"/>
    <w:rsid w:val="00386F87"/>
    <w:rsid w:val="003871C1"/>
    <w:rsid w:val="003872D2"/>
    <w:rsid w:val="00387437"/>
    <w:rsid w:val="003877DC"/>
    <w:rsid w:val="00387808"/>
    <w:rsid w:val="00387B75"/>
    <w:rsid w:val="00387CBD"/>
    <w:rsid w:val="00387E60"/>
    <w:rsid w:val="00390B2F"/>
    <w:rsid w:val="00390BA7"/>
    <w:rsid w:val="00390C45"/>
    <w:rsid w:val="00390E19"/>
    <w:rsid w:val="00390E9B"/>
    <w:rsid w:val="00391311"/>
    <w:rsid w:val="00391672"/>
    <w:rsid w:val="00391795"/>
    <w:rsid w:val="003917FA"/>
    <w:rsid w:val="003918CE"/>
    <w:rsid w:val="00391994"/>
    <w:rsid w:val="00391A31"/>
    <w:rsid w:val="00391F17"/>
    <w:rsid w:val="00391F6B"/>
    <w:rsid w:val="00392828"/>
    <w:rsid w:val="0039296F"/>
    <w:rsid w:val="00392B40"/>
    <w:rsid w:val="00392CB3"/>
    <w:rsid w:val="00392CBC"/>
    <w:rsid w:val="00392DB3"/>
    <w:rsid w:val="00392DF4"/>
    <w:rsid w:val="00392EB3"/>
    <w:rsid w:val="003934AA"/>
    <w:rsid w:val="00393622"/>
    <w:rsid w:val="003936EF"/>
    <w:rsid w:val="00393772"/>
    <w:rsid w:val="00393ACE"/>
    <w:rsid w:val="00393BE5"/>
    <w:rsid w:val="00393F7D"/>
    <w:rsid w:val="00394558"/>
    <w:rsid w:val="003949C5"/>
    <w:rsid w:val="00395104"/>
    <w:rsid w:val="003952EB"/>
    <w:rsid w:val="00395416"/>
    <w:rsid w:val="003958D2"/>
    <w:rsid w:val="003964F0"/>
    <w:rsid w:val="00396D1A"/>
    <w:rsid w:val="00396EB7"/>
    <w:rsid w:val="00397249"/>
    <w:rsid w:val="0039734C"/>
    <w:rsid w:val="00397608"/>
    <w:rsid w:val="003979E9"/>
    <w:rsid w:val="00397E0F"/>
    <w:rsid w:val="003A0161"/>
    <w:rsid w:val="003A07D8"/>
    <w:rsid w:val="003A0AC0"/>
    <w:rsid w:val="003A0BB0"/>
    <w:rsid w:val="003A0DDC"/>
    <w:rsid w:val="003A0E82"/>
    <w:rsid w:val="003A0F4A"/>
    <w:rsid w:val="003A0FD6"/>
    <w:rsid w:val="003A1188"/>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C42"/>
    <w:rsid w:val="003A4D44"/>
    <w:rsid w:val="003A4D76"/>
    <w:rsid w:val="003A5047"/>
    <w:rsid w:val="003A5378"/>
    <w:rsid w:val="003A560F"/>
    <w:rsid w:val="003A587A"/>
    <w:rsid w:val="003A58CA"/>
    <w:rsid w:val="003A58DA"/>
    <w:rsid w:val="003A5D90"/>
    <w:rsid w:val="003A61A3"/>
    <w:rsid w:val="003A66AD"/>
    <w:rsid w:val="003A66BC"/>
    <w:rsid w:val="003A6704"/>
    <w:rsid w:val="003A670B"/>
    <w:rsid w:val="003A6802"/>
    <w:rsid w:val="003A6A20"/>
    <w:rsid w:val="003A6AB0"/>
    <w:rsid w:val="003A6B10"/>
    <w:rsid w:val="003A6C01"/>
    <w:rsid w:val="003A6D8E"/>
    <w:rsid w:val="003A70D1"/>
    <w:rsid w:val="003A74E1"/>
    <w:rsid w:val="003A7592"/>
    <w:rsid w:val="003A7736"/>
    <w:rsid w:val="003A7897"/>
    <w:rsid w:val="003A79C9"/>
    <w:rsid w:val="003A7CF1"/>
    <w:rsid w:val="003A7E62"/>
    <w:rsid w:val="003B0569"/>
    <w:rsid w:val="003B0749"/>
    <w:rsid w:val="003B078F"/>
    <w:rsid w:val="003B07A8"/>
    <w:rsid w:val="003B0836"/>
    <w:rsid w:val="003B0965"/>
    <w:rsid w:val="003B0BF9"/>
    <w:rsid w:val="003B0E38"/>
    <w:rsid w:val="003B10E5"/>
    <w:rsid w:val="003B1351"/>
    <w:rsid w:val="003B13E0"/>
    <w:rsid w:val="003B14F5"/>
    <w:rsid w:val="003B16A1"/>
    <w:rsid w:val="003B18E9"/>
    <w:rsid w:val="003B1973"/>
    <w:rsid w:val="003B1AB4"/>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42"/>
    <w:rsid w:val="003B4B50"/>
    <w:rsid w:val="003B4CFA"/>
    <w:rsid w:val="003B525D"/>
    <w:rsid w:val="003B5364"/>
    <w:rsid w:val="003B5567"/>
    <w:rsid w:val="003B59BA"/>
    <w:rsid w:val="003B5E89"/>
    <w:rsid w:val="003B600D"/>
    <w:rsid w:val="003B618A"/>
    <w:rsid w:val="003B66F8"/>
    <w:rsid w:val="003B6B40"/>
    <w:rsid w:val="003B6D18"/>
    <w:rsid w:val="003B6EB0"/>
    <w:rsid w:val="003B76E0"/>
    <w:rsid w:val="003B79AB"/>
    <w:rsid w:val="003B7E2C"/>
    <w:rsid w:val="003C00F6"/>
    <w:rsid w:val="003C02A1"/>
    <w:rsid w:val="003C0802"/>
    <w:rsid w:val="003C0951"/>
    <w:rsid w:val="003C0B7A"/>
    <w:rsid w:val="003C104C"/>
    <w:rsid w:val="003C1384"/>
    <w:rsid w:val="003C141B"/>
    <w:rsid w:val="003C1456"/>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0C57"/>
    <w:rsid w:val="003D1351"/>
    <w:rsid w:val="003D181F"/>
    <w:rsid w:val="003D1AA8"/>
    <w:rsid w:val="003D1AC9"/>
    <w:rsid w:val="003D1AD0"/>
    <w:rsid w:val="003D1AF4"/>
    <w:rsid w:val="003D1D10"/>
    <w:rsid w:val="003D220F"/>
    <w:rsid w:val="003D22F5"/>
    <w:rsid w:val="003D2588"/>
    <w:rsid w:val="003D28AC"/>
    <w:rsid w:val="003D2CDA"/>
    <w:rsid w:val="003D3614"/>
    <w:rsid w:val="003D3F9D"/>
    <w:rsid w:val="003D40E5"/>
    <w:rsid w:val="003D429E"/>
    <w:rsid w:val="003D4489"/>
    <w:rsid w:val="003D45B6"/>
    <w:rsid w:val="003D4694"/>
    <w:rsid w:val="003D4762"/>
    <w:rsid w:val="003D4A43"/>
    <w:rsid w:val="003D4ADD"/>
    <w:rsid w:val="003D4BB3"/>
    <w:rsid w:val="003D4CEB"/>
    <w:rsid w:val="003D4E71"/>
    <w:rsid w:val="003D5144"/>
    <w:rsid w:val="003D543E"/>
    <w:rsid w:val="003D56C1"/>
    <w:rsid w:val="003D577D"/>
    <w:rsid w:val="003D5794"/>
    <w:rsid w:val="003D5ED3"/>
    <w:rsid w:val="003D6229"/>
    <w:rsid w:val="003D65C6"/>
    <w:rsid w:val="003D66FF"/>
    <w:rsid w:val="003D67CE"/>
    <w:rsid w:val="003D717B"/>
    <w:rsid w:val="003D72E0"/>
    <w:rsid w:val="003D7368"/>
    <w:rsid w:val="003D793E"/>
    <w:rsid w:val="003D7A43"/>
    <w:rsid w:val="003D7AE0"/>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05"/>
    <w:rsid w:val="003E1592"/>
    <w:rsid w:val="003E18F7"/>
    <w:rsid w:val="003E1A90"/>
    <w:rsid w:val="003E1B21"/>
    <w:rsid w:val="003E1BA6"/>
    <w:rsid w:val="003E1D74"/>
    <w:rsid w:val="003E21AA"/>
    <w:rsid w:val="003E2205"/>
    <w:rsid w:val="003E2671"/>
    <w:rsid w:val="003E2843"/>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F37"/>
    <w:rsid w:val="003E6FC9"/>
    <w:rsid w:val="003E77FA"/>
    <w:rsid w:val="003E7A33"/>
    <w:rsid w:val="003E7DE7"/>
    <w:rsid w:val="003E7F41"/>
    <w:rsid w:val="003F0848"/>
    <w:rsid w:val="003F0A7B"/>
    <w:rsid w:val="003F0B8A"/>
    <w:rsid w:val="003F0BFB"/>
    <w:rsid w:val="003F10BF"/>
    <w:rsid w:val="003F10C1"/>
    <w:rsid w:val="003F1129"/>
    <w:rsid w:val="003F14D9"/>
    <w:rsid w:val="003F1988"/>
    <w:rsid w:val="003F1B46"/>
    <w:rsid w:val="003F1BC4"/>
    <w:rsid w:val="003F1C43"/>
    <w:rsid w:val="003F1DB4"/>
    <w:rsid w:val="003F234F"/>
    <w:rsid w:val="003F2350"/>
    <w:rsid w:val="003F2490"/>
    <w:rsid w:val="003F2F5E"/>
    <w:rsid w:val="003F34CD"/>
    <w:rsid w:val="003F36D3"/>
    <w:rsid w:val="003F3760"/>
    <w:rsid w:val="003F414A"/>
    <w:rsid w:val="003F444B"/>
    <w:rsid w:val="003F4A5E"/>
    <w:rsid w:val="003F4B76"/>
    <w:rsid w:val="003F4B94"/>
    <w:rsid w:val="003F4CEF"/>
    <w:rsid w:val="003F4E69"/>
    <w:rsid w:val="003F5270"/>
    <w:rsid w:val="003F58CC"/>
    <w:rsid w:val="003F593E"/>
    <w:rsid w:val="003F5E6D"/>
    <w:rsid w:val="003F5F35"/>
    <w:rsid w:val="003F61B1"/>
    <w:rsid w:val="003F6242"/>
    <w:rsid w:val="003F642D"/>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172"/>
    <w:rsid w:val="00402175"/>
    <w:rsid w:val="00402450"/>
    <w:rsid w:val="00402912"/>
    <w:rsid w:val="00402928"/>
    <w:rsid w:val="00402CA2"/>
    <w:rsid w:val="00402E34"/>
    <w:rsid w:val="00402EE5"/>
    <w:rsid w:val="00402F46"/>
    <w:rsid w:val="00402F91"/>
    <w:rsid w:val="004032DA"/>
    <w:rsid w:val="00403772"/>
    <w:rsid w:val="00403B89"/>
    <w:rsid w:val="00403D5E"/>
    <w:rsid w:val="004042AB"/>
    <w:rsid w:val="0040468F"/>
    <w:rsid w:val="00404C2C"/>
    <w:rsid w:val="00404E16"/>
    <w:rsid w:val="004059B7"/>
    <w:rsid w:val="00405FC9"/>
    <w:rsid w:val="0040613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8F4"/>
    <w:rsid w:val="00410D6E"/>
    <w:rsid w:val="00410E4D"/>
    <w:rsid w:val="00410FAE"/>
    <w:rsid w:val="004110F8"/>
    <w:rsid w:val="004111B7"/>
    <w:rsid w:val="004112E7"/>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57A"/>
    <w:rsid w:val="00416797"/>
    <w:rsid w:val="00416E53"/>
    <w:rsid w:val="004177F0"/>
    <w:rsid w:val="0041783A"/>
    <w:rsid w:val="00420049"/>
    <w:rsid w:val="00420B80"/>
    <w:rsid w:val="00420CCA"/>
    <w:rsid w:val="00420DF6"/>
    <w:rsid w:val="00421286"/>
    <w:rsid w:val="0042163E"/>
    <w:rsid w:val="00421FA1"/>
    <w:rsid w:val="0042234A"/>
    <w:rsid w:val="0042286B"/>
    <w:rsid w:val="004228F9"/>
    <w:rsid w:val="00422944"/>
    <w:rsid w:val="00422D32"/>
    <w:rsid w:val="00422D74"/>
    <w:rsid w:val="00422E87"/>
    <w:rsid w:val="0042318F"/>
    <w:rsid w:val="004231AD"/>
    <w:rsid w:val="0042352C"/>
    <w:rsid w:val="004236D5"/>
    <w:rsid w:val="00423B93"/>
    <w:rsid w:val="00423C56"/>
    <w:rsid w:val="004243E0"/>
    <w:rsid w:val="0042465D"/>
    <w:rsid w:val="00424925"/>
    <w:rsid w:val="00424A0B"/>
    <w:rsid w:val="00424A74"/>
    <w:rsid w:val="00424C2F"/>
    <w:rsid w:val="00424D81"/>
    <w:rsid w:val="004250E2"/>
    <w:rsid w:val="0042524E"/>
    <w:rsid w:val="00425298"/>
    <w:rsid w:val="004255CE"/>
    <w:rsid w:val="00425B0A"/>
    <w:rsid w:val="00425D31"/>
    <w:rsid w:val="004260B3"/>
    <w:rsid w:val="00426C4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104"/>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5B5"/>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7E5"/>
    <w:rsid w:val="0044291D"/>
    <w:rsid w:val="00442965"/>
    <w:rsid w:val="00442B1D"/>
    <w:rsid w:val="00442E10"/>
    <w:rsid w:val="00442EEB"/>
    <w:rsid w:val="004433CF"/>
    <w:rsid w:val="004436A7"/>
    <w:rsid w:val="0044389B"/>
    <w:rsid w:val="004441F9"/>
    <w:rsid w:val="004442F8"/>
    <w:rsid w:val="00444378"/>
    <w:rsid w:val="004444CC"/>
    <w:rsid w:val="00444628"/>
    <w:rsid w:val="00444A31"/>
    <w:rsid w:val="00444B6A"/>
    <w:rsid w:val="00444B94"/>
    <w:rsid w:val="00444D3E"/>
    <w:rsid w:val="00444FF8"/>
    <w:rsid w:val="00445443"/>
    <w:rsid w:val="00445B46"/>
    <w:rsid w:val="00445FFB"/>
    <w:rsid w:val="004464D6"/>
    <w:rsid w:val="004464F8"/>
    <w:rsid w:val="004468F5"/>
    <w:rsid w:val="00446D8C"/>
    <w:rsid w:val="00446ECB"/>
    <w:rsid w:val="00446EFF"/>
    <w:rsid w:val="00447064"/>
    <w:rsid w:val="00447117"/>
    <w:rsid w:val="00447270"/>
    <w:rsid w:val="004472A2"/>
    <w:rsid w:val="004475CB"/>
    <w:rsid w:val="0044773E"/>
    <w:rsid w:val="004478F3"/>
    <w:rsid w:val="0044794A"/>
    <w:rsid w:val="00450200"/>
    <w:rsid w:val="0045081B"/>
    <w:rsid w:val="00450AB2"/>
    <w:rsid w:val="00450C43"/>
    <w:rsid w:val="00450EBC"/>
    <w:rsid w:val="00450FD6"/>
    <w:rsid w:val="00451021"/>
    <w:rsid w:val="004511FC"/>
    <w:rsid w:val="00451272"/>
    <w:rsid w:val="004513DE"/>
    <w:rsid w:val="004515CA"/>
    <w:rsid w:val="004519E7"/>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3E4A"/>
    <w:rsid w:val="004540D1"/>
    <w:rsid w:val="00454178"/>
    <w:rsid w:val="0045434C"/>
    <w:rsid w:val="00454BF4"/>
    <w:rsid w:val="00454C99"/>
    <w:rsid w:val="00454CED"/>
    <w:rsid w:val="00454DE5"/>
    <w:rsid w:val="00455112"/>
    <w:rsid w:val="004553ED"/>
    <w:rsid w:val="004556AA"/>
    <w:rsid w:val="004556B1"/>
    <w:rsid w:val="004559EC"/>
    <w:rsid w:val="00455C4F"/>
    <w:rsid w:val="00455C8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2EFD"/>
    <w:rsid w:val="004630C9"/>
    <w:rsid w:val="004633B2"/>
    <w:rsid w:val="00463408"/>
    <w:rsid w:val="00463656"/>
    <w:rsid w:val="00463D14"/>
    <w:rsid w:val="00463E4A"/>
    <w:rsid w:val="00463F06"/>
    <w:rsid w:val="004640B2"/>
    <w:rsid w:val="004642DC"/>
    <w:rsid w:val="00464492"/>
    <w:rsid w:val="00464795"/>
    <w:rsid w:val="00464C8B"/>
    <w:rsid w:val="00464FAF"/>
    <w:rsid w:val="004654B4"/>
    <w:rsid w:val="00465E2D"/>
    <w:rsid w:val="00465E66"/>
    <w:rsid w:val="00466180"/>
    <w:rsid w:val="00466217"/>
    <w:rsid w:val="004668CA"/>
    <w:rsid w:val="00466A3A"/>
    <w:rsid w:val="00466CC8"/>
    <w:rsid w:val="004670B2"/>
    <w:rsid w:val="0046751E"/>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9AF"/>
    <w:rsid w:val="00473AC6"/>
    <w:rsid w:val="00473C68"/>
    <w:rsid w:val="00473F1C"/>
    <w:rsid w:val="00474246"/>
    <w:rsid w:val="0047461C"/>
    <w:rsid w:val="004748E1"/>
    <w:rsid w:val="0047490F"/>
    <w:rsid w:val="00474D07"/>
    <w:rsid w:val="00474D38"/>
    <w:rsid w:val="00474D93"/>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486"/>
    <w:rsid w:val="00480932"/>
    <w:rsid w:val="00480D03"/>
    <w:rsid w:val="0048145C"/>
    <w:rsid w:val="004815A1"/>
    <w:rsid w:val="00481DA4"/>
    <w:rsid w:val="00481EBD"/>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CDD"/>
    <w:rsid w:val="00485EA0"/>
    <w:rsid w:val="004864C6"/>
    <w:rsid w:val="0048663B"/>
    <w:rsid w:val="0048668C"/>
    <w:rsid w:val="004868AE"/>
    <w:rsid w:val="0048692E"/>
    <w:rsid w:val="00486B60"/>
    <w:rsid w:val="00486D80"/>
    <w:rsid w:val="0048746D"/>
    <w:rsid w:val="004874A8"/>
    <w:rsid w:val="004877B2"/>
    <w:rsid w:val="00487CBF"/>
    <w:rsid w:val="00487D70"/>
    <w:rsid w:val="00487F01"/>
    <w:rsid w:val="004903B7"/>
    <w:rsid w:val="0049052C"/>
    <w:rsid w:val="0049069A"/>
    <w:rsid w:val="0049086F"/>
    <w:rsid w:val="00490989"/>
    <w:rsid w:val="0049107A"/>
    <w:rsid w:val="00491105"/>
    <w:rsid w:val="00491387"/>
    <w:rsid w:val="0049139D"/>
    <w:rsid w:val="00491656"/>
    <w:rsid w:val="004919A6"/>
    <w:rsid w:val="00491CF5"/>
    <w:rsid w:val="00491F7B"/>
    <w:rsid w:val="004923AF"/>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B94"/>
    <w:rsid w:val="00495D55"/>
    <w:rsid w:val="00496312"/>
    <w:rsid w:val="0049647D"/>
    <w:rsid w:val="004965B7"/>
    <w:rsid w:val="00496646"/>
    <w:rsid w:val="004966C6"/>
    <w:rsid w:val="004966D4"/>
    <w:rsid w:val="00496763"/>
    <w:rsid w:val="004967AB"/>
    <w:rsid w:val="00497086"/>
    <w:rsid w:val="0049748D"/>
    <w:rsid w:val="0049774D"/>
    <w:rsid w:val="004978F9"/>
    <w:rsid w:val="00497A3B"/>
    <w:rsid w:val="004A04D3"/>
    <w:rsid w:val="004A0979"/>
    <w:rsid w:val="004A09CC"/>
    <w:rsid w:val="004A0A26"/>
    <w:rsid w:val="004A0CFB"/>
    <w:rsid w:val="004A0E81"/>
    <w:rsid w:val="004A1564"/>
    <w:rsid w:val="004A192D"/>
    <w:rsid w:val="004A1D94"/>
    <w:rsid w:val="004A2135"/>
    <w:rsid w:val="004A221D"/>
    <w:rsid w:val="004A234C"/>
    <w:rsid w:val="004A25A8"/>
    <w:rsid w:val="004A2620"/>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6F54"/>
    <w:rsid w:val="004A7379"/>
    <w:rsid w:val="004A75A3"/>
    <w:rsid w:val="004A75F3"/>
    <w:rsid w:val="004A7804"/>
    <w:rsid w:val="004A7B5C"/>
    <w:rsid w:val="004A7CB5"/>
    <w:rsid w:val="004B05D3"/>
    <w:rsid w:val="004B09D3"/>
    <w:rsid w:val="004B125B"/>
    <w:rsid w:val="004B1355"/>
    <w:rsid w:val="004B1D05"/>
    <w:rsid w:val="004B20D3"/>
    <w:rsid w:val="004B23DF"/>
    <w:rsid w:val="004B27FA"/>
    <w:rsid w:val="004B2A48"/>
    <w:rsid w:val="004B2B98"/>
    <w:rsid w:val="004B30B1"/>
    <w:rsid w:val="004B3470"/>
    <w:rsid w:val="004B370B"/>
    <w:rsid w:val="004B3C26"/>
    <w:rsid w:val="004B3D33"/>
    <w:rsid w:val="004B4769"/>
    <w:rsid w:val="004B4A79"/>
    <w:rsid w:val="004B4E6D"/>
    <w:rsid w:val="004B4F4E"/>
    <w:rsid w:val="004B5053"/>
    <w:rsid w:val="004B519C"/>
    <w:rsid w:val="004B51A2"/>
    <w:rsid w:val="004B5318"/>
    <w:rsid w:val="004B58AB"/>
    <w:rsid w:val="004B58F2"/>
    <w:rsid w:val="004B5A75"/>
    <w:rsid w:val="004B5C24"/>
    <w:rsid w:val="004B61AC"/>
    <w:rsid w:val="004B621D"/>
    <w:rsid w:val="004B669F"/>
    <w:rsid w:val="004B66CC"/>
    <w:rsid w:val="004B6C42"/>
    <w:rsid w:val="004B6DBD"/>
    <w:rsid w:val="004B737E"/>
    <w:rsid w:val="004B75E6"/>
    <w:rsid w:val="004B7E06"/>
    <w:rsid w:val="004C0036"/>
    <w:rsid w:val="004C004A"/>
    <w:rsid w:val="004C0692"/>
    <w:rsid w:val="004C074D"/>
    <w:rsid w:val="004C0AD0"/>
    <w:rsid w:val="004C0AF4"/>
    <w:rsid w:val="004C0AFA"/>
    <w:rsid w:val="004C0EBC"/>
    <w:rsid w:val="004C0FEF"/>
    <w:rsid w:val="004C1048"/>
    <w:rsid w:val="004C1165"/>
    <w:rsid w:val="004C11DE"/>
    <w:rsid w:val="004C19F2"/>
    <w:rsid w:val="004C2181"/>
    <w:rsid w:val="004C22AE"/>
    <w:rsid w:val="004C2420"/>
    <w:rsid w:val="004C2BA9"/>
    <w:rsid w:val="004C2F1F"/>
    <w:rsid w:val="004C3209"/>
    <w:rsid w:val="004C331B"/>
    <w:rsid w:val="004C337E"/>
    <w:rsid w:val="004C36AE"/>
    <w:rsid w:val="004C39EA"/>
    <w:rsid w:val="004C3F6B"/>
    <w:rsid w:val="004C42F6"/>
    <w:rsid w:val="004C4382"/>
    <w:rsid w:val="004C43FA"/>
    <w:rsid w:val="004C4404"/>
    <w:rsid w:val="004C46BF"/>
    <w:rsid w:val="004C46CD"/>
    <w:rsid w:val="004C4871"/>
    <w:rsid w:val="004C48A8"/>
    <w:rsid w:val="004C48DD"/>
    <w:rsid w:val="004C4B64"/>
    <w:rsid w:val="004C4F17"/>
    <w:rsid w:val="004C5363"/>
    <w:rsid w:val="004C57CE"/>
    <w:rsid w:val="004C5EE2"/>
    <w:rsid w:val="004C6114"/>
    <w:rsid w:val="004C620A"/>
    <w:rsid w:val="004C658F"/>
    <w:rsid w:val="004C6816"/>
    <w:rsid w:val="004C6A1F"/>
    <w:rsid w:val="004C6EA1"/>
    <w:rsid w:val="004C72E9"/>
    <w:rsid w:val="004C74F7"/>
    <w:rsid w:val="004C7A5D"/>
    <w:rsid w:val="004C7CED"/>
    <w:rsid w:val="004C7E38"/>
    <w:rsid w:val="004D025D"/>
    <w:rsid w:val="004D066B"/>
    <w:rsid w:val="004D128D"/>
    <w:rsid w:val="004D1481"/>
    <w:rsid w:val="004D1AAA"/>
    <w:rsid w:val="004D1AB8"/>
    <w:rsid w:val="004D1B0D"/>
    <w:rsid w:val="004D1DBD"/>
    <w:rsid w:val="004D1DCE"/>
    <w:rsid w:val="004D1F4F"/>
    <w:rsid w:val="004D279C"/>
    <w:rsid w:val="004D2909"/>
    <w:rsid w:val="004D2AE9"/>
    <w:rsid w:val="004D2F13"/>
    <w:rsid w:val="004D3389"/>
    <w:rsid w:val="004D342A"/>
    <w:rsid w:val="004D3698"/>
    <w:rsid w:val="004D3BF7"/>
    <w:rsid w:val="004D3FA5"/>
    <w:rsid w:val="004D4681"/>
    <w:rsid w:val="004D49A5"/>
    <w:rsid w:val="004D4BA9"/>
    <w:rsid w:val="004D500F"/>
    <w:rsid w:val="004D538D"/>
    <w:rsid w:val="004D569B"/>
    <w:rsid w:val="004D5763"/>
    <w:rsid w:val="004D5F19"/>
    <w:rsid w:val="004D60B3"/>
    <w:rsid w:val="004D6506"/>
    <w:rsid w:val="004D65A0"/>
    <w:rsid w:val="004D6841"/>
    <w:rsid w:val="004D69E2"/>
    <w:rsid w:val="004D6A64"/>
    <w:rsid w:val="004D6AAF"/>
    <w:rsid w:val="004D6C7A"/>
    <w:rsid w:val="004D6D96"/>
    <w:rsid w:val="004D6F0D"/>
    <w:rsid w:val="004D6F48"/>
    <w:rsid w:val="004D7234"/>
    <w:rsid w:val="004D75D9"/>
    <w:rsid w:val="004D7C69"/>
    <w:rsid w:val="004D7D5E"/>
    <w:rsid w:val="004E00F6"/>
    <w:rsid w:val="004E01E8"/>
    <w:rsid w:val="004E026B"/>
    <w:rsid w:val="004E02B3"/>
    <w:rsid w:val="004E0343"/>
    <w:rsid w:val="004E048B"/>
    <w:rsid w:val="004E0AF9"/>
    <w:rsid w:val="004E0CA5"/>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896"/>
    <w:rsid w:val="004E49B9"/>
    <w:rsid w:val="004E4CB3"/>
    <w:rsid w:val="004E5261"/>
    <w:rsid w:val="004E545E"/>
    <w:rsid w:val="004E5B7F"/>
    <w:rsid w:val="004E5CB2"/>
    <w:rsid w:val="004E5D45"/>
    <w:rsid w:val="004E5FD2"/>
    <w:rsid w:val="004E6502"/>
    <w:rsid w:val="004E6841"/>
    <w:rsid w:val="004E6878"/>
    <w:rsid w:val="004E68BD"/>
    <w:rsid w:val="004E6A31"/>
    <w:rsid w:val="004E6B25"/>
    <w:rsid w:val="004E6BF6"/>
    <w:rsid w:val="004E7627"/>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2A8"/>
    <w:rsid w:val="004F3364"/>
    <w:rsid w:val="004F3595"/>
    <w:rsid w:val="004F37AA"/>
    <w:rsid w:val="004F393E"/>
    <w:rsid w:val="004F39CD"/>
    <w:rsid w:val="004F426E"/>
    <w:rsid w:val="004F4347"/>
    <w:rsid w:val="004F43FC"/>
    <w:rsid w:val="004F4570"/>
    <w:rsid w:val="004F45B1"/>
    <w:rsid w:val="004F465B"/>
    <w:rsid w:val="004F4988"/>
    <w:rsid w:val="004F4AD7"/>
    <w:rsid w:val="004F4C81"/>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0D2A"/>
    <w:rsid w:val="0050132B"/>
    <w:rsid w:val="00501373"/>
    <w:rsid w:val="005013FD"/>
    <w:rsid w:val="005018F3"/>
    <w:rsid w:val="005019F9"/>
    <w:rsid w:val="00501EA1"/>
    <w:rsid w:val="005020EE"/>
    <w:rsid w:val="00502125"/>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345"/>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8C0"/>
    <w:rsid w:val="00514C9E"/>
    <w:rsid w:val="0051574E"/>
    <w:rsid w:val="00515C43"/>
    <w:rsid w:val="00515EF6"/>
    <w:rsid w:val="00515F5A"/>
    <w:rsid w:val="00516166"/>
    <w:rsid w:val="00516318"/>
    <w:rsid w:val="00516520"/>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AE3"/>
    <w:rsid w:val="00520E00"/>
    <w:rsid w:val="00520F76"/>
    <w:rsid w:val="005211A3"/>
    <w:rsid w:val="0052140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3FDB"/>
    <w:rsid w:val="00524188"/>
    <w:rsid w:val="0052419C"/>
    <w:rsid w:val="00524645"/>
    <w:rsid w:val="00524CC0"/>
    <w:rsid w:val="00524DB9"/>
    <w:rsid w:val="00524E41"/>
    <w:rsid w:val="00525365"/>
    <w:rsid w:val="005253FF"/>
    <w:rsid w:val="0052562D"/>
    <w:rsid w:val="005259D0"/>
    <w:rsid w:val="00525D01"/>
    <w:rsid w:val="005267A4"/>
    <w:rsid w:val="0052684F"/>
    <w:rsid w:val="005268B6"/>
    <w:rsid w:val="00526928"/>
    <w:rsid w:val="00526EF0"/>
    <w:rsid w:val="0052713D"/>
    <w:rsid w:val="005275B4"/>
    <w:rsid w:val="0052768D"/>
    <w:rsid w:val="00527821"/>
    <w:rsid w:val="005279D4"/>
    <w:rsid w:val="005279EE"/>
    <w:rsid w:val="00527A14"/>
    <w:rsid w:val="00527F2E"/>
    <w:rsid w:val="00530579"/>
    <w:rsid w:val="005305E7"/>
    <w:rsid w:val="00530A82"/>
    <w:rsid w:val="00530F49"/>
    <w:rsid w:val="005311AE"/>
    <w:rsid w:val="0053166E"/>
    <w:rsid w:val="005316C3"/>
    <w:rsid w:val="00531FC0"/>
    <w:rsid w:val="00532012"/>
    <w:rsid w:val="00532133"/>
    <w:rsid w:val="0053257E"/>
    <w:rsid w:val="005326EA"/>
    <w:rsid w:val="00532962"/>
    <w:rsid w:val="00532C16"/>
    <w:rsid w:val="00532D2F"/>
    <w:rsid w:val="00532E62"/>
    <w:rsid w:val="005331C7"/>
    <w:rsid w:val="0053326F"/>
    <w:rsid w:val="00533286"/>
    <w:rsid w:val="00533F08"/>
    <w:rsid w:val="00533F32"/>
    <w:rsid w:val="00533FE7"/>
    <w:rsid w:val="00534E3F"/>
    <w:rsid w:val="00534E49"/>
    <w:rsid w:val="0053500E"/>
    <w:rsid w:val="00535252"/>
    <w:rsid w:val="00535358"/>
    <w:rsid w:val="0053550B"/>
    <w:rsid w:val="00535D37"/>
    <w:rsid w:val="00535F5B"/>
    <w:rsid w:val="0053622B"/>
    <w:rsid w:val="00536386"/>
    <w:rsid w:val="00536774"/>
    <w:rsid w:val="00536843"/>
    <w:rsid w:val="00536A8E"/>
    <w:rsid w:val="00536EBE"/>
    <w:rsid w:val="005376F5"/>
    <w:rsid w:val="0053772B"/>
    <w:rsid w:val="00537ADB"/>
    <w:rsid w:val="005404C2"/>
    <w:rsid w:val="005406A9"/>
    <w:rsid w:val="00540943"/>
    <w:rsid w:val="0054099B"/>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1B0F"/>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4FD1"/>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BF0"/>
    <w:rsid w:val="00557C45"/>
    <w:rsid w:val="00557C4B"/>
    <w:rsid w:val="00557F8F"/>
    <w:rsid w:val="0056003B"/>
    <w:rsid w:val="0056035F"/>
    <w:rsid w:val="00560E41"/>
    <w:rsid w:val="0056106A"/>
    <w:rsid w:val="005611A0"/>
    <w:rsid w:val="005611FD"/>
    <w:rsid w:val="0056130A"/>
    <w:rsid w:val="005619C6"/>
    <w:rsid w:val="00561E47"/>
    <w:rsid w:val="00561F61"/>
    <w:rsid w:val="00561FD1"/>
    <w:rsid w:val="0056255E"/>
    <w:rsid w:val="00562829"/>
    <w:rsid w:val="00562857"/>
    <w:rsid w:val="00562E3B"/>
    <w:rsid w:val="005631EE"/>
    <w:rsid w:val="005633F4"/>
    <w:rsid w:val="00563443"/>
    <w:rsid w:val="00563631"/>
    <w:rsid w:val="005638A5"/>
    <w:rsid w:val="005638FB"/>
    <w:rsid w:val="00563CDE"/>
    <w:rsid w:val="00563F81"/>
    <w:rsid w:val="00564393"/>
    <w:rsid w:val="00564431"/>
    <w:rsid w:val="00564BCC"/>
    <w:rsid w:val="00564DB9"/>
    <w:rsid w:val="00564F6D"/>
    <w:rsid w:val="0056500B"/>
    <w:rsid w:val="005656D0"/>
    <w:rsid w:val="005657D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A38"/>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95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0D65"/>
    <w:rsid w:val="00581424"/>
    <w:rsid w:val="005817CE"/>
    <w:rsid w:val="005818CD"/>
    <w:rsid w:val="00581D34"/>
    <w:rsid w:val="00581FE5"/>
    <w:rsid w:val="00582224"/>
    <w:rsid w:val="00582626"/>
    <w:rsid w:val="00582EE2"/>
    <w:rsid w:val="00582FA4"/>
    <w:rsid w:val="005832E1"/>
    <w:rsid w:val="00583463"/>
    <w:rsid w:val="005834F3"/>
    <w:rsid w:val="00583521"/>
    <w:rsid w:val="005836A0"/>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A15"/>
    <w:rsid w:val="00585B97"/>
    <w:rsid w:val="00585F6B"/>
    <w:rsid w:val="00585FE4"/>
    <w:rsid w:val="005867A9"/>
    <w:rsid w:val="00587276"/>
    <w:rsid w:val="0058772D"/>
    <w:rsid w:val="0058774E"/>
    <w:rsid w:val="00587A03"/>
    <w:rsid w:val="00587CD0"/>
    <w:rsid w:val="00587EAF"/>
    <w:rsid w:val="00587F4E"/>
    <w:rsid w:val="0059055F"/>
    <w:rsid w:val="00590A15"/>
    <w:rsid w:val="00590A9A"/>
    <w:rsid w:val="00590BFC"/>
    <w:rsid w:val="00590C01"/>
    <w:rsid w:val="00590E8E"/>
    <w:rsid w:val="00590EC5"/>
    <w:rsid w:val="00591628"/>
    <w:rsid w:val="005918C3"/>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D40"/>
    <w:rsid w:val="00593FB7"/>
    <w:rsid w:val="005943FC"/>
    <w:rsid w:val="00594758"/>
    <w:rsid w:val="005951F9"/>
    <w:rsid w:val="005952DE"/>
    <w:rsid w:val="005953E4"/>
    <w:rsid w:val="005953FA"/>
    <w:rsid w:val="005954FC"/>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180"/>
    <w:rsid w:val="005A1220"/>
    <w:rsid w:val="005A1919"/>
    <w:rsid w:val="005A1A6E"/>
    <w:rsid w:val="005A1A8D"/>
    <w:rsid w:val="005A1C9C"/>
    <w:rsid w:val="005A1D5D"/>
    <w:rsid w:val="005A1EEF"/>
    <w:rsid w:val="005A20A0"/>
    <w:rsid w:val="005A21D2"/>
    <w:rsid w:val="005A22FC"/>
    <w:rsid w:val="005A2546"/>
    <w:rsid w:val="005A26FE"/>
    <w:rsid w:val="005A2D21"/>
    <w:rsid w:val="005A2E7C"/>
    <w:rsid w:val="005A3B99"/>
    <w:rsid w:val="005A3CD6"/>
    <w:rsid w:val="005A3D9F"/>
    <w:rsid w:val="005A3FA6"/>
    <w:rsid w:val="005A3FC0"/>
    <w:rsid w:val="005A4647"/>
    <w:rsid w:val="005A4C61"/>
    <w:rsid w:val="005A4DED"/>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A77D0"/>
    <w:rsid w:val="005B07BD"/>
    <w:rsid w:val="005B0864"/>
    <w:rsid w:val="005B0BBF"/>
    <w:rsid w:val="005B0D62"/>
    <w:rsid w:val="005B1172"/>
    <w:rsid w:val="005B17B8"/>
    <w:rsid w:val="005B18D7"/>
    <w:rsid w:val="005B193F"/>
    <w:rsid w:val="005B1CB3"/>
    <w:rsid w:val="005B1D48"/>
    <w:rsid w:val="005B1DFA"/>
    <w:rsid w:val="005B20FB"/>
    <w:rsid w:val="005B21C7"/>
    <w:rsid w:val="005B25EB"/>
    <w:rsid w:val="005B2776"/>
    <w:rsid w:val="005B27B8"/>
    <w:rsid w:val="005B294E"/>
    <w:rsid w:val="005B2AF1"/>
    <w:rsid w:val="005B2D33"/>
    <w:rsid w:val="005B2D6C"/>
    <w:rsid w:val="005B33AF"/>
    <w:rsid w:val="005B3530"/>
    <w:rsid w:val="005B3A47"/>
    <w:rsid w:val="005B3B6C"/>
    <w:rsid w:val="005B3C0B"/>
    <w:rsid w:val="005B4210"/>
    <w:rsid w:val="005B441C"/>
    <w:rsid w:val="005B457E"/>
    <w:rsid w:val="005B4616"/>
    <w:rsid w:val="005B49DD"/>
    <w:rsid w:val="005B4EB4"/>
    <w:rsid w:val="005B5419"/>
    <w:rsid w:val="005B55F2"/>
    <w:rsid w:val="005B640F"/>
    <w:rsid w:val="005B6C00"/>
    <w:rsid w:val="005B74C6"/>
    <w:rsid w:val="005B7800"/>
    <w:rsid w:val="005B7A9D"/>
    <w:rsid w:val="005B7F00"/>
    <w:rsid w:val="005B7F73"/>
    <w:rsid w:val="005C0370"/>
    <w:rsid w:val="005C045D"/>
    <w:rsid w:val="005C0555"/>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766"/>
    <w:rsid w:val="005C4BC5"/>
    <w:rsid w:val="005C4CE3"/>
    <w:rsid w:val="005C53DE"/>
    <w:rsid w:val="005C571B"/>
    <w:rsid w:val="005C5C0A"/>
    <w:rsid w:val="005C5C65"/>
    <w:rsid w:val="005C5D3E"/>
    <w:rsid w:val="005C600D"/>
    <w:rsid w:val="005C6180"/>
    <w:rsid w:val="005C6397"/>
    <w:rsid w:val="005C664F"/>
    <w:rsid w:val="005C66E9"/>
    <w:rsid w:val="005C67D9"/>
    <w:rsid w:val="005C70ED"/>
    <w:rsid w:val="005C746A"/>
    <w:rsid w:val="005C74A4"/>
    <w:rsid w:val="005C74A9"/>
    <w:rsid w:val="005C76F6"/>
    <w:rsid w:val="005C775A"/>
    <w:rsid w:val="005C778C"/>
    <w:rsid w:val="005C77E2"/>
    <w:rsid w:val="005C7889"/>
    <w:rsid w:val="005C7A62"/>
    <w:rsid w:val="005C7A7F"/>
    <w:rsid w:val="005C7C7F"/>
    <w:rsid w:val="005C7EBF"/>
    <w:rsid w:val="005C7F92"/>
    <w:rsid w:val="005C7F95"/>
    <w:rsid w:val="005D021E"/>
    <w:rsid w:val="005D0B26"/>
    <w:rsid w:val="005D0BD1"/>
    <w:rsid w:val="005D0C51"/>
    <w:rsid w:val="005D0D37"/>
    <w:rsid w:val="005D11B5"/>
    <w:rsid w:val="005D11CE"/>
    <w:rsid w:val="005D145C"/>
    <w:rsid w:val="005D1688"/>
    <w:rsid w:val="005D1B1D"/>
    <w:rsid w:val="005D21B9"/>
    <w:rsid w:val="005D2335"/>
    <w:rsid w:val="005D28C9"/>
    <w:rsid w:val="005D2A34"/>
    <w:rsid w:val="005D2AD9"/>
    <w:rsid w:val="005D2FB2"/>
    <w:rsid w:val="005D3597"/>
    <w:rsid w:val="005D379A"/>
    <w:rsid w:val="005D3B59"/>
    <w:rsid w:val="005D3DB3"/>
    <w:rsid w:val="005D4698"/>
    <w:rsid w:val="005D470B"/>
    <w:rsid w:val="005D4833"/>
    <w:rsid w:val="005D48A8"/>
    <w:rsid w:val="005D4B0F"/>
    <w:rsid w:val="005D4D3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01D"/>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6E0A"/>
    <w:rsid w:val="005E70D5"/>
    <w:rsid w:val="005E70FC"/>
    <w:rsid w:val="005E7738"/>
    <w:rsid w:val="005E7A9C"/>
    <w:rsid w:val="005F08C8"/>
    <w:rsid w:val="005F08CA"/>
    <w:rsid w:val="005F0948"/>
    <w:rsid w:val="005F0EA6"/>
    <w:rsid w:val="005F104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D3"/>
    <w:rsid w:val="005F78F2"/>
    <w:rsid w:val="005F7DCF"/>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441"/>
    <w:rsid w:val="00602689"/>
    <w:rsid w:val="006027B3"/>
    <w:rsid w:val="00602863"/>
    <w:rsid w:val="00602ECB"/>
    <w:rsid w:val="00602F01"/>
    <w:rsid w:val="00602FD5"/>
    <w:rsid w:val="006030AF"/>
    <w:rsid w:val="00603535"/>
    <w:rsid w:val="00603F9A"/>
    <w:rsid w:val="0060436A"/>
    <w:rsid w:val="006044B0"/>
    <w:rsid w:val="00604937"/>
    <w:rsid w:val="00604A28"/>
    <w:rsid w:val="00604AB7"/>
    <w:rsid w:val="00605077"/>
    <w:rsid w:val="006053C1"/>
    <w:rsid w:val="006054DF"/>
    <w:rsid w:val="00605A8F"/>
    <w:rsid w:val="00605B18"/>
    <w:rsid w:val="00605BAF"/>
    <w:rsid w:val="00605DB7"/>
    <w:rsid w:val="006063BD"/>
    <w:rsid w:val="0060656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C25"/>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229"/>
    <w:rsid w:val="00617321"/>
    <w:rsid w:val="00617638"/>
    <w:rsid w:val="006177CA"/>
    <w:rsid w:val="00617B2E"/>
    <w:rsid w:val="00617C75"/>
    <w:rsid w:val="00617DFF"/>
    <w:rsid w:val="0062020A"/>
    <w:rsid w:val="0062049C"/>
    <w:rsid w:val="00620941"/>
    <w:rsid w:val="00620B05"/>
    <w:rsid w:val="00620BD6"/>
    <w:rsid w:val="0062131D"/>
    <w:rsid w:val="0062142E"/>
    <w:rsid w:val="00621542"/>
    <w:rsid w:val="00621BA6"/>
    <w:rsid w:val="006220A5"/>
    <w:rsid w:val="00622462"/>
    <w:rsid w:val="006228D2"/>
    <w:rsid w:val="00622D7A"/>
    <w:rsid w:val="00622E97"/>
    <w:rsid w:val="00623164"/>
    <w:rsid w:val="0062319D"/>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502A"/>
    <w:rsid w:val="006350E4"/>
    <w:rsid w:val="006351D7"/>
    <w:rsid w:val="0063557F"/>
    <w:rsid w:val="00635967"/>
    <w:rsid w:val="00635971"/>
    <w:rsid w:val="00635A68"/>
    <w:rsid w:val="00635C10"/>
    <w:rsid w:val="00635C66"/>
    <w:rsid w:val="00636160"/>
    <w:rsid w:val="006368E6"/>
    <w:rsid w:val="006371D1"/>
    <w:rsid w:val="006371DC"/>
    <w:rsid w:val="006374D2"/>
    <w:rsid w:val="00637AD3"/>
    <w:rsid w:val="00637B97"/>
    <w:rsid w:val="00637FA2"/>
    <w:rsid w:val="0064051F"/>
    <w:rsid w:val="00640C60"/>
    <w:rsid w:val="00640EFD"/>
    <w:rsid w:val="0064104A"/>
    <w:rsid w:val="00641770"/>
    <w:rsid w:val="00641C7E"/>
    <w:rsid w:val="006420DF"/>
    <w:rsid w:val="00642643"/>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A3"/>
    <w:rsid w:val="00647AFB"/>
    <w:rsid w:val="00647DF7"/>
    <w:rsid w:val="0065011B"/>
    <w:rsid w:val="00650131"/>
    <w:rsid w:val="006501D7"/>
    <w:rsid w:val="0065026A"/>
    <w:rsid w:val="00650370"/>
    <w:rsid w:val="0065038A"/>
    <w:rsid w:val="00650431"/>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A18"/>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54"/>
    <w:rsid w:val="006623A7"/>
    <w:rsid w:val="0066271F"/>
    <w:rsid w:val="00662972"/>
    <w:rsid w:val="00662CC4"/>
    <w:rsid w:val="006632BE"/>
    <w:rsid w:val="00663300"/>
    <w:rsid w:val="006633C1"/>
    <w:rsid w:val="0066343A"/>
    <w:rsid w:val="00663570"/>
    <w:rsid w:val="00663C1C"/>
    <w:rsid w:val="006640B4"/>
    <w:rsid w:val="006641A0"/>
    <w:rsid w:val="006642D0"/>
    <w:rsid w:val="006643AC"/>
    <w:rsid w:val="00664548"/>
    <w:rsid w:val="00664781"/>
    <w:rsid w:val="00664830"/>
    <w:rsid w:val="00664E7A"/>
    <w:rsid w:val="00664ECD"/>
    <w:rsid w:val="00664FE2"/>
    <w:rsid w:val="0066506C"/>
    <w:rsid w:val="006654DA"/>
    <w:rsid w:val="00665F99"/>
    <w:rsid w:val="006660B0"/>
    <w:rsid w:val="0066617A"/>
    <w:rsid w:val="00666207"/>
    <w:rsid w:val="006664D9"/>
    <w:rsid w:val="00666788"/>
    <w:rsid w:val="006667C2"/>
    <w:rsid w:val="006668A8"/>
    <w:rsid w:val="00666AD8"/>
    <w:rsid w:val="00666C07"/>
    <w:rsid w:val="0066722E"/>
    <w:rsid w:val="00667296"/>
    <w:rsid w:val="0066783F"/>
    <w:rsid w:val="00667873"/>
    <w:rsid w:val="006679B8"/>
    <w:rsid w:val="00667C17"/>
    <w:rsid w:val="00667C96"/>
    <w:rsid w:val="00667EB5"/>
    <w:rsid w:val="00670483"/>
    <w:rsid w:val="00670877"/>
    <w:rsid w:val="006709AD"/>
    <w:rsid w:val="00670E3D"/>
    <w:rsid w:val="00670EF1"/>
    <w:rsid w:val="00671141"/>
    <w:rsid w:val="00671262"/>
    <w:rsid w:val="00671297"/>
    <w:rsid w:val="0067131F"/>
    <w:rsid w:val="006715CA"/>
    <w:rsid w:val="006716D6"/>
    <w:rsid w:val="00671742"/>
    <w:rsid w:val="00671880"/>
    <w:rsid w:val="00671A15"/>
    <w:rsid w:val="00671CBC"/>
    <w:rsid w:val="00671F42"/>
    <w:rsid w:val="006720A2"/>
    <w:rsid w:val="006721EA"/>
    <w:rsid w:val="006725CE"/>
    <w:rsid w:val="00672763"/>
    <w:rsid w:val="0067295E"/>
    <w:rsid w:val="006729ED"/>
    <w:rsid w:val="006729F9"/>
    <w:rsid w:val="00672BCC"/>
    <w:rsid w:val="00672F3F"/>
    <w:rsid w:val="0067343A"/>
    <w:rsid w:val="006737E3"/>
    <w:rsid w:val="00673DFC"/>
    <w:rsid w:val="006742EC"/>
    <w:rsid w:val="006743C5"/>
    <w:rsid w:val="0067446F"/>
    <w:rsid w:val="006747A9"/>
    <w:rsid w:val="00674979"/>
    <w:rsid w:val="00674C21"/>
    <w:rsid w:val="00674D0C"/>
    <w:rsid w:val="00674DC9"/>
    <w:rsid w:val="00675203"/>
    <w:rsid w:val="0067556F"/>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8011C"/>
    <w:rsid w:val="00680180"/>
    <w:rsid w:val="006805FA"/>
    <w:rsid w:val="0068073B"/>
    <w:rsid w:val="006808F9"/>
    <w:rsid w:val="00680D1C"/>
    <w:rsid w:val="006810CD"/>
    <w:rsid w:val="0068126A"/>
    <w:rsid w:val="006812B5"/>
    <w:rsid w:val="00681310"/>
    <w:rsid w:val="00681359"/>
    <w:rsid w:val="006821D5"/>
    <w:rsid w:val="00682217"/>
    <w:rsid w:val="00682220"/>
    <w:rsid w:val="006825C2"/>
    <w:rsid w:val="00682B63"/>
    <w:rsid w:val="00682CB9"/>
    <w:rsid w:val="006831CD"/>
    <w:rsid w:val="006839E0"/>
    <w:rsid w:val="00683ADD"/>
    <w:rsid w:val="0068405A"/>
    <w:rsid w:val="00684192"/>
    <w:rsid w:val="006843DD"/>
    <w:rsid w:val="00684BC7"/>
    <w:rsid w:val="00684D54"/>
    <w:rsid w:val="0068512D"/>
    <w:rsid w:val="00685D0A"/>
    <w:rsid w:val="006864AE"/>
    <w:rsid w:val="00686CE3"/>
    <w:rsid w:val="006870B4"/>
    <w:rsid w:val="00687667"/>
    <w:rsid w:val="006878CA"/>
    <w:rsid w:val="0068798B"/>
    <w:rsid w:val="00690093"/>
    <w:rsid w:val="006906B4"/>
    <w:rsid w:val="0069075B"/>
    <w:rsid w:val="00690832"/>
    <w:rsid w:val="0069165C"/>
    <w:rsid w:val="006917EA"/>
    <w:rsid w:val="00691E18"/>
    <w:rsid w:val="006921FB"/>
    <w:rsid w:val="006923B2"/>
    <w:rsid w:val="00692832"/>
    <w:rsid w:val="006928CE"/>
    <w:rsid w:val="006928E8"/>
    <w:rsid w:val="00692D09"/>
    <w:rsid w:val="00692FA5"/>
    <w:rsid w:val="0069318C"/>
    <w:rsid w:val="0069324A"/>
    <w:rsid w:val="00693897"/>
    <w:rsid w:val="00693C78"/>
    <w:rsid w:val="00693ED9"/>
    <w:rsid w:val="00693F4B"/>
    <w:rsid w:val="006940E1"/>
    <w:rsid w:val="00694151"/>
    <w:rsid w:val="00694689"/>
    <w:rsid w:val="00694969"/>
    <w:rsid w:val="00695075"/>
    <w:rsid w:val="006957A9"/>
    <w:rsid w:val="006957EE"/>
    <w:rsid w:val="00695956"/>
    <w:rsid w:val="006959A8"/>
    <w:rsid w:val="00695B85"/>
    <w:rsid w:val="00695E0E"/>
    <w:rsid w:val="00695FE0"/>
    <w:rsid w:val="0069604D"/>
    <w:rsid w:val="006960D7"/>
    <w:rsid w:val="006961F0"/>
    <w:rsid w:val="00696538"/>
    <w:rsid w:val="00696753"/>
    <w:rsid w:val="00696939"/>
    <w:rsid w:val="00696BA3"/>
    <w:rsid w:val="00696E25"/>
    <w:rsid w:val="006973E6"/>
    <w:rsid w:val="006974B9"/>
    <w:rsid w:val="00697AEB"/>
    <w:rsid w:val="006A007D"/>
    <w:rsid w:val="006A023B"/>
    <w:rsid w:val="006A02E3"/>
    <w:rsid w:val="006A09AA"/>
    <w:rsid w:val="006A0A9E"/>
    <w:rsid w:val="006A0BF2"/>
    <w:rsid w:val="006A0DCB"/>
    <w:rsid w:val="006A12F0"/>
    <w:rsid w:val="006A1442"/>
    <w:rsid w:val="006A154B"/>
    <w:rsid w:val="006A160D"/>
    <w:rsid w:val="006A16C7"/>
    <w:rsid w:val="006A172E"/>
    <w:rsid w:val="006A1EAD"/>
    <w:rsid w:val="006A2360"/>
    <w:rsid w:val="006A250D"/>
    <w:rsid w:val="006A254D"/>
    <w:rsid w:val="006A26AE"/>
    <w:rsid w:val="006A2A2A"/>
    <w:rsid w:val="006A2A71"/>
    <w:rsid w:val="006A2D5E"/>
    <w:rsid w:val="006A3153"/>
    <w:rsid w:val="006A38CD"/>
    <w:rsid w:val="006A38EE"/>
    <w:rsid w:val="006A391D"/>
    <w:rsid w:val="006A3A4A"/>
    <w:rsid w:val="006A4243"/>
    <w:rsid w:val="006A44AD"/>
    <w:rsid w:val="006A475A"/>
    <w:rsid w:val="006A4B1E"/>
    <w:rsid w:val="006A4E38"/>
    <w:rsid w:val="006A5128"/>
    <w:rsid w:val="006A54B8"/>
    <w:rsid w:val="006A5622"/>
    <w:rsid w:val="006A5A23"/>
    <w:rsid w:val="006A5B11"/>
    <w:rsid w:val="006A5F68"/>
    <w:rsid w:val="006A6080"/>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0AB"/>
    <w:rsid w:val="006B334F"/>
    <w:rsid w:val="006B3483"/>
    <w:rsid w:val="006B35A0"/>
    <w:rsid w:val="006B3CF3"/>
    <w:rsid w:val="006B45F1"/>
    <w:rsid w:val="006B4758"/>
    <w:rsid w:val="006B4949"/>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9E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193"/>
    <w:rsid w:val="006D169C"/>
    <w:rsid w:val="006D179E"/>
    <w:rsid w:val="006D1857"/>
    <w:rsid w:val="006D19EA"/>
    <w:rsid w:val="006D1D48"/>
    <w:rsid w:val="006D1D95"/>
    <w:rsid w:val="006D1E71"/>
    <w:rsid w:val="006D1E89"/>
    <w:rsid w:val="006D246B"/>
    <w:rsid w:val="006D2600"/>
    <w:rsid w:val="006D287F"/>
    <w:rsid w:val="006D298C"/>
    <w:rsid w:val="006D29D8"/>
    <w:rsid w:val="006D2C66"/>
    <w:rsid w:val="006D2F71"/>
    <w:rsid w:val="006D3077"/>
    <w:rsid w:val="006D30DE"/>
    <w:rsid w:val="006D3111"/>
    <w:rsid w:val="006D36F6"/>
    <w:rsid w:val="006D3722"/>
    <w:rsid w:val="006D37DC"/>
    <w:rsid w:val="006D39BA"/>
    <w:rsid w:val="006D3AEF"/>
    <w:rsid w:val="006D3B8E"/>
    <w:rsid w:val="006D3DEF"/>
    <w:rsid w:val="006D3F44"/>
    <w:rsid w:val="006D3FA7"/>
    <w:rsid w:val="006D438E"/>
    <w:rsid w:val="006D4725"/>
    <w:rsid w:val="006D484A"/>
    <w:rsid w:val="006D49D3"/>
    <w:rsid w:val="006D4A25"/>
    <w:rsid w:val="006D4BF5"/>
    <w:rsid w:val="006D4C14"/>
    <w:rsid w:val="006D5006"/>
    <w:rsid w:val="006D51D6"/>
    <w:rsid w:val="006D572B"/>
    <w:rsid w:val="006D57BF"/>
    <w:rsid w:val="006D5A19"/>
    <w:rsid w:val="006D5A46"/>
    <w:rsid w:val="006D5D25"/>
    <w:rsid w:val="006D5E27"/>
    <w:rsid w:val="006D6015"/>
    <w:rsid w:val="006D6307"/>
    <w:rsid w:val="006D64BD"/>
    <w:rsid w:val="006D659A"/>
    <w:rsid w:val="006D6ED7"/>
    <w:rsid w:val="006D71F9"/>
    <w:rsid w:val="006D76AB"/>
    <w:rsid w:val="006D7770"/>
    <w:rsid w:val="006D77DA"/>
    <w:rsid w:val="006D7AB4"/>
    <w:rsid w:val="006D7CF7"/>
    <w:rsid w:val="006D7E0D"/>
    <w:rsid w:val="006D7E67"/>
    <w:rsid w:val="006E0046"/>
    <w:rsid w:val="006E013E"/>
    <w:rsid w:val="006E0204"/>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626"/>
    <w:rsid w:val="006E377F"/>
    <w:rsid w:val="006E37BC"/>
    <w:rsid w:val="006E384F"/>
    <w:rsid w:val="006E3856"/>
    <w:rsid w:val="006E3CC6"/>
    <w:rsid w:val="006E3E6E"/>
    <w:rsid w:val="006E3EE8"/>
    <w:rsid w:val="006E40FB"/>
    <w:rsid w:val="006E4358"/>
    <w:rsid w:val="006E45D2"/>
    <w:rsid w:val="006E47A5"/>
    <w:rsid w:val="006E47E8"/>
    <w:rsid w:val="006E4A31"/>
    <w:rsid w:val="006E4B20"/>
    <w:rsid w:val="006E5532"/>
    <w:rsid w:val="006E5597"/>
    <w:rsid w:val="006E5CFE"/>
    <w:rsid w:val="006E5E97"/>
    <w:rsid w:val="006E60FF"/>
    <w:rsid w:val="006E619B"/>
    <w:rsid w:val="006E6C3F"/>
    <w:rsid w:val="006E6CB8"/>
    <w:rsid w:val="006E6D1A"/>
    <w:rsid w:val="006E6F3B"/>
    <w:rsid w:val="006E7D14"/>
    <w:rsid w:val="006E7FC8"/>
    <w:rsid w:val="006F04B5"/>
    <w:rsid w:val="006F0846"/>
    <w:rsid w:val="006F0951"/>
    <w:rsid w:val="006F0A73"/>
    <w:rsid w:val="006F0ECF"/>
    <w:rsid w:val="006F1023"/>
    <w:rsid w:val="006F1029"/>
    <w:rsid w:val="006F112F"/>
    <w:rsid w:val="006F143F"/>
    <w:rsid w:val="006F19B4"/>
    <w:rsid w:val="006F19C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ACC"/>
    <w:rsid w:val="006F5037"/>
    <w:rsid w:val="006F5422"/>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A39"/>
    <w:rsid w:val="006F7AE1"/>
    <w:rsid w:val="006F7F07"/>
    <w:rsid w:val="006F7F11"/>
    <w:rsid w:val="006F7F22"/>
    <w:rsid w:val="007005A1"/>
    <w:rsid w:val="0070065F"/>
    <w:rsid w:val="0070087B"/>
    <w:rsid w:val="0070114D"/>
    <w:rsid w:val="007012F0"/>
    <w:rsid w:val="007013E1"/>
    <w:rsid w:val="00701453"/>
    <w:rsid w:val="007014DC"/>
    <w:rsid w:val="0070189B"/>
    <w:rsid w:val="00701A06"/>
    <w:rsid w:val="00701A5F"/>
    <w:rsid w:val="007024C7"/>
    <w:rsid w:val="007026B6"/>
    <w:rsid w:val="007026EB"/>
    <w:rsid w:val="00702FE2"/>
    <w:rsid w:val="00703535"/>
    <w:rsid w:val="00703998"/>
    <w:rsid w:val="00703D56"/>
    <w:rsid w:val="00703DC8"/>
    <w:rsid w:val="007041AA"/>
    <w:rsid w:val="007043A7"/>
    <w:rsid w:val="007043E9"/>
    <w:rsid w:val="00704BBE"/>
    <w:rsid w:val="00704BF3"/>
    <w:rsid w:val="00704EB9"/>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651"/>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5B64"/>
    <w:rsid w:val="007162E3"/>
    <w:rsid w:val="0071649F"/>
    <w:rsid w:val="007166EB"/>
    <w:rsid w:val="00716798"/>
    <w:rsid w:val="007167DF"/>
    <w:rsid w:val="00716B9D"/>
    <w:rsid w:val="00716C68"/>
    <w:rsid w:val="00716F24"/>
    <w:rsid w:val="007170FF"/>
    <w:rsid w:val="00717261"/>
    <w:rsid w:val="00717379"/>
    <w:rsid w:val="007178DB"/>
    <w:rsid w:val="007178DD"/>
    <w:rsid w:val="00717B64"/>
    <w:rsid w:val="00717F4A"/>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2FC0"/>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5E"/>
    <w:rsid w:val="00731D4B"/>
    <w:rsid w:val="00732D31"/>
    <w:rsid w:val="00732E0B"/>
    <w:rsid w:val="00732F2B"/>
    <w:rsid w:val="0073316B"/>
    <w:rsid w:val="007332FE"/>
    <w:rsid w:val="00733353"/>
    <w:rsid w:val="007333D0"/>
    <w:rsid w:val="00733923"/>
    <w:rsid w:val="007339ED"/>
    <w:rsid w:val="0073419A"/>
    <w:rsid w:val="007344B8"/>
    <w:rsid w:val="0073458A"/>
    <w:rsid w:val="0073461F"/>
    <w:rsid w:val="00734AF4"/>
    <w:rsid w:val="00734D37"/>
    <w:rsid w:val="00734E2E"/>
    <w:rsid w:val="00735196"/>
    <w:rsid w:val="00735257"/>
    <w:rsid w:val="007355FB"/>
    <w:rsid w:val="00735890"/>
    <w:rsid w:val="00735F42"/>
    <w:rsid w:val="00736222"/>
    <w:rsid w:val="00736464"/>
    <w:rsid w:val="007364D4"/>
    <w:rsid w:val="0073696A"/>
    <w:rsid w:val="007372E0"/>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AAA"/>
    <w:rsid w:val="00742E3F"/>
    <w:rsid w:val="007430EE"/>
    <w:rsid w:val="007432A7"/>
    <w:rsid w:val="007435A1"/>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37F2"/>
    <w:rsid w:val="00754141"/>
    <w:rsid w:val="007541B7"/>
    <w:rsid w:val="00754204"/>
    <w:rsid w:val="007548CA"/>
    <w:rsid w:val="00754B71"/>
    <w:rsid w:val="00754B92"/>
    <w:rsid w:val="00754E69"/>
    <w:rsid w:val="00755815"/>
    <w:rsid w:val="007558A9"/>
    <w:rsid w:val="00755BEC"/>
    <w:rsid w:val="00755F03"/>
    <w:rsid w:val="0075603E"/>
    <w:rsid w:val="007563E0"/>
    <w:rsid w:val="0075648F"/>
    <w:rsid w:val="00756759"/>
    <w:rsid w:val="007575FF"/>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7A2"/>
    <w:rsid w:val="00767BC1"/>
    <w:rsid w:val="00767E3B"/>
    <w:rsid w:val="00767EA4"/>
    <w:rsid w:val="00767F90"/>
    <w:rsid w:val="007701E8"/>
    <w:rsid w:val="0077022E"/>
    <w:rsid w:val="007705A7"/>
    <w:rsid w:val="00770672"/>
    <w:rsid w:val="007706AC"/>
    <w:rsid w:val="0077086B"/>
    <w:rsid w:val="00770873"/>
    <w:rsid w:val="00770B79"/>
    <w:rsid w:val="00770F3D"/>
    <w:rsid w:val="007714CF"/>
    <w:rsid w:val="00771DA6"/>
    <w:rsid w:val="0077201C"/>
    <w:rsid w:val="00772168"/>
    <w:rsid w:val="00772682"/>
    <w:rsid w:val="0077282A"/>
    <w:rsid w:val="00772AA3"/>
    <w:rsid w:val="00772D83"/>
    <w:rsid w:val="0077328D"/>
    <w:rsid w:val="007732DF"/>
    <w:rsid w:val="0077341F"/>
    <w:rsid w:val="007734B0"/>
    <w:rsid w:val="007735C5"/>
    <w:rsid w:val="00773973"/>
    <w:rsid w:val="00773A8B"/>
    <w:rsid w:val="00773BB2"/>
    <w:rsid w:val="007741D3"/>
    <w:rsid w:val="0077487F"/>
    <w:rsid w:val="00774AB7"/>
    <w:rsid w:val="00774ACC"/>
    <w:rsid w:val="00774C52"/>
    <w:rsid w:val="00774D45"/>
    <w:rsid w:val="00775568"/>
    <w:rsid w:val="007756D3"/>
    <w:rsid w:val="007756D6"/>
    <w:rsid w:val="007758C0"/>
    <w:rsid w:val="007758C3"/>
    <w:rsid w:val="0077595E"/>
    <w:rsid w:val="00776053"/>
    <w:rsid w:val="0077607D"/>
    <w:rsid w:val="00776233"/>
    <w:rsid w:val="00776300"/>
    <w:rsid w:val="00776555"/>
    <w:rsid w:val="0077659B"/>
    <w:rsid w:val="0077690A"/>
    <w:rsid w:val="00776B16"/>
    <w:rsid w:val="00776CA4"/>
    <w:rsid w:val="00776E0D"/>
    <w:rsid w:val="0077705A"/>
    <w:rsid w:val="00777369"/>
    <w:rsid w:val="0077753A"/>
    <w:rsid w:val="007779ED"/>
    <w:rsid w:val="00777D3C"/>
    <w:rsid w:val="00777DFC"/>
    <w:rsid w:val="00780003"/>
    <w:rsid w:val="0078005F"/>
    <w:rsid w:val="00780208"/>
    <w:rsid w:val="007803EC"/>
    <w:rsid w:val="0078161A"/>
    <w:rsid w:val="007818C4"/>
    <w:rsid w:val="00781F34"/>
    <w:rsid w:val="0078203B"/>
    <w:rsid w:val="007820FD"/>
    <w:rsid w:val="007823BA"/>
    <w:rsid w:val="007824EF"/>
    <w:rsid w:val="00782AEE"/>
    <w:rsid w:val="00782B11"/>
    <w:rsid w:val="00782D13"/>
    <w:rsid w:val="00782DC4"/>
    <w:rsid w:val="007831DD"/>
    <w:rsid w:val="00783349"/>
    <w:rsid w:val="007836FB"/>
    <w:rsid w:val="0078376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C5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97E92"/>
    <w:rsid w:val="007A026B"/>
    <w:rsid w:val="007A0491"/>
    <w:rsid w:val="007A0558"/>
    <w:rsid w:val="007A05A5"/>
    <w:rsid w:val="007A0BC7"/>
    <w:rsid w:val="007A0C9A"/>
    <w:rsid w:val="007A1150"/>
    <w:rsid w:val="007A1C4C"/>
    <w:rsid w:val="007A1F0B"/>
    <w:rsid w:val="007A2332"/>
    <w:rsid w:val="007A23A6"/>
    <w:rsid w:val="007A2417"/>
    <w:rsid w:val="007A24AF"/>
    <w:rsid w:val="007A2556"/>
    <w:rsid w:val="007A25A6"/>
    <w:rsid w:val="007A25D4"/>
    <w:rsid w:val="007A27E7"/>
    <w:rsid w:val="007A2C81"/>
    <w:rsid w:val="007A30C6"/>
    <w:rsid w:val="007A3814"/>
    <w:rsid w:val="007A3847"/>
    <w:rsid w:val="007A39D2"/>
    <w:rsid w:val="007A39F2"/>
    <w:rsid w:val="007A41AC"/>
    <w:rsid w:val="007A482C"/>
    <w:rsid w:val="007A4E71"/>
    <w:rsid w:val="007A5183"/>
    <w:rsid w:val="007A52CB"/>
    <w:rsid w:val="007A5476"/>
    <w:rsid w:val="007A5972"/>
    <w:rsid w:val="007A5D8E"/>
    <w:rsid w:val="007A6026"/>
    <w:rsid w:val="007A61E5"/>
    <w:rsid w:val="007A652B"/>
    <w:rsid w:val="007A67D8"/>
    <w:rsid w:val="007A6C02"/>
    <w:rsid w:val="007A6D2C"/>
    <w:rsid w:val="007A735E"/>
    <w:rsid w:val="007A7710"/>
    <w:rsid w:val="007A776A"/>
    <w:rsid w:val="007A7C30"/>
    <w:rsid w:val="007A7C5E"/>
    <w:rsid w:val="007A7FF0"/>
    <w:rsid w:val="007B078B"/>
    <w:rsid w:val="007B07E1"/>
    <w:rsid w:val="007B0AEA"/>
    <w:rsid w:val="007B0C7D"/>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3FA7"/>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7FB"/>
    <w:rsid w:val="007B7CCB"/>
    <w:rsid w:val="007C03A0"/>
    <w:rsid w:val="007C0510"/>
    <w:rsid w:val="007C078A"/>
    <w:rsid w:val="007C0BBA"/>
    <w:rsid w:val="007C0E4F"/>
    <w:rsid w:val="007C0EC1"/>
    <w:rsid w:val="007C116E"/>
    <w:rsid w:val="007C1DE4"/>
    <w:rsid w:val="007C1E69"/>
    <w:rsid w:val="007C2100"/>
    <w:rsid w:val="007C24E3"/>
    <w:rsid w:val="007C251F"/>
    <w:rsid w:val="007C2A96"/>
    <w:rsid w:val="007C2CEC"/>
    <w:rsid w:val="007C3513"/>
    <w:rsid w:val="007C35F5"/>
    <w:rsid w:val="007C3B99"/>
    <w:rsid w:val="007C3F63"/>
    <w:rsid w:val="007C3FFD"/>
    <w:rsid w:val="007C4280"/>
    <w:rsid w:val="007C43DC"/>
    <w:rsid w:val="007C45A0"/>
    <w:rsid w:val="007C46B1"/>
    <w:rsid w:val="007C4893"/>
    <w:rsid w:val="007C4E98"/>
    <w:rsid w:val="007C512A"/>
    <w:rsid w:val="007C53A0"/>
    <w:rsid w:val="007C53D5"/>
    <w:rsid w:val="007C560A"/>
    <w:rsid w:val="007C5BBB"/>
    <w:rsid w:val="007C5C61"/>
    <w:rsid w:val="007C628F"/>
    <w:rsid w:val="007C6431"/>
    <w:rsid w:val="007C66DD"/>
    <w:rsid w:val="007C6A70"/>
    <w:rsid w:val="007C6A81"/>
    <w:rsid w:val="007C6C03"/>
    <w:rsid w:val="007C71A5"/>
    <w:rsid w:val="007C7224"/>
    <w:rsid w:val="007C72F2"/>
    <w:rsid w:val="007C7416"/>
    <w:rsid w:val="007D065C"/>
    <w:rsid w:val="007D06EC"/>
    <w:rsid w:val="007D0ED4"/>
    <w:rsid w:val="007D0F30"/>
    <w:rsid w:val="007D10CF"/>
    <w:rsid w:val="007D16E4"/>
    <w:rsid w:val="007D1764"/>
    <w:rsid w:val="007D1EDB"/>
    <w:rsid w:val="007D1F37"/>
    <w:rsid w:val="007D23B0"/>
    <w:rsid w:val="007D259F"/>
    <w:rsid w:val="007D2C5B"/>
    <w:rsid w:val="007D325C"/>
    <w:rsid w:val="007D36C8"/>
    <w:rsid w:val="007D4125"/>
    <w:rsid w:val="007D4161"/>
    <w:rsid w:val="007D418C"/>
    <w:rsid w:val="007D42D0"/>
    <w:rsid w:val="007D4309"/>
    <w:rsid w:val="007D47D4"/>
    <w:rsid w:val="007D4984"/>
    <w:rsid w:val="007D498F"/>
    <w:rsid w:val="007D4E03"/>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12"/>
    <w:rsid w:val="007D7223"/>
    <w:rsid w:val="007D72AE"/>
    <w:rsid w:val="007D741A"/>
    <w:rsid w:val="007D77AA"/>
    <w:rsid w:val="007D7862"/>
    <w:rsid w:val="007D79F1"/>
    <w:rsid w:val="007D7D5B"/>
    <w:rsid w:val="007E00B7"/>
    <w:rsid w:val="007E0272"/>
    <w:rsid w:val="007E02EA"/>
    <w:rsid w:val="007E02EC"/>
    <w:rsid w:val="007E0320"/>
    <w:rsid w:val="007E0739"/>
    <w:rsid w:val="007E07CE"/>
    <w:rsid w:val="007E0847"/>
    <w:rsid w:val="007E0B24"/>
    <w:rsid w:val="007E10AE"/>
    <w:rsid w:val="007E12EF"/>
    <w:rsid w:val="007E14F3"/>
    <w:rsid w:val="007E14FF"/>
    <w:rsid w:val="007E19C5"/>
    <w:rsid w:val="007E1A6B"/>
    <w:rsid w:val="007E1D86"/>
    <w:rsid w:val="007E22FB"/>
    <w:rsid w:val="007E2633"/>
    <w:rsid w:val="007E2B5D"/>
    <w:rsid w:val="007E30AD"/>
    <w:rsid w:val="007E3568"/>
    <w:rsid w:val="007E358C"/>
    <w:rsid w:val="007E3672"/>
    <w:rsid w:val="007E3979"/>
    <w:rsid w:val="007E3A89"/>
    <w:rsid w:val="007E3BEC"/>
    <w:rsid w:val="007E3C2A"/>
    <w:rsid w:val="007E4048"/>
    <w:rsid w:val="007E432E"/>
    <w:rsid w:val="007E47FD"/>
    <w:rsid w:val="007E4DB5"/>
    <w:rsid w:val="007E50F2"/>
    <w:rsid w:val="007E51A8"/>
    <w:rsid w:val="007E5685"/>
    <w:rsid w:val="007E592A"/>
    <w:rsid w:val="007E5E41"/>
    <w:rsid w:val="007E6396"/>
    <w:rsid w:val="007E6891"/>
    <w:rsid w:val="007E6A33"/>
    <w:rsid w:val="007E6C21"/>
    <w:rsid w:val="007E6E91"/>
    <w:rsid w:val="007E7217"/>
    <w:rsid w:val="007E7B80"/>
    <w:rsid w:val="007E7FEE"/>
    <w:rsid w:val="007E7FFB"/>
    <w:rsid w:val="007F04CF"/>
    <w:rsid w:val="007F04D9"/>
    <w:rsid w:val="007F08E1"/>
    <w:rsid w:val="007F0920"/>
    <w:rsid w:val="007F1090"/>
    <w:rsid w:val="007F111A"/>
    <w:rsid w:val="007F196C"/>
    <w:rsid w:val="007F1ADB"/>
    <w:rsid w:val="007F1DE8"/>
    <w:rsid w:val="007F2234"/>
    <w:rsid w:val="007F243B"/>
    <w:rsid w:val="007F25F3"/>
    <w:rsid w:val="007F2AEE"/>
    <w:rsid w:val="007F2F88"/>
    <w:rsid w:val="007F35A7"/>
    <w:rsid w:val="007F3702"/>
    <w:rsid w:val="007F39A3"/>
    <w:rsid w:val="007F39FD"/>
    <w:rsid w:val="007F3C2D"/>
    <w:rsid w:val="007F3FB6"/>
    <w:rsid w:val="007F3FE1"/>
    <w:rsid w:val="007F408E"/>
    <w:rsid w:val="007F4A31"/>
    <w:rsid w:val="007F4BD3"/>
    <w:rsid w:val="007F4DD0"/>
    <w:rsid w:val="007F5667"/>
    <w:rsid w:val="007F56EF"/>
    <w:rsid w:val="007F5AB6"/>
    <w:rsid w:val="007F5BA3"/>
    <w:rsid w:val="007F5CAD"/>
    <w:rsid w:val="007F621D"/>
    <w:rsid w:val="007F69E3"/>
    <w:rsid w:val="007F6EB0"/>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7C"/>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7A9"/>
    <w:rsid w:val="00805885"/>
    <w:rsid w:val="00805E6D"/>
    <w:rsid w:val="0080627A"/>
    <w:rsid w:val="00806297"/>
    <w:rsid w:val="00806538"/>
    <w:rsid w:val="008065F3"/>
    <w:rsid w:val="00806678"/>
    <w:rsid w:val="00806955"/>
    <w:rsid w:val="00806A0D"/>
    <w:rsid w:val="00806A58"/>
    <w:rsid w:val="00806ED7"/>
    <w:rsid w:val="00806F70"/>
    <w:rsid w:val="00807015"/>
    <w:rsid w:val="00807084"/>
    <w:rsid w:val="008071FE"/>
    <w:rsid w:val="008072E9"/>
    <w:rsid w:val="00807497"/>
    <w:rsid w:val="008075AA"/>
    <w:rsid w:val="008079A6"/>
    <w:rsid w:val="00807C72"/>
    <w:rsid w:val="00807CD1"/>
    <w:rsid w:val="0081053D"/>
    <w:rsid w:val="00810B91"/>
    <w:rsid w:val="00810BAF"/>
    <w:rsid w:val="00810C49"/>
    <w:rsid w:val="00810C6F"/>
    <w:rsid w:val="00810E0B"/>
    <w:rsid w:val="00810FC1"/>
    <w:rsid w:val="00811029"/>
    <w:rsid w:val="008116AC"/>
    <w:rsid w:val="00811999"/>
    <w:rsid w:val="00811E8F"/>
    <w:rsid w:val="0081223D"/>
    <w:rsid w:val="00812434"/>
    <w:rsid w:val="008124F1"/>
    <w:rsid w:val="00812CAB"/>
    <w:rsid w:val="00812F59"/>
    <w:rsid w:val="00813ABB"/>
    <w:rsid w:val="00813E91"/>
    <w:rsid w:val="00813F55"/>
    <w:rsid w:val="0081412E"/>
    <w:rsid w:val="00814522"/>
    <w:rsid w:val="0081469E"/>
    <w:rsid w:val="00814EA3"/>
    <w:rsid w:val="00815322"/>
    <w:rsid w:val="00815353"/>
    <w:rsid w:val="00815444"/>
    <w:rsid w:val="00815584"/>
    <w:rsid w:val="008155CE"/>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CF0"/>
    <w:rsid w:val="00821068"/>
    <w:rsid w:val="008212D0"/>
    <w:rsid w:val="00821352"/>
    <w:rsid w:val="00821404"/>
    <w:rsid w:val="00821616"/>
    <w:rsid w:val="008218DA"/>
    <w:rsid w:val="00821C8A"/>
    <w:rsid w:val="00821E9D"/>
    <w:rsid w:val="00821F2D"/>
    <w:rsid w:val="00821FE5"/>
    <w:rsid w:val="00822086"/>
    <w:rsid w:val="00822468"/>
    <w:rsid w:val="00822545"/>
    <w:rsid w:val="008229D5"/>
    <w:rsid w:val="00823283"/>
    <w:rsid w:val="00823CD4"/>
    <w:rsid w:val="008240B9"/>
    <w:rsid w:val="00824106"/>
    <w:rsid w:val="00824418"/>
    <w:rsid w:val="008245FB"/>
    <w:rsid w:val="0082460F"/>
    <w:rsid w:val="00824A38"/>
    <w:rsid w:val="00824CBA"/>
    <w:rsid w:val="008256DD"/>
    <w:rsid w:val="00825761"/>
    <w:rsid w:val="00825B9D"/>
    <w:rsid w:val="00825C27"/>
    <w:rsid w:val="00825DEA"/>
    <w:rsid w:val="00825E24"/>
    <w:rsid w:val="00826095"/>
    <w:rsid w:val="008260A1"/>
    <w:rsid w:val="008267F8"/>
    <w:rsid w:val="00826A7E"/>
    <w:rsid w:val="00826ADC"/>
    <w:rsid w:val="00826BF4"/>
    <w:rsid w:val="00826C92"/>
    <w:rsid w:val="008270F8"/>
    <w:rsid w:val="00827216"/>
    <w:rsid w:val="00827270"/>
    <w:rsid w:val="00827418"/>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2DE7"/>
    <w:rsid w:val="00833339"/>
    <w:rsid w:val="008338DE"/>
    <w:rsid w:val="00833958"/>
    <w:rsid w:val="00833C92"/>
    <w:rsid w:val="00833ECC"/>
    <w:rsid w:val="00833F53"/>
    <w:rsid w:val="008340FC"/>
    <w:rsid w:val="0083437C"/>
    <w:rsid w:val="008343E8"/>
    <w:rsid w:val="008344A2"/>
    <w:rsid w:val="008346C4"/>
    <w:rsid w:val="008346DD"/>
    <w:rsid w:val="008349A0"/>
    <w:rsid w:val="00834C13"/>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441"/>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A96"/>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999"/>
    <w:rsid w:val="00852D6F"/>
    <w:rsid w:val="00852F16"/>
    <w:rsid w:val="00853678"/>
    <w:rsid w:val="008537EB"/>
    <w:rsid w:val="00853974"/>
    <w:rsid w:val="00853BC3"/>
    <w:rsid w:val="00853D26"/>
    <w:rsid w:val="00853DC4"/>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EB0"/>
    <w:rsid w:val="00855FD0"/>
    <w:rsid w:val="00856431"/>
    <w:rsid w:val="00856520"/>
    <w:rsid w:val="0085677D"/>
    <w:rsid w:val="00856967"/>
    <w:rsid w:val="00857531"/>
    <w:rsid w:val="00857D2C"/>
    <w:rsid w:val="00857EA7"/>
    <w:rsid w:val="0086009E"/>
    <w:rsid w:val="00861197"/>
    <w:rsid w:val="00861684"/>
    <w:rsid w:val="008619AC"/>
    <w:rsid w:val="0086208D"/>
    <w:rsid w:val="00862185"/>
    <w:rsid w:val="00862398"/>
    <w:rsid w:val="00862773"/>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1E6"/>
    <w:rsid w:val="0086524C"/>
    <w:rsid w:val="008658FD"/>
    <w:rsid w:val="00865A54"/>
    <w:rsid w:val="00865DB6"/>
    <w:rsid w:val="008660ED"/>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09"/>
    <w:rsid w:val="0087195E"/>
    <w:rsid w:val="00871B4A"/>
    <w:rsid w:val="00871C18"/>
    <w:rsid w:val="00871D5C"/>
    <w:rsid w:val="00871FA5"/>
    <w:rsid w:val="00871FB2"/>
    <w:rsid w:val="008720CB"/>
    <w:rsid w:val="008723DE"/>
    <w:rsid w:val="008726E9"/>
    <w:rsid w:val="00872C22"/>
    <w:rsid w:val="00872E74"/>
    <w:rsid w:val="00872F3A"/>
    <w:rsid w:val="008732C0"/>
    <w:rsid w:val="008733DC"/>
    <w:rsid w:val="008735E2"/>
    <w:rsid w:val="00873DCE"/>
    <w:rsid w:val="00873E0D"/>
    <w:rsid w:val="0087421F"/>
    <w:rsid w:val="008743AE"/>
    <w:rsid w:val="008747EC"/>
    <w:rsid w:val="008748DC"/>
    <w:rsid w:val="00874B40"/>
    <w:rsid w:val="00874D4A"/>
    <w:rsid w:val="00875A69"/>
    <w:rsid w:val="0087615D"/>
    <w:rsid w:val="008761F6"/>
    <w:rsid w:val="00876CEF"/>
    <w:rsid w:val="00876EBE"/>
    <w:rsid w:val="00877041"/>
    <w:rsid w:val="00877081"/>
    <w:rsid w:val="0087715D"/>
    <w:rsid w:val="00877530"/>
    <w:rsid w:val="008777D0"/>
    <w:rsid w:val="0087792A"/>
    <w:rsid w:val="00877AB7"/>
    <w:rsid w:val="00877AFA"/>
    <w:rsid w:val="00877D8F"/>
    <w:rsid w:val="008802D3"/>
    <w:rsid w:val="00880878"/>
    <w:rsid w:val="00881699"/>
    <w:rsid w:val="0088182E"/>
    <w:rsid w:val="0088185A"/>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2B2"/>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36C"/>
    <w:rsid w:val="0089543C"/>
    <w:rsid w:val="00895A77"/>
    <w:rsid w:val="00895D03"/>
    <w:rsid w:val="00896B9B"/>
    <w:rsid w:val="0089743C"/>
    <w:rsid w:val="00897776"/>
    <w:rsid w:val="0089791B"/>
    <w:rsid w:val="00897BAD"/>
    <w:rsid w:val="00897C40"/>
    <w:rsid w:val="00897E8F"/>
    <w:rsid w:val="00897F0A"/>
    <w:rsid w:val="00897F9F"/>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20D"/>
    <w:rsid w:val="008A54AA"/>
    <w:rsid w:val="008A5824"/>
    <w:rsid w:val="008A5828"/>
    <w:rsid w:val="008A5AAD"/>
    <w:rsid w:val="008A5EB1"/>
    <w:rsid w:val="008A6E1B"/>
    <w:rsid w:val="008A700F"/>
    <w:rsid w:val="008A74CD"/>
    <w:rsid w:val="008A7588"/>
    <w:rsid w:val="008A7DCD"/>
    <w:rsid w:val="008A7FB3"/>
    <w:rsid w:val="008B0210"/>
    <w:rsid w:val="008B0319"/>
    <w:rsid w:val="008B0563"/>
    <w:rsid w:val="008B076E"/>
    <w:rsid w:val="008B0850"/>
    <w:rsid w:val="008B0BED"/>
    <w:rsid w:val="008B0E24"/>
    <w:rsid w:val="008B0E4F"/>
    <w:rsid w:val="008B0FB7"/>
    <w:rsid w:val="008B16C7"/>
    <w:rsid w:val="008B1788"/>
    <w:rsid w:val="008B1B08"/>
    <w:rsid w:val="008B1C2D"/>
    <w:rsid w:val="008B225D"/>
    <w:rsid w:val="008B22A1"/>
    <w:rsid w:val="008B23F3"/>
    <w:rsid w:val="008B2885"/>
    <w:rsid w:val="008B2935"/>
    <w:rsid w:val="008B2B19"/>
    <w:rsid w:val="008B2D24"/>
    <w:rsid w:val="008B2DF2"/>
    <w:rsid w:val="008B3134"/>
    <w:rsid w:val="008B3220"/>
    <w:rsid w:val="008B325D"/>
    <w:rsid w:val="008B385F"/>
    <w:rsid w:val="008B3E2B"/>
    <w:rsid w:val="008B4663"/>
    <w:rsid w:val="008B4C9D"/>
    <w:rsid w:val="008B4D4A"/>
    <w:rsid w:val="008B50EA"/>
    <w:rsid w:val="008B5331"/>
    <w:rsid w:val="008B54D5"/>
    <w:rsid w:val="008B5AAC"/>
    <w:rsid w:val="008B5B5B"/>
    <w:rsid w:val="008B5C59"/>
    <w:rsid w:val="008B6601"/>
    <w:rsid w:val="008B66AB"/>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7DB"/>
    <w:rsid w:val="008C0854"/>
    <w:rsid w:val="008C0A93"/>
    <w:rsid w:val="008C0B3C"/>
    <w:rsid w:val="008C0EB2"/>
    <w:rsid w:val="008C124E"/>
    <w:rsid w:val="008C1292"/>
    <w:rsid w:val="008C1341"/>
    <w:rsid w:val="008C1486"/>
    <w:rsid w:val="008C14D5"/>
    <w:rsid w:val="008C1B0B"/>
    <w:rsid w:val="008C1E09"/>
    <w:rsid w:val="008C1F1F"/>
    <w:rsid w:val="008C2032"/>
    <w:rsid w:val="008C20FA"/>
    <w:rsid w:val="008C235D"/>
    <w:rsid w:val="008C23D5"/>
    <w:rsid w:val="008C23FF"/>
    <w:rsid w:val="008C27F9"/>
    <w:rsid w:val="008C2963"/>
    <w:rsid w:val="008C31B3"/>
    <w:rsid w:val="008C33B2"/>
    <w:rsid w:val="008C3555"/>
    <w:rsid w:val="008C35C7"/>
    <w:rsid w:val="008C3B69"/>
    <w:rsid w:val="008C3F3B"/>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5E98"/>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81A"/>
    <w:rsid w:val="008D19DF"/>
    <w:rsid w:val="008D2DB6"/>
    <w:rsid w:val="008D31EE"/>
    <w:rsid w:val="008D3306"/>
    <w:rsid w:val="008D3527"/>
    <w:rsid w:val="008D3591"/>
    <w:rsid w:val="008D3EFA"/>
    <w:rsid w:val="008D3FF1"/>
    <w:rsid w:val="008D4023"/>
    <w:rsid w:val="008D414F"/>
    <w:rsid w:val="008D4357"/>
    <w:rsid w:val="008D4507"/>
    <w:rsid w:val="008D4679"/>
    <w:rsid w:val="008D51B4"/>
    <w:rsid w:val="008D527C"/>
    <w:rsid w:val="008D5944"/>
    <w:rsid w:val="008D5EBA"/>
    <w:rsid w:val="008D63E7"/>
    <w:rsid w:val="008D66C1"/>
    <w:rsid w:val="008D7332"/>
    <w:rsid w:val="008D742C"/>
    <w:rsid w:val="008D74E7"/>
    <w:rsid w:val="008D7C9F"/>
    <w:rsid w:val="008D7DC2"/>
    <w:rsid w:val="008E00C9"/>
    <w:rsid w:val="008E035C"/>
    <w:rsid w:val="008E03FF"/>
    <w:rsid w:val="008E06F8"/>
    <w:rsid w:val="008E0817"/>
    <w:rsid w:val="008E0EFE"/>
    <w:rsid w:val="008E0F2D"/>
    <w:rsid w:val="008E1192"/>
    <w:rsid w:val="008E136E"/>
    <w:rsid w:val="008E14C3"/>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E20"/>
    <w:rsid w:val="008E4ED0"/>
    <w:rsid w:val="008E5185"/>
    <w:rsid w:val="008E54DD"/>
    <w:rsid w:val="008E59F6"/>
    <w:rsid w:val="008E5DAD"/>
    <w:rsid w:val="008E5DF7"/>
    <w:rsid w:val="008E6115"/>
    <w:rsid w:val="008E6124"/>
    <w:rsid w:val="008E626F"/>
    <w:rsid w:val="008E64B7"/>
    <w:rsid w:val="008E692A"/>
    <w:rsid w:val="008E6A82"/>
    <w:rsid w:val="008E6D8C"/>
    <w:rsid w:val="008E75BC"/>
    <w:rsid w:val="008E780C"/>
    <w:rsid w:val="008E7D83"/>
    <w:rsid w:val="008E7DA3"/>
    <w:rsid w:val="008F0068"/>
    <w:rsid w:val="008F01DA"/>
    <w:rsid w:val="008F0400"/>
    <w:rsid w:val="008F0B88"/>
    <w:rsid w:val="008F0EAF"/>
    <w:rsid w:val="008F15AA"/>
    <w:rsid w:val="008F162A"/>
    <w:rsid w:val="008F16CA"/>
    <w:rsid w:val="008F1A57"/>
    <w:rsid w:val="008F1BF3"/>
    <w:rsid w:val="008F1E2C"/>
    <w:rsid w:val="008F201A"/>
    <w:rsid w:val="008F2239"/>
    <w:rsid w:val="008F2437"/>
    <w:rsid w:val="008F275C"/>
    <w:rsid w:val="008F2856"/>
    <w:rsid w:val="008F2AF2"/>
    <w:rsid w:val="008F2D6C"/>
    <w:rsid w:val="008F2EE2"/>
    <w:rsid w:val="008F32FF"/>
    <w:rsid w:val="008F3513"/>
    <w:rsid w:val="008F4097"/>
    <w:rsid w:val="008F40DF"/>
    <w:rsid w:val="008F412E"/>
    <w:rsid w:val="008F4338"/>
    <w:rsid w:val="008F43F8"/>
    <w:rsid w:val="008F48CC"/>
    <w:rsid w:val="008F4C28"/>
    <w:rsid w:val="008F4DEB"/>
    <w:rsid w:val="008F4F26"/>
    <w:rsid w:val="008F58AA"/>
    <w:rsid w:val="008F5C64"/>
    <w:rsid w:val="008F60BB"/>
    <w:rsid w:val="008F6384"/>
    <w:rsid w:val="008F63B1"/>
    <w:rsid w:val="008F6555"/>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4F33"/>
    <w:rsid w:val="009050B3"/>
    <w:rsid w:val="009051F9"/>
    <w:rsid w:val="009053CD"/>
    <w:rsid w:val="00905451"/>
    <w:rsid w:val="00905659"/>
    <w:rsid w:val="009057B0"/>
    <w:rsid w:val="00905BB2"/>
    <w:rsid w:val="00905E3F"/>
    <w:rsid w:val="00905F87"/>
    <w:rsid w:val="00906246"/>
    <w:rsid w:val="00906398"/>
    <w:rsid w:val="009065B9"/>
    <w:rsid w:val="00906B97"/>
    <w:rsid w:val="00906DC2"/>
    <w:rsid w:val="00907605"/>
    <w:rsid w:val="00907A04"/>
    <w:rsid w:val="00907B2E"/>
    <w:rsid w:val="00907CBF"/>
    <w:rsid w:val="00907E41"/>
    <w:rsid w:val="00907EAA"/>
    <w:rsid w:val="00907EAF"/>
    <w:rsid w:val="00910058"/>
    <w:rsid w:val="00910180"/>
    <w:rsid w:val="00910214"/>
    <w:rsid w:val="00910225"/>
    <w:rsid w:val="00910273"/>
    <w:rsid w:val="009108F8"/>
    <w:rsid w:val="00910A99"/>
    <w:rsid w:val="00910DCB"/>
    <w:rsid w:val="00911344"/>
    <w:rsid w:val="009119D1"/>
    <w:rsid w:val="00911AFF"/>
    <w:rsid w:val="00911B6C"/>
    <w:rsid w:val="009121E0"/>
    <w:rsid w:val="00912446"/>
    <w:rsid w:val="009127C7"/>
    <w:rsid w:val="00912A3E"/>
    <w:rsid w:val="00912A83"/>
    <w:rsid w:val="00912DA1"/>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765"/>
    <w:rsid w:val="0091686C"/>
    <w:rsid w:val="00916AFB"/>
    <w:rsid w:val="00916C26"/>
    <w:rsid w:val="00916C92"/>
    <w:rsid w:val="00916FA3"/>
    <w:rsid w:val="0091737B"/>
    <w:rsid w:val="00917C0F"/>
    <w:rsid w:val="00920141"/>
    <w:rsid w:val="0092025F"/>
    <w:rsid w:val="009204B8"/>
    <w:rsid w:val="009206A2"/>
    <w:rsid w:val="0092095F"/>
    <w:rsid w:val="00920972"/>
    <w:rsid w:val="0092098B"/>
    <w:rsid w:val="00920AC0"/>
    <w:rsid w:val="00920F93"/>
    <w:rsid w:val="00921024"/>
    <w:rsid w:val="009216F9"/>
    <w:rsid w:val="0092199B"/>
    <w:rsid w:val="00921B28"/>
    <w:rsid w:val="00921B51"/>
    <w:rsid w:val="00921E2C"/>
    <w:rsid w:val="00922164"/>
    <w:rsid w:val="009221EF"/>
    <w:rsid w:val="009225D3"/>
    <w:rsid w:val="009225E1"/>
    <w:rsid w:val="009228A7"/>
    <w:rsid w:val="009228C2"/>
    <w:rsid w:val="00922924"/>
    <w:rsid w:val="00922A0D"/>
    <w:rsid w:val="00922A95"/>
    <w:rsid w:val="00922ABD"/>
    <w:rsid w:val="00922F24"/>
    <w:rsid w:val="009232AB"/>
    <w:rsid w:val="00923453"/>
    <w:rsid w:val="00923996"/>
    <w:rsid w:val="00924325"/>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696"/>
    <w:rsid w:val="00926778"/>
    <w:rsid w:val="00926CC5"/>
    <w:rsid w:val="00926E75"/>
    <w:rsid w:val="00926F1A"/>
    <w:rsid w:val="00926FF9"/>
    <w:rsid w:val="00927018"/>
    <w:rsid w:val="009270DE"/>
    <w:rsid w:val="0092710C"/>
    <w:rsid w:val="00927275"/>
    <w:rsid w:val="009272DF"/>
    <w:rsid w:val="009276FE"/>
    <w:rsid w:val="00927800"/>
    <w:rsid w:val="009278B7"/>
    <w:rsid w:val="00927B27"/>
    <w:rsid w:val="00927D5B"/>
    <w:rsid w:val="00927D62"/>
    <w:rsid w:val="00927E50"/>
    <w:rsid w:val="00927F3A"/>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477A"/>
    <w:rsid w:val="009348F8"/>
    <w:rsid w:val="00934946"/>
    <w:rsid w:val="00934C80"/>
    <w:rsid w:val="00934EB8"/>
    <w:rsid w:val="00934EEC"/>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37DB2"/>
    <w:rsid w:val="0094079C"/>
    <w:rsid w:val="00940FB7"/>
    <w:rsid w:val="00941146"/>
    <w:rsid w:val="00941172"/>
    <w:rsid w:val="0094131F"/>
    <w:rsid w:val="0094165B"/>
    <w:rsid w:val="00941A95"/>
    <w:rsid w:val="00941B9C"/>
    <w:rsid w:val="00941D63"/>
    <w:rsid w:val="00941F3D"/>
    <w:rsid w:val="009420A8"/>
    <w:rsid w:val="00942109"/>
    <w:rsid w:val="00942296"/>
    <w:rsid w:val="00942743"/>
    <w:rsid w:val="00942A21"/>
    <w:rsid w:val="00942B3D"/>
    <w:rsid w:val="00942E1C"/>
    <w:rsid w:val="00942F5D"/>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1E0"/>
    <w:rsid w:val="009474C3"/>
    <w:rsid w:val="00947784"/>
    <w:rsid w:val="00950433"/>
    <w:rsid w:val="00950C64"/>
    <w:rsid w:val="00950F74"/>
    <w:rsid w:val="009514CC"/>
    <w:rsid w:val="00951818"/>
    <w:rsid w:val="00951A3F"/>
    <w:rsid w:val="00951A8C"/>
    <w:rsid w:val="00951AD0"/>
    <w:rsid w:val="00951B04"/>
    <w:rsid w:val="00951BF3"/>
    <w:rsid w:val="009520D1"/>
    <w:rsid w:val="00952434"/>
    <w:rsid w:val="009524DB"/>
    <w:rsid w:val="00952617"/>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5797D"/>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935"/>
    <w:rsid w:val="00963DBB"/>
    <w:rsid w:val="00964173"/>
    <w:rsid w:val="00964331"/>
    <w:rsid w:val="00964478"/>
    <w:rsid w:val="00964525"/>
    <w:rsid w:val="0096478B"/>
    <w:rsid w:val="00964CA5"/>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E33"/>
    <w:rsid w:val="00973F93"/>
    <w:rsid w:val="0097425E"/>
    <w:rsid w:val="0097438D"/>
    <w:rsid w:val="0097489A"/>
    <w:rsid w:val="00974948"/>
    <w:rsid w:val="009749BA"/>
    <w:rsid w:val="00974FEF"/>
    <w:rsid w:val="009751F5"/>
    <w:rsid w:val="00975453"/>
    <w:rsid w:val="00975455"/>
    <w:rsid w:val="00975CCD"/>
    <w:rsid w:val="00975DBD"/>
    <w:rsid w:val="00976592"/>
    <w:rsid w:val="009767DB"/>
    <w:rsid w:val="0097681C"/>
    <w:rsid w:val="00976B10"/>
    <w:rsid w:val="00976BD1"/>
    <w:rsid w:val="00976CE4"/>
    <w:rsid w:val="00976E6C"/>
    <w:rsid w:val="00977246"/>
    <w:rsid w:val="009773A0"/>
    <w:rsid w:val="00977527"/>
    <w:rsid w:val="00977CB3"/>
    <w:rsid w:val="00977CCF"/>
    <w:rsid w:val="00977DF9"/>
    <w:rsid w:val="00977F34"/>
    <w:rsid w:val="00980115"/>
    <w:rsid w:val="0098011F"/>
    <w:rsid w:val="009807DC"/>
    <w:rsid w:val="009809B0"/>
    <w:rsid w:val="00980CC2"/>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13D"/>
    <w:rsid w:val="00984238"/>
    <w:rsid w:val="00984408"/>
    <w:rsid w:val="009846AD"/>
    <w:rsid w:val="00984736"/>
    <w:rsid w:val="00984788"/>
    <w:rsid w:val="009848C1"/>
    <w:rsid w:val="009849FC"/>
    <w:rsid w:val="00984D88"/>
    <w:rsid w:val="00985257"/>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63A"/>
    <w:rsid w:val="00993B93"/>
    <w:rsid w:val="009944B8"/>
    <w:rsid w:val="0099456E"/>
    <w:rsid w:val="0099472A"/>
    <w:rsid w:val="0099495D"/>
    <w:rsid w:val="00994C17"/>
    <w:rsid w:val="00994C8D"/>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C06"/>
    <w:rsid w:val="009A1D8B"/>
    <w:rsid w:val="009A1DD6"/>
    <w:rsid w:val="009A1EC6"/>
    <w:rsid w:val="009A2086"/>
    <w:rsid w:val="009A2122"/>
    <w:rsid w:val="009A26F9"/>
    <w:rsid w:val="009A277B"/>
    <w:rsid w:val="009A2C31"/>
    <w:rsid w:val="009A2CCF"/>
    <w:rsid w:val="009A2DF9"/>
    <w:rsid w:val="009A2F6A"/>
    <w:rsid w:val="009A30E9"/>
    <w:rsid w:val="009A3414"/>
    <w:rsid w:val="009A3545"/>
    <w:rsid w:val="009A354F"/>
    <w:rsid w:val="009A384F"/>
    <w:rsid w:val="009A3A8B"/>
    <w:rsid w:val="009A3AFD"/>
    <w:rsid w:val="009A3C01"/>
    <w:rsid w:val="009A3C99"/>
    <w:rsid w:val="009A3E52"/>
    <w:rsid w:val="009A415E"/>
    <w:rsid w:val="009A41AC"/>
    <w:rsid w:val="009A42DF"/>
    <w:rsid w:val="009A4931"/>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87A"/>
    <w:rsid w:val="009A7EE7"/>
    <w:rsid w:val="009B00F3"/>
    <w:rsid w:val="009B0158"/>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3A"/>
    <w:rsid w:val="009B4066"/>
    <w:rsid w:val="009B40A1"/>
    <w:rsid w:val="009B4753"/>
    <w:rsid w:val="009B4A9D"/>
    <w:rsid w:val="009B4B49"/>
    <w:rsid w:val="009B4C16"/>
    <w:rsid w:val="009B4D9D"/>
    <w:rsid w:val="009B4FAE"/>
    <w:rsid w:val="009B51AA"/>
    <w:rsid w:val="009B5275"/>
    <w:rsid w:val="009B54A9"/>
    <w:rsid w:val="009B5725"/>
    <w:rsid w:val="009B5DB6"/>
    <w:rsid w:val="009B63C9"/>
    <w:rsid w:val="009B64B8"/>
    <w:rsid w:val="009B6583"/>
    <w:rsid w:val="009B6C8D"/>
    <w:rsid w:val="009B6D33"/>
    <w:rsid w:val="009B6D56"/>
    <w:rsid w:val="009B6DC9"/>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A3E"/>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829"/>
    <w:rsid w:val="009C6FE5"/>
    <w:rsid w:val="009C7848"/>
    <w:rsid w:val="009C78DA"/>
    <w:rsid w:val="009C7F20"/>
    <w:rsid w:val="009C7FB2"/>
    <w:rsid w:val="009D0244"/>
    <w:rsid w:val="009D0467"/>
    <w:rsid w:val="009D0518"/>
    <w:rsid w:val="009D0B7D"/>
    <w:rsid w:val="009D0D44"/>
    <w:rsid w:val="009D0F15"/>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340"/>
    <w:rsid w:val="009D57CD"/>
    <w:rsid w:val="009D5A2D"/>
    <w:rsid w:val="009D5AA2"/>
    <w:rsid w:val="009D5D1A"/>
    <w:rsid w:val="009D5DBC"/>
    <w:rsid w:val="009D636B"/>
    <w:rsid w:val="009D6555"/>
    <w:rsid w:val="009D656F"/>
    <w:rsid w:val="009D65B2"/>
    <w:rsid w:val="009D69D9"/>
    <w:rsid w:val="009D6A0E"/>
    <w:rsid w:val="009D7507"/>
    <w:rsid w:val="009D75E1"/>
    <w:rsid w:val="009D769D"/>
    <w:rsid w:val="009D7860"/>
    <w:rsid w:val="009D7C32"/>
    <w:rsid w:val="009D7D38"/>
    <w:rsid w:val="009D7E95"/>
    <w:rsid w:val="009E069C"/>
    <w:rsid w:val="009E0EEF"/>
    <w:rsid w:val="009E10C8"/>
    <w:rsid w:val="009E1105"/>
    <w:rsid w:val="009E12CB"/>
    <w:rsid w:val="009E1314"/>
    <w:rsid w:val="009E1356"/>
    <w:rsid w:val="009E13CF"/>
    <w:rsid w:val="009E19B7"/>
    <w:rsid w:val="009E1BAC"/>
    <w:rsid w:val="009E1D71"/>
    <w:rsid w:val="009E1F43"/>
    <w:rsid w:val="009E202C"/>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69"/>
    <w:rsid w:val="009E46C0"/>
    <w:rsid w:val="009E47AF"/>
    <w:rsid w:val="009E4816"/>
    <w:rsid w:val="009E4942"/>
    <w:rsid w:val="009E4C85"/>
    <w:rsid w:val="009E4CC5"/>
    <w:rsid w:val="009E4D38"/>
    <w:rsid w:val="009E4D95"/>
    <w:rsid w:val="009E5062"/>
    <w:rsid w:val="009E5353"/>
    <w:rsid w:val="009E541E"/>
    <w:rsid w:val="009E5445"/>
    <w:rsid w:val="009E561D"/>
    <w:rsid w:val="009E5AD4"/>
    <w:rsid w:val="009E5B98"/>
    <w:rsid w:val="009E5C04"/>
    <w:rsid w:val="009E5C26"/>
    <w:rsid w:val="009E5E1F"/>
    <w:rsid w:val="009E5F63"/>
    <w:rsid w:val="009E628A"/>
    <w:rsid w:val="009E6497"/>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2C37"/>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D0C"/>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3D59"/>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56C"/>
    <w:rsid w:val="00A079EE"/>
    <w:rsid w:val="00A101CC"/>
    <w:rsid w:val="00A102D4"/>
    <w:rsid w:val="00A102EE"/>
    <w:rsid w:val="00A10448"/>
    <w:rsid w:val="00A104F5"/>
    <w:rsid w:val="00A109C4"/>
    <w:rsid w:val="00A10B2C"/>
    <w:rsid w:val="00A10C38"/>
    <w:rsid w:val="00A10D5F"/>
    <w:rsid w:val="00A1121A"/>
    <w:rsid w:val="00A117F0"/>
    <w:rsid w:val="00A11944"/>
    <w:rsid w:val="00A11A6B"/>
    <w:rsid w:val="00A11B8A"/>
    <w:rsid w:val="00A11DD9"/>
    <w:rsid w:val="00A124DF"/>
    <w:rsid w:val="00A127F2"/>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5DC6"/>
    <w:rsid w:val="00A16256"/>
    <w:rsid w:val="00A163EB"/>
    <w:rsid w:val="00A16637"/>
    <w:rsid w:val="00A166CD"/>
    <w:rsid w:val="00A168D0"/>
    <w:rsid w:val="00A16BE5"/>
    <w:rsid w:val="00A16C77"/>
    <w:rsid w:val="00A171D6"/>
    <w:rsid w:val="00A171F4"/>
    <w:rsid w:val="00A172D8"/>
    <w:rsid w:val="00A1733C"/>
    <w:rsid w:val="00A174C3"/>
    <w:rsid w:val="00A1773C"/>
    <w:rsid w:val="00A17C09"/>
    <w:rsid w:val="00A17C7F"/>
    <w:rsid w:val="00A17D47"/>
    <w:rsid w:val="00A17E5A"/>
    <w:rsid w:val="00A20020"/>
    <w:rsid w:val="00A2005B"/>
    <w:rsid w:val="00A20491"/>
    <w:rsid w:val="00A2072C"/>
    <w:rsid w:val="00A208E9"/>
    <w:rsid w:val="00A209D3"/>
    <w:rsid w:val="00A20EF2"/>
    <w:rsid w:val="00A21108"/>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6A"/>
    <w:rsid w:val="00A232B2"/>
    <w:rsid w:val="00A2356B"/>
    <w:rsid w:val="00A23849"/>
    <w:rsid w:val="00A238B7"/>
    <w:rsid w:val="00A23915"/>
    <w:rsid w:val="00A23C6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473"/>
    <w:rsid w:val="00A2659B"/>
    <w:rsid w:val="00A26CC7"/>
    <w:rsid w:val="00A26D29"/>
    <w:rsid w:val="00A26D79"/>
    <w:rsid w:val="00A26ED9"/>
    <w:rsid w:val="00A26F0A"/>
    <w:rsid w:val="00A26F26"/>
    <w:rsid w:val="00A27291"/>
    <w:rsid w:val="00A274D2"/>
    <w:rsid w:val="00A27704"/>
    <w:rsid w:val="00A277E7"/>
    <w:rsid w:val="00A278DA"/>
    <w:rsid w:val="00A27D7E"/>
    <w:rsid w:val="00A30006"/>
    <w:rsid w:val="00A3034F"/>
    <w:rsid w:val="00A303A1"/>
    <w:rsid w:val="00A3043D"/>
    <w:rsid w:val="00A30481"/>
    <w:rsid w:val="00A308E6"/>
    <w:rsid w:val="00A30B4C"/>
    <w:rsid w:val="00A3243E"/>
    <w:rsid w:val="00A324D9"/>
    <w:rsid w:val="00A32546"/>
    <w:rsid w:val="00A3265D"/>
    <w:rsid w:val="00A32765"/>
    <w:rsid w:val="00A3299B"/>
    <w:rsid w:val="00A32B69"/>
    <w:rsid w:val="00A32C11"/>
    <w:rsid w:val="00A3374E"/>
    <w:rsid w:val="00A33AA0"/>
    <w:rsid w:val="00A33B43"/>
    <w:rsid w:val="00A33EB4"/>
    <w:rsid w:val="00A34162"/>
    <w:rsid w:val="00A341DF"/>
    <w:rsid w:val="00A34A16"/>
    <w:rsid w:val="00A35103"/>
    <w:rsid w:val="00A35215"/>
    <w:rsid w:val="00A35478"/>
    <w:rsid w:val="00A35841"/>
    <w:rsid w:val="00A35C8A"/>
    <w:rsid w:val="00A35F0C"/>
    <w:rsid w:val="00A36371"/>
    <w:rsid w:val="00A36D47"/>
    <w:rsid w:val="00A36FAC"/>
    <w:rsid w:val="00A371B5"/>
    <w:rsid w:val="00A37354"/>
    <w:rsid w:val="00A375AF"/>
    <w:rsid w:val="00A376C0"/>
    <w:rsid w:val="00A37DE5"/>
    <w:rsid w:val="00A40A86"/>
    <w:rsid w:val="00A40C2A"/>
    <w:rsid w:val="00A40D5F"/>
    <w:rsid w:val="00A41214"/>
    <w:rsid w:val="00A412A2"/>
    <w:rsid w:val="00A4142D"/>
    <w:rsid w:val="00A41559"/>
    <w:rsid w:val="00A417BB"/>
    <w:rsid w:val="00A41E9A"/>
    <w:rsid w:val="00A4238E"/>
    <w:rsid w:val="00A42578"/>
    <w:rsid w:val="00A425CA"/>
    <w:rsid w:val="00A4267C"/>
    <w:rsid w:val="00A42BCB"/>
    <w:rsid w:val="00A42D19"/>
    <w:rsid w:val="00A42E47"/>
    <w:rsid w:val="00A42EA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1B7"/>
    <w:rsid w:val="00A453C4"/>
    <w:rsid w:val="00A45BBA"/>
    <w:rsid w:val="00A45E1E"/>
    <w:rsid w:val="00A4605D"/>
    <w:rsid w:val="00A46201"/>
    <w:rsid w:val="00A46AFC"/>
    <w:rsid w:val="00A46BFC"/>
    <w:rsid w:val="00A46C68"/>
    <w:rsid w:val="00A46E23"/>
    <w:rsid w:val="00A47148"/>
    <w:rsid w:val="00A473CD"/>
    <w:rsid w:val="00A47426"/>
    <w:rsid w:val="00A475BA"/>
    <w:rsid w:val="00A4766B"/>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5EBD"/>
    <w:rsid w:val="00A56481"/>
    <w:rsid w:val="00A5663A"/>
    <w:rsid w:val="00A56A4F"/>
    <w:rsid w:val="00A56F3B"/>
    <w:rsid w:val="00A56F4F"/>
    <w:rsid w:val="00A57415"/>
    <w:rsid w:val="00A5746A"/>
    <w:rsid w:val="00A57510"/>
    <w:rsid w:val="00A579F3"/>
    <w:rsid w:val="00A57CC0"/>
    <w:rsid w:val="00A57E65"/>
    <w:rsid w:val="00A57E83"/>
    <w:rsid w:val="00A57FC2"/>
    <w:rsid w:val="00A60080"/>
    <w:rsid w:val="00A6021C"/>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7BB"/>
    <w:rsid w:val="00A638DE"/>
    <w:rsid w:val="00A63B94"/>
    <w:rsid w:val="00A63C14"/>
    <w:rsid w:val="00A63D73"/>
    <w:rsid w:val="00A63E7E"/>
    <w:rsid w:val="00A64711"/>
    <w:rsid w:val="00A64A29"/>
    <w:rsid w:val="00A64AC6"/>
    <w:rsid w:val="00A64BA1"/>
    <w:rsid w:val="00A64D90"/>
    <w:rsid w:val="00A64F6C"/>
    <w:rsid w:val="00A659CC"/>
    <w:rsid w:val="00A65D88"/>
    <w:rsid w:val="00A6622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3888"/>
    <w:rsid w:val="00A7426E"/>
    <w:rsid w:val="00A742AF"/>
    <w:rsid w:val="00A742DE"/>
    <w:rsid w:val="00A748C3"/>
    <w:rsid w:val="00A74A0F"/>
    <w:rsid w:val="00A74B3C"/>
    <w:rsid w:val="00A7511A"/>
    <w:rsid w:val="00A75324"/>
    <w:rsid w:val="00A75796"/>
    <w:rsid w:val="00A75D67"/>
    <w:rsid w:val="00A765FF"/>
    <w:rsid w:val="00A76757"/>
    <w:rsid w:val="00A76815"/>
    <w:rsid w:val="00A76B35"/>
    <w:rsid w:val="00A76D94"/>
    <w:rsid w:val="00A76E0D"/>
    <w:rsid w:val="00A771D2"/>
    <w:rsid w:val="00A7730D"/>
    <w:rsid w:val="00A7735D"/>
    <w:rsid w:val="00A773B8"/>
    <w:rsid w:val="00A77516"/>
    <w:rsid w:val="00A77614"/>
    <w:rsid w:val="00A7767B"/>
    <w:rsid w:val="00A776FC"/>
    <w:rsid w:val="00A7772C"/>
    <w:rsid w:val="00A7793C"/>
    <w:rsid w:val="00A8017F"/>
    <w:rsid w:val="00A80489"/>
    <w:rsid w:val="00A80C1C"/>
    <w:rsid w:val="00A80C90"/>
    <w:rsid w:val="00A80D4E"/>
    <w:rsid w:val="00A80EC9"/>
    <w:rsid w:val="00A813F4"/>
    <w:rsid w:val="00A81410"/>
    <w:rsid w:val="00A81F2A"/>
    <w:rsid w:val="00A8209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4BB2"/>
    <w:rsid w:val="00A85344"/>
    <w:rsid w:val="00A8547F"/>
    <w:rsid w:val="00A85B49"/>
    <w:rsid w:val="00A85ECF"/>
    <w:rsid w:val="00A86129"/>
    <w:rsid w:val="00A86403"/>
    <w:rsid w:val="00A86811"/>
    <w:rsid w:val="00A86C78"/>
    <w:rsid w:val="00A86F88"/>
    <w:rsid w:val="00A877D1"/>
    <w:rsid w:val="00A8787B"/>
    <w:rsid w:val="00A87EA9"/>
    <w:rsid w:val="00A87F0B"/>
    <w:rsid w:val="00A9009D"/>
    <w:rsid w:val="00A901C6"/>
    <w:rsid w:val="00A90BE0"/>
    <w:rsid w:val="00A90E87"/>
    <w:rsid w:val="00A91139"/>
    <w:rsid w:val="00A91300"/>
    <w:rsid w:val="00A91370"/>
    <w:rsid w:val="00A91BAD"/>
    <w:rsid w:val="00A91F3F"/>
    <w:rsid w:val="00A9207D"/>
    <w:rsid w:val="00A9234A"/>
    <w:rsid w:val="00A92868"/>
    <w:rsid w:val="00A92C56"/>
    <w:rsid w:val="00A92EAF"/>
    <w:rsid w:val="00A93157"/>
    <w:rsid w:val="00A93406"/>
    <w:rsid w:val="00A93544"/>
    <w:rsid w:val="00A936F0"/>
    <w:rsid w:val="00A9370B"/>
    <w:rsid w:val="00A939EC"/>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994"/>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039"/>
    <w:rsid w:val="00AA3366"/>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575"/>
    <w:rsid w:val="00AA76C4"/>
    <w:rsid w:val="00AA7A69"/>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CDB"/>
    <w:rsid w:val="00AB2DF6"/>
    <w:rsid w:val="00AB317F"/>
    <w:rsid w:val="00AB376E"/>
    <w:rsid w:val="00AB3789"/>
    <w:rsid w:val="00AB37E3"/>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5CD"/>
    <w:rsid w:val="00AC0A0D"/>
    <w:rsid w:val="00AC0E50"/>
    <w:rsid w:val="00AC1126"/>
    <w:rsid w:val="00AC14D9"/>
    <w:rsid w:val="00AC1739"/>
    <w:rsid w:val="00AC18F3"/>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461"/>
    <w:rsid w:val="00AC4B42"/>
    <w:rsid w:val="00AC4E6A"/>
    <w:rsid w:val="00AC4F15"/>
    <w:rsid w:val="00AC4F94"/>
    <w:rsid w:val="00AC507C"/>
    <w:rsid w:val="00AC5344"/>
    <w:rsid w:val="00AC5552"/>
    <w:rsid w:val="00AC57BB"/>
    <w:rsid w:val="00AC584E"/>
    <w:rsid w:val="00AC588F"/>
    <w:rsid w:val="00AC59BC"/>
    <w:rsid w:val="00AC5B21"/>
    <w:rsid w:val="00AC5CE0"/>
    <w:rsid w:val="00AC5DEF"/>
    <w:rsid w:val="00AC6117"/>
    <w:rsid w:val="00AC6256"/>
    <w:rsid w:val="00AC627E"/>
    <w:rsid w:val="00AC6789"/>
    <w:rsid w:val="00AC68FB"/>
    <w:rsid w:val="00AC6BC2"/>
    <w:rsid w:val="00AC6E56"/>
    <w:rsid w:val="00AC725E"/>
    <w:rsid w:val="00AC734F"/>
    <w:rsid w:val="00AC76D9"/>
    <w:rsid w:val="00AC77E4"/>
    <w:rsid w:val="00AD00F1"/>
    <w:rsid w:val="00AD07DB"/>
    <w:rsid w:val="00AD0891"/>
    <w:rsid w:val="00AD08D2"/>
    <w:rsid w:val="00AD09BA"/>
    <w:rsid w:val="00AD0BA2"/>
    <w:rsid w:val="00AD0C53"/>
    <w:rsid w:val="00AD10D1"/>
    <w:rsid w:val="00AD1179"/>
    <w:rsid w:val="00AD11BF"/>
    <w:rsid w:val="00AD124F"/>
    <w:rsid w:val="00AD13E6"/>
    <w:rsid w:val="00AD19A5"/>
    <w:rsid w:val="00AD1A90"/>
    <w:rsid w:val="00AD1B85"/>
    <w:rsid w:val="00AD1C8D"/>
    <w:rsid w:val="00AD20D6"/>
    <w:rsid w:val="00AD22E1"/>
    <w:rsid w:val="00AD232D"/>
    <w:rsid w:val="00AD2C96"/>
    <w:rsid w:val="00AD3654"/>
    <w:rsid w:val="00AD36B8"/>
    <w:rsid w:val="00AD37B5"/>
    <w:rsid w:val="00AD3918"/>
    <w:rsid w:val="00AD3BD4"/>
    <w:rsid w:val="00AD3CBF"/>
    <w:rsid w:val="00AD40F2"/>
    <w:rsid w:val="00AD414E"/>
    <w:rsid w:val="00AD4484"/>
    <w:rsid w:val="00AD4614"/>
    <w:rsid w:val="00AD4C75"/>
    <w:rsid w:val="00AD4E42"/>
    <w:rsid w:val="00AD55AF"/>
    <w:rsid w:val="00AD574F"/>
    <w:rsid w:val="00AD5E41"/>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547"/>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145"/>
    <w:rsid w:val="00AE13D2"/>
    <w:rsid w:val="00AE163C"/>
    <w:rsid w:val="00AE1B35"/>
    <w:rsid w:val="00AE1DBC"/>
    <w:rsid w:val="00AE212D"/>
    <w:rsid w:val="00AE258B"/>
    <w:rsid w:val="00AE26C2"/>
    <w:rsid w:val="00AE28FE"/>
    <w:rsid w:val="00AE2936"/>
    <w:rsid w:val="00AE2988"/>
    <w:rsid w:val="00AE2A17"/>
    <w:rsid w:val="00AE2FF4"/>
    <w:rsid w:val="00AE3668"/>
    <w:rsid w:val="00AE39FA"/>
    <w:rsid w:val="00AE3A0C"/>
    <w:rsid w:val="00AE3C21"/>
    <w:rsid w:val="00AE4A32"/>
    <w:rsid w:val="00AE55AB"/>
    <w:rsid w:val="00AE57CC"/>
    <w:rsid w:val="00AE5C8D"/>
    <w:rsid w:val="00AE5FDB"/>
    <w:rsid w:val="00AE6262"/>
    <w:rsid w:val="00AE65D9"/>
    <w:rsid w:val="00AE65E8"/>
    <w:rsid w:val="00AE6D0E"/>
    <w:rsid w:val="00AE76F6"/>
    <w:rsid w:val="00AE7C87"/>
    <w:rsid w:val="00AE7CFB"/>
    <w:rsid w:val="00AE7D09"/>
    <w:rsid w:val="00AF0601"/>
    <w:rsid w:val="00AF0A2E"/>
    <w:rsid w:val="00AF0B2C"/>
    <w:rsid w:val="00AF0DD6"/>
    <w:rsid w:val="00AF15CA"/>
    <w:rsid w:val="00AF15DA"/>
    <w:rsid w:val="00AF1795"/>
    <w:rsid w:val="00AF1916"/>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C9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884"/>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B6"/>
    <w:rsid w:val="00B072EC"/>
    <w:rsid w:val="00B07322"/>
    <w:rsid w:val="00B076BC"/>
    <w:rsid w:val="00B0777A"/>
    <w:rsid w:val="00B07A05"/>
    <w:rsid w:val="00B10041"/>
    <w:rsid w:val="00B10160"/>
    <w:rsid w:val="00B101D0"/>
    <w:rsid w:val="00B10AC5"/>
    <w:rsid w:val="00B10C62"/>
    <w:rsid w:val="00B120E5"/>
    <w:rsid w:val="00B12307"/>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976"/>
    <w:rsid w:val="00B14BAF"/>
    <w:rsid w:val="00B14CAB"/>
    <w:rsid w:val="00B14D1F"/>
    <w:rsid w:val="00B1500E"/>
    <w:rsid w:val="00B152D4"/>
    <w:rsid w:val="00B1554E"/>
    <w:rsid w:val="00B15820"/>
    <w:rsid w:val="00B15917"/>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53"/>
    <w:rsid w:val="00B22F69"/>
    <w:rsid w:val="00B231C8"/>
    <w:rsid w:val="00B232EF"/>
    <w:rsid w:val="00B234E0"/>
    <w:rsid w:val="00B23747"/>
    <w:rsid w:val="00B23816"/>
    <w:rsid w:val="00B23DF4"/>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B00"/>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F03"/>
    <w:rsid w:val="00B362F1"/>
    <w:rsid w:val="00B36490"/>
    <w:rsid w:val="00B366EA"/>
    <w:rsid w:val="00B36900"/>
    <w:rsid w:val="00B36D04"/>
    <w:rsid w:val="00B37108"/>
    <w:rsid w:val="00B372C4"/>
    <w:rsid w:val="00B3733B"/>
    <w:rsid w:val="00B37D93"/>
    <w:rsid w:val="00B37E17"/>
    <w:rsid w:val="00B4005B"/>
    <w:rsid w:val="00B40136"/>
    <w:rsid w:val="00B40241"/>
    <w:rsid w:val="00B40393"/>
    <w:rsid w:val="00B40700"/>
    <w:rsid w:val="00B40962"/>
    <w:rsid w:val="00B40C63"/>
    <w:rsid w:val="00B40C64"/>
    <w:rsid w:val="00B40E8A"/>
    <w:rsid w:val="00B41061"/>
    <w:rsid w:val="00B410C9"/>
    <w:rsid w:val="00B412BC"/>
    <w:rsid w:val="00B4138C"/>
    <w:rsid w:val="00B41613"/>
    <w:rsid w:val="00B41636"/>
    <w:rsid w:val="00B416D6"/>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9DE"/>
    <w:rsid w:val="00B44AD6"/>
    <w:rsid w:val="00B44C5E"/>
    <w:rsid w:val="00B44F21"/>
    <w:rsid w:val="00B452EE"/>
    <w:rsid w:val="00B45F28"/>
    <w:rsid w:val="00B463AD"/>
    <w:rsid w:val="00B466A6"/>
    <w:rsid w:val="00B46766"/>
    <w:rsid w:val="00B4722D"/>
    <w:rsid w:val="00B47393"/>
    <w:rsid w:val="00B474AA"/>
    <w:rsid w:val="00B47792"/>
    <w:rsid w:val="00B47920"/>
    <w:rsid w:val="00B47AB6"/>
    <w:rsid w:val="00B47BA9"/>
    <w:rsid w:val="00B50389"/>
    <w:rsid w:val="00B504FF"/>
    <w:rsid w:val="00B50938"/>
    <w:rsid w:val="00B50EEB"/>
    <w:rsid w:val="00B50F2B"/>
    <w:rsid w:val="00B51029"/>
    <w:rsid w:val="00B512B3"/>
    <w:rsid w:val="00B514AD"/>
    <w:rsid w:val="00B5167C"/>
    <w:rsid w:val="00B51766"/>
    <w:rsid w:val="00B51B48"/>
    <w:rsid w:val="00B51B57"/>
    <w:rsid w:val="00B51C3E"/>
    <w:rsid w:val="00B51EE5"/>
    <w:rsid w:val="00B51FF1"/>
    <w:rsid w:val="00B52251"/>
    <w:rsid w:val="00B52316"/>
    <w:rsid w:val="00B52398"/>
    <w:rsid w:val="00B52E3F"/>
    <w:rsid w:val="00B52E7B"/>
    <w:rsid w:val="00B52FA0"/>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300"/>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90C"/>
    <w:rsid w:val="00B63D61"/>
    <w:rsid w:val="00B63E4E"/>
    <w:rsid w:val="00B64582"/>
    <w:rsid w:val="00B6469A"/>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4F"/>
    <w:rsid w:val="00B72F9E"/>
    <w:rsid w:val="00B731B5"/>
    <w:rsid w:val="00B731DA"/>
    <w:rsid w:val="00B738E0"/>
    <w:rsid w:val="00B73C9A"/>
    <w:rsid w:val="00B73EA7"/>
    <w:rsid w:val="00B73F8A"/>
    <w:rsid w:val="00B7417D"/>
    <w:rsid w:val="00B742DB"/>
    <w:rsid w:val="00B74429"/>
    <w:rsid w:val="00B7450D"/>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58"/>
    <w:rsid w:val="00B771B4"/>
    <w:rsid w:val="00B771BD"/>
    <w:rsid w:val="00B774EF"/>
    <w:rsid w:val="00B77622"/>
    <w:rsid w:val="00B779B2"/>
    <w:rsid w:val="00B77BD5"/>
    <w:rsid w:val="00B77C73"/>
    <w:rsid w:val="00B77D59"/>
    <w:rsid w:val="00B77DE9"/>
    <w:rsid w:val="00B77E1B"/>
    <w:rsid w:val="00B80333"/>
    <w:rsid w:val="00B803E6"/>
    <w:rsid w:val="00B80934"/>
    <w:rsid w:val="00B817CC"/>
    <w:rsid w:val="00B82078"/>
    <w:rsid w:val="00B821C7"/>
    <w:rsid w:val="00B82506"/>
    <w:rsid w:val="00B82583"/>
    <w:rsid w:val="00B825B1"/>
    <w:rsid w:val="00B82753"/>
    <w:rsid w:val="00B8275D"/>
    <w:rsid w:val="00B82AD9"/>
    <w:rsid w:val="00B82B68"/>
    <w:rsid w:val="00B83424"/>
    <w:rsid w:val="00B83B05"/>
    <w:rsid w:val="00B84168"/>
    <w:rsid w:val="00B841A5"/>
    <w:rsid w:val="00B841C2"/>
    <w:rsid w:val="00B84261"/>
    <w:rsid w:val="00B8463C"/>
    <w:rsid w:val="00B84D99"/>
    <w:rsid w:val="00B84F72"/>
    <w:rsid w:val="00B84FD9"/>
    <w:rsid w:val="00B851BA"/>
    <w:rsid w:val="00B854FC"/>
    <w:rsid w:val="00B8555A"/>
    <w:rsid w:val="00B8558C"/>
    <w:rsid w:val="00B8582A"/>
    <w:rsid w:val="00B85AFB"/>
    <w:rsid w:val="00B85BC3"/>
    <w:rsid w:val="00B85DAE"/>
    <w:rsid w:val="00B85E5E"/>
    <w:rsid w:val="00B86167"/>
    <w:rsid w:val="00B8616E"/>
    <w:rsid w:val="00B86A0E"/>
    <w:rsid w:val="00B87652"/>
    <w:rsid w:val="00B87754"/>
    <w:rsid w:val="00B87AA0"/>
    <w:rsid w:val="00B87C42"/>
    <w:rsid w:val="00B90876"/>
    <w:rsid w:val="00B9091B"/>
    <w:rsid w:val="00B90A3B"/>
    <w:rsid w:val="00B90AD0"/>
    <w:rsid w:val="00B90E09"/>
    <w:rsid w:val="00B90EC0"/>
    <w:rsid w:val="00B9121A"/>
    <w:rsid w:val="00B91350"/>
    <w:rsid w:val="00B914A6"/>
    <w:rsid w:val="00B91540"/>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4956"/>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83"/>
    <w:rsid w:val="00BA25B8"/>
    <w:rsid w:val="00BA266A"/>
    <w:rsid w:val="00BA286C"/>
    <w:rsid w:val="00BA2BF5"/>
    <w:rsid w:val="00BA2C6C"/>
    <w:rsid w:val="00BA306C"/>
    <w:rsid w:val="00BA3541"/>
    <w:rsid w:val="00BA3638"/>
    <w:rsid w:val="00BA36C3"/>
    <w:rsid w:val="00BA3834"/>
    <w:rsid w:val="00BA3995"/>
    <w:rsid w:val="00BA3D9C"/>
    <w:rsid w:val="00BA3E3A"/>
    <w:rsid w:val="00BA4406"/>
    <w:rsid w:val="00BA47D6"/>
    <w:rsid w:val="00BA4962"/>
    <w:rsid w:val="00BA4C7D"/>
    <w:rsid w:val="00BA4F97"/>
    <w:rsid w:val="00BA53E8"/>
    <w:rsid w:val="00BA55FC"/>
    <w:rsid w:val="00BA572A"/>
    <w:rsid w:val="00BA577A"/>
    <w:rsid w:val="00BA5B57"/>
    <w:rsid w:val="00BA5BA8"/>
    <w:rsid w:val="00BA5CAB"/>
    <w:rsid w:val="00BA5CC3"/>
    <w:rsid w:val="00BA5CE6"/>
    <w:rsid w:val="00BA6026"/>
    <w:rsid w:val="00BA631E"/>
    <w:rsid w:val="00BA6371"/>
    <w:rsid w:val="00BA6396"/>
    <w:rsid w:val="00BA6563"/>
    <w:rsid w:val="00BA682B"/>
    <w:rsid w:val="00BA6BDC"/>
    <w:rsid w:val="00BA6E3A"/>
    <w:rsid w:val="00BA713F"/>
    <w:rsid w:val="00BA7327"/>
    <w:rsid w:val="00BA75C4"/>
    <w:rsid w:val="00BA7AC2"/>
    <w:rsid w:val="00BA7E38"/>
    <w:rsid w:val="00BB01BE"/>
    <w:rsid w:val="00BB0314"/>
    <w:rsid w:val="00BB0575"/>
    <w:rsid w:val="00BB0690"/>
    <w:rsid w:val="00BB0908"/>
    <w:rsid w:val="00BB11B0"/>
    <w:rsid w:val="00BB1326"/>
    <w:rsid w:val="00BB179E"/>
    <w:rsid w:val="00BB1AED"/>
    <w:rsid w:val="00BB1D03"/>
    <w:rsid w:val="00BB2223"/>
    <w:rsid w:val="00BB2802"/>
    <w:rsid w:val="00BB284D"/>
    <w:rsid w:val="00BB29ED"/>
    <w:rsid w:val="00BB2A38"/>
    <w:rsid w:val="00BB31F4"/>
    <w:rsid w:val="00BB320A"/>
    <w:rsid w:val="00BB3359"/>
    <w:rsid w:val="00BB33F7"/>
    <w:rsid w:val="00BB3D86"/>
    <w:rsid w:val="00BB3E7C"/>
    <w:rsid w:val="00BB40C7"/>
    <w:rsid w:val="00BB4109"/>
    <w:rsid w:val="00BB4BE6"/>
    <w:rsid w:val="00BB51A5"/>
    <w:rsid w:val="00BB5396"/>
    <w:rsid w:val="00BB552C"/>
    <w:rsid w:val="00BB5947"/>
    <w:rsid w:val="00BB5C25"/>
    <w:rsid w:val="00BB5D7A"/>
    <w:rsid w:val="00BB5F4D"/>
    <w:rsid w:val="00BB701F"/>
    <w:rsid w:val="00BB70AC"/>
    <w:rsid w:val="00BB735B"/>
    <w:rsid w:val="00BB784A"/>
    <w:rsid w:val="00BB7B1D"/>
    <w:rsid w:val="00BC0092"/>
    <w:rsid w:val="00BC0232"/>
    <w:rsid w:val="00BC06D1"/>
    <w:rsid w:val="00BC07C3"/>
    <w:rsid w:val="00BC0845"/>
    <w:rsid w:val="00BC0967"/>
    <w:rsid w:val="00BC0D17"/>
    <w:rsid w:val="00BC0F48"/>
    <w:rsid w:val="00BC1050"/>
    <w:rsid w:val="00BC1347"/>
    <w:rsid w:val="00BC1409"/>
    <w:rsid w:val="00BC1610"/>
    <w:rsid w:val="00BC192C"/>
    <w:rsid w:val="00BC19A9"/>
    <w:rsid w:val="00BC2198"/>
    <w:rsid w:val="00BC254F"/>
    <w:rsid w:val="00BC2587"/>
    <w:rsid w:val="00BC26EB"/>
    <w:rsid w:val="00BC2749"/>
    <w:rsid w:val="00BC2A5C"/>
    <w:rsid w:val="00BC2DF2"/>
    <w:rsid w:val="00BC31A0"/>
    <w:rsid w:val="00BC321E"/>
    <w:rsid w:val="00BC34B0"/>
    <w:rsid w:val="00BC352A"/>
    <w:rsid w:val="00BC361A"/>
    <w:rsid w:val="00BC369B"/>
    <w:rsid w:val="00BC387A"/>
    <w:rsid w:val="00BC3C00"/>
    <w:rsid w:val="00BC3CD2"/>
    <w:rsid w:val="00BC3E0B"/>
    <w:rsid w:val="00BC3E34"/>
    <w:rsid w:val="00BC3E6A"/>
    <w:rsid w:val="00BC3E87"/>
    <w:rsid w:val="00BC4104"/>
    <w:rsid w:val="00BC4312"/>
    <w:rsid w:val="00BC44AE"/>
    <w:rsid w:val="00BC451F"/>
    <w:rsid w:val="00BC45C2"/>
    <w:rsid w:val="00BC47FE"/>
    <w:rsid w:val="00BC4B69"/>
    <w:rsid w:val="00BC54DE"/>
    <w:rsid w:val="00BC54E3"/>
    <w:rsid w:val="00BC5671"/>
    <w:rsid w:val="00BC58AE"/>
    <w:rsid w:val="00BC5A2A"/>
    <w:rsid w:val="00BC5EC1"/>
    <w:rsid w:val="00BC6016"/>
    <w:rsid w:val="00BC61FF"/>
    <w:rsid w:val="00BC62A0"/>
    <w:rsid w:val="00BC6460"/>
    <w:rsid w:val="00BC6567"/>
    <w:rsid w:val="00BC6840"/>
    <w:rsid w:val="00BC697D"/>
    <w:rsid w:val="00BC6D45"/>
    <w:rsid w:val="00BC6F46"/>
    <w:rsid w:val="00BC72BF"/>
    <w:rsid w:val="00BD0323"/>
    <w:rsid w:val="00BD034D"/>
    <w:rsid w:val="00BD080E"/>
    <w:rsid w:val="00BD0883"/>
    <w:rsid w:val="00BD0977"/>
    <w:rsid w:val="00BD0E1B"/>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88D"/>
    <w:rsid w:val="00BD4944"/>
    <w:rsid w:val="00BD497A"/>
    <w:rsid w:val="00BD4AED"/>
    <w:rsid w:val="00BD4D0D"/>
    <w:rsid w:val="00BD4D62"/>
    <w:rsid w:val="00BD502A"/>
    <w:rsid w:val="00BD5389"/>
    <w:rsid w:val="00BD55C4"/>
    <w:rsid w:val="00BD5D0C"/>
    <w:rsid w:val="00BD5D70"/>
    <w:rsid w:val="00BD6818"/>
    <w:rsid w:val="00BD68E1"/>
    <w:rsid w:val="00BD6EB4"/>
    <w:rsid w:val="00BD6FAC"/>
    <w:rsid w:val="00BD710C"/>
    <w:rsid w:val="00BD7130"/>
    <w:rsid w:val="00BD73C8"/>
    <w:rsid w:val="00BD73D5"/>
    <w:rsid w:val="00BD74BE"/>
    <w:rsid w:val="00BD788A"/>
    <w:rsid w:val="00BD7A86"/>
    <w:rsid w:val="00BD7DED"/>
    <w:rsid w:val="00BD7F25"/>
    <w:rsid w:val="00BE01C6"/>
    <w:rsid w:val="00BE04AC"/>
    <w:rsid w:val="00BE0B2C"/>
    <w:rsid w:val="00BE0E04"/>
    <w:rsid w:val="00BE11F4"/>
    <w:rsid w:val="00BE1212"/>
    <w:rsid w:val="00BE1576"/>
    <w:rsid w:val="00BE16DC"/>
    <w:rsid w:val="00BE1921"/>
    <w:rsid w:val="00BE1BE2"/>
    <w:rsid w:val="00BE1CB8"/>
    <w:rsid w:val="00BE2296"/>
    <w:rsid w:val="00BE2362"/>
    <w:rsid w:val="00BE2AAD"/>
    <w:rsid w:val="00BE2D47"/>
    <w:rsid w:val="00BE2D7A"/>
    <w:rsid w:val="00BE306E"/>
    <w:rsid w:val="00BE3861"/>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4CA"/>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44B"/>
    <w:rsid w:val="00BF3652"/>
    <w:rsid w:val="00BF374E"/>
    <w:rsid w:val="00BF3B0D"/>
    <w:rsid w:val="00BF3CC3"/>
    <w:rsid w:val="00BF3F55"/>
    <w:rsid w:val="00BF4236"/>
    <w:rsid w:val="00BF4571"/>
    <w:rsid w:val="00BF47C0"/>
    <w:rsid w:val="00BF4F11"/>
    <w:rsid w:val="00BF50CF"/>
    <w:rsid w:val="00BF5155"/>
    <w:rsid w:val="00BF59F2"/>
    <w:rsid w:val="00BF5A8B"/>
    <w:rsid w:val="00BF5AAB"/>
    <w:rsid w:val="00BF5AC5"/>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0FF"/>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4FF0"/>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D73"/>
    <w:rsid w:val="00C07F47"/>
    <w:rsid w:val="00C07FE2"/>
    <w:rsid w:val="00C07FF8"/>
    <w:rsid w:val="00C10246"/>
    <w:rsid w:val="00C1030E"/>
    <w:rsid w:val="00C1053A"/>
    <w:rsid w:val="00C1066D"/>
    <w:rsid w:val="00C106E5"/>
    <w:rsid w:val="00C109B3"/>
    <w:rsid w:val="00C109F6"/>
    <w:rsid w:val="00C10A8A"/>
    <w:rsid w:val="00C10AA7"/>
    <w:rsid w:val="00C10C78"/>
    <w:rsid w:val="00C10D1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95B"/>
    <w:rsid w:val="00C15B79"/>
    <w:rsid w:val="00C15BEB"/>
    <w:rsid w:val="00C160CE"/>
    <w:rsid w:val="00C16295"/>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4F9B"/>
    <w:rsid w:val="00C251DA"/>
    <w:rsid w:val="00C25289"/>
    <w:rsid w:val="00C2539A"/>
    <w:rsid w:val="00C25728"/>
    <w:rsid w:val="00C25C5D"/>
    <w:rsid w:val="00C25E01"/>
    <w:rsid w:val="00C2602B"/>
    <w:rsid w:val="00C260CB"/>
    <w:rsid w:val="00C26815"/>
    <w:rsid w:val="00C26B7D"/>
    <w:rsid w:val="00C272C7"/>
    <w:rsid w:val="00C27705"/>
    <w:rsid w:val="00C27ABD"/>
    <w:rsid w:val="00C27DFF"/>
    <w:rsid w:val="00C30053"/>
    <w:rsid w:val="00C302C7"/>
    <w:rsid w:val="00C3055B"/>
    <w:rsid w:val="00C305B8"/>
    <w:rsid w:val="00C30B2F"/>
    <w:rsid w:val="00C30DF5"/>
    <w:rsid w:val="00C3147F"/>
    <w:rsid w:val="00C31667"/>
    <w:rsid w:val="00C319AA"/>
    <w:rsid w:val="00C31C18"/>
    <w:rsid w:val="00C3217C"/>
    <w:rsid w:val="00C322A2"/>
    <w:rsid w:val="00C327CC"/>
    <w:rsid w:val="00C32BCC"/>
    <w:rsid w:val="00C332F8"/>
    <w:rsid w:val="00C3346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9E8"/>
    <w:rsid w:val="00C372E0"/>
    <w:rsid w:val="00C374E4"/>
    <w:rsid w:val="00C37599"/>
    <w:rsid w:val="00C37779"/>
    <w:rsid w:val="00C37B1D"/>
    <w:rsid w:val="00C37BCA"/>
    <w:rsid w:val="00C4000E"/>
    <w:rsid w:val="00C40263"/>
    <w:rsid w:val="00C402AA"/>
    <w:rsid w:val="00C403B4"/>
    <w:rsid w:val="00C40400"/>
    <w:rsid w:val="00C4047F"/>
    <w:rsid w:val="00C404B0"/>
    <w:rsid w:val="00C405C7"/>
    <w:rsid w:val="00C405F9"/>
    <w:rsid w:val="00C40815"/>
    <w:rsid w:val="00C40949"/>
    <w:rsid w:val="00C40B5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1F"/>
    <w:rsid w:val="00C4466E"/>
    <w:rsid w:val="00C446E1"/>
    <w:rsid w:val="00C450F8"/>
    <w:rsid w:val="00C45149"/>
    <w:rsid w:val="00C45225"/>
    <w:rsid w:val="00C45487"/>
    <w:rsid w:val="00C45616"/>
    <w:rsid w:val="00C456C9"/>
    <w:rsid w:val="00C457B6"/>
    <w:rsid w:val="00C4581C"/>
    <w:rsid w:val="00C45D32"/>
    <w:rsid w:val="00C45DAF"/>
    <w:rsid w:val="00C45FB1"/>
    <w:rsid w:val="00C45FD3"/>
    <w:rsid w:val="00C46173"/>
    <w:rsid w:val="00C4652E"/>
    <w:rsid w:val="00C4664D"/>
    <w:rsid w:val="00C466EF"/>
    <w:rsid w:val="00C47189"/>
    <w:rsid w:val="00C47226"/>
    <w:rsid w:val="00C47313"/>
    <w:rsid w:val="00C4784C"/>
    <w:rsid w:val="00C47B21"/>
    <w:rsid w:val="00C50704"/>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49E"/>
    <w:rsid w:val="00C546B6"/>
    <w:rsid w:val="00C546DA"/>
    <w:rsid w:val="00C54ADB"/>
    <w:rsid w:val="00C54E39"/>
    <w:rsid w:val="00C5504C"/>
    <w:rsid w:val="00C552D7"/>
    <w:rsid w:val="00C55399"/>
    <w:rsid w:val="00C55889"/>
    <w:rsid w:val="00C559B2"/>
    <w:rsid w:val="00C55E6C"/>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A6F"/>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2CE"/>
    <w:rsid w:val="00C6563A"/>
    <w:rsid w:val="00C65783"/>
    <w:rsid w:val="00C65D3C"/>
    <w:rsid w:val="00C660C4"/>
    <w:rsid w:val="00C6646C"/>
    <w:rsid w:val="00C6665C"/>
    <w:rsid w:val="00C66718"/>
    <w:rsid w:val="00C66BF5"/>
    <w:rsid w:val="00C67189"/>
    <w:rsid w:val="00C67341"/>
    <w:rsid w:val="00C674A0"/>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2F58"/>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17DA"/>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4DD1"/>
    <w:rsid w:val="00C850D4"/>
    <w:rsid w:val="00C850D8"/>
    <w:rsid w:val="00C856BA"/>
    <w:rsid w:val="00C85702"/>
    <w:rsid w:val="00C857BA"/>
    <w:rsid w:val="00C85EC6"/>
    <w:rsid w:val="00C860B7"/>
    <w:rsid w:val="00C86276"/>
    <w:rsid w:val="00C8636D"/>
    <w:rsid w:val="00C8650A"/>
    <w:rsid w:val="00C86993"/>
    <w:rsid w:val="00C86A9F"/>
    <w:rsid w:val="00C86C46"/>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D2F"/>
    <w:rsid w:val="00C920A6"/>
    <w:rsid w:val="00C922A6"/>
    <w:rsid w:val="00C93065"/>
    <w:rsid w:val="00C9356A"/>
    <w:rsid w:val="00C938CD"/>
    <w:rsid w:val="00C948FB"/>
    <w:rsid w:val="00C94B07"/>
    <w:rsid w:val="00C94FBC"/>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2F48"/>
    <w:rsid w:val="00CA3E46"/>
    <w:rsid w:val="00CA3F5F"/>
    <w:rsid w:val="00CA433C"/>
    <w:rsid w:val="00CA4489"/>
    <w:rsid w:val="00CA469C"/>
    <w:rsid w:val="00CA4B74"/>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45F"/>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B39"/>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6C75"/>
    <w:rsid w:val="00CB712A"/>
    <w:rsid w:val="00CB71E7"/>
    <w:rsid w:val="00CB7513"/>
    <w:rsid w:val="00CB775A"/>
    <w:rsid w:val="00CB7BCA"/>
    <w:rsid w:val="00CB7D36"/>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35D"/>
    <w:rsid w:val="00CC54C3"/>
    <w:rsid w:val="00CC5739"/>
    <w:rsid w:val="00CC5740"/>
    <w:rsid w:val="00CC579F"/>
    <w:rsid w:val="00CC5806"/>
    <w:rsid w:val="00CC59C6"/>
    <w:rsid w:val="00CC5AD2"/>
    <w:rsid w:val="00CC5C78"/>
    <w:rsid w:val="00CC5CDC"/>
    <w:rsid w:val="00CC5EE5"/>
    <w:rsid w:val="00CC60ED"/>
    <w:rsid w:val="00CC62E1"/>
    <w:rsid w:val="00CC697B"/>
    <w:rsid w:val="00CC6B3C"/>
    <w:rsid w:val="00CC6BFF"/>
    <w:rsid w:val="00CC71E8"/>
    <w:rsid w:val="00CC7F0E"/>
    <w:rsid w:val="00CD0245"/>
    <w:rsid w:val="00CD0469"/>
    <w:rsid w:val="00CD050C"/>
    <w:rsid w:val="00CD0CB7"/>
    <w:rsid w:val="00CD1195"/>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5A45"/>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AF2"/>
    <w:rsid w:val="00CE2C9B"/>
    <w:rsid w:val="00CE2D18"/>
    <w:rsid w:val="00CE2D23"/>
    <w:rsid w:val="00CE3094"/>
    <w:rsid w:val="00CE3488"/>
    <w:rsid w:val="00CE3C6B"/>
    <w:rsid w:val="00CE3D1D"/>
    <w:rsid w:val="00CE40EC"/>
    <w:rsid w:val="00CE474C"/>
    <w:rsid w:val="00CE48B9"/>
    <w:rsid w:val="00CE4D01"/>
    <w:rsid w:val="00CE512D"/>
    <w:rsid w:val="00CE526C"/>
    <w:rsid w:val="00CE537C"/>
    <w:rsid w:val="00CE57B6"/>
    <w:rsid w:val="00CE5924"/>
    <w:rsid w:val="00CE5ADF"/>
    <w:rsid w:val="00CE69E8"/>
    <w:rsid w:val="00CE7214"/>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CF2"/>
    <w:rsid w:val="00CF5D21"/>
    <w:rsid w:val="00CF5E3C"/>
    <w:rsid w:val="00CF5EB8"/>
    <w:rsid w:val="00CF6018"/>
    <w:rsid w:val="00CF608A"/>
    <w:rsid w:val="00CF62A1"/>
    <w:rsid w:val="00CF62EC"/>
    <w:rsid w:val="00CF6334"/>
    <w:rsid w:val="00CF6604"/>
    <w:rsid w:val="00CF678C"/>
    <w:rsid w:val="00CF6C69"/>
    <w:rsid w:val="00CF6D6D"/>
    <w:rsid w:val="00CF7006"/>
    <w:rsid w:val="00CF7467"/>
    <w:rsid w:val="00CF7807"/>
    <w:rsid w:val="00CF783B"/>
    <w:rsid w:val="00CF79DB"/>
    <w:rsid w:val="00CF7B43"/>
    <w:rsid w:val="00CF7CDC"/>
    <w:rsid w:val="00CF7F82"/>
    <w:rsid w:val="00D000BE"/>
    <w:rsid w:val="00D000CC"/>
    <w:rsid w:val="00D001D5"/>
    <w:rsid w:val="00D0029F"/>
    <w:rsid w:val="00D004B6"/>
    <w:rsid w:val="00D00784"/>
    <w:rsid w:val="00D009AB"/>
    <w:rsid w:val="00D00A43"/>
    <w:rsid w:val="00D00BAE"/>
    <w:rsid w:val="00D012C9"/>
    <w:rsid w:val="00D012CA"/>
    <w:rsid w:val="00D013D6"/>
    <w:rsid w:val="00D015EB"/>
    <w:rsid w:val="00D016C4"/>
    <w:rsid w:val="00D01B82"/>
    <w:rsid w:val="00D01C54"/>
    <w:rsid w:val="00D01FCE"/>
    <w:rsid w:val="00D0229C"/>
    <w:rsid w:val="00D029C7"/>
    <w:rsid w:val="00D02A55"/>
    <w:rsid w:val="00D02A69"/>
    <w:rsid w:val="00D02E66"/>
    <w:rsid w:val="00D02EC4"/>
    <w:rsid w:val="00D0315C"/>
    <w:rsid w:val="00D03517"/>
    <w:rsid w:val="00D035F7"/>
    <w:rsid w:val="00D03740"/>
    <w:rsid w:val="00D037EE"/>
    <w:rsid w:val="00D038CF"/>
    <w:rsid w:val="00D03A0F"/>
    <w:rsid w:val="00D03DD1"/>
    <w:rsid w:val="00D03EFE"/>
    <w:rsid w:val="00D0473C"/>
    <w:rsid w:val="00D052DB"/>
    <w:rsid w:val="00D055D4"/>
    <w:rsid w:val="00D0597B"/>
    <w:rsid w:val="00D05A36"/>
    <w:rsid w:val="00D05A84"/>
    <w:rsid w:val="00D05AB1"/>
    <w:rsid w:val="00D0618E"/>
    <w:rsid w:val="00D0625E"/>
    <w:rsid w:val="00D06396"/>
    <w:rsid w:val="00D06873"/>
    <w:rsid w:val="00D069FF"/>
    <w:rsid w:val="00D06B5C"/>
    <w:rsid w:val="00D070CD"/>
    <w:rsid w:val="00D073C6"/>
    <w:rsid w:val="00D077C2"/>
    <w:rsid w:val="00D079F0"/>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4BE"/>
    <w:rsid w:val="00D12688"/>
    <w:rsid w:val="00D12783"/>
    <w:rsid w:val="00D12862"/>
    <w:rsid w:val="00D128D5"/>
    <w:rsid w:val="00D12963"/>
    <w:rsid w:val="00D13438"/>
    <w:rsid w:val="00D138C7"/>
    <w:rsid w:val="00D13F21"/>
    <w:rsid w:val="00D142E8"/>
    <w:rsid w:val="00D14870"/>
    <w:rsid w:val="00D14AC3"/>
    <w:rsid w:val="00D14BE2"/>
    <w:rsid w:val="00D14CB7"/>
    <w:rsid w:val="00D14D59"/>
    <w:rsid w:val="00D151E2"/>
    <w:rsid w:val="00D15276"/>
    <w:rsid w:val="00D158ED"/>
    <w:rsid w:val="00D15AF7"/>
    <w:rsid w:val="00D15D10"/>
    <w:rsid w:val="00D15DD3"/>
    <w:rsid w:val="00D16382"/>
    <w:rsid w:val="00D16453"/>
    <w:rsid w:val="00D164F3"/>
    <w:rsid w:val="00D16F5E"/>
    <w:rsid w:val="00D17622"/>
    <w:rsid w:val="00D178C7"/>
    <w:rsid w:val="00D17CC5"/>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32C9"/>
    <w:rsid w:val="00D23562"/>
    <w:rsid w:val="00D23AFF"/>
    <w:rsid w:val="00D23CC1"/>
    <w:rsid w:val="00D2489E"/>
    <w:rsid w:val="00D24B05"/>
    <w:rsid w:val="00D24BB6"/>
    <w:rsid w:val="00D256AF"/>
    <w:rsid w:val="00D256E2"/>
    <w:rsid w:val="00D25C1C"/>
    <w:rsid w:val="00D25EBA"/>
    <w:rsid w:val="00D26664"/>
    <w:rsid w:val="00D267FA"/>
    <w:rsid w:val="00D2717A"/>
    <w:rsid w:val="00D2772F"/>
    <w:rsid w:val="00D27A3A"/>
    <w:rsid w:val="00D27D44"/>
    <w:rsid w:val="00D27D88"/>
    <w:rsid w:val="00D27DE4"/>
    <w:rsid w:val="00D27F50"/>
    <w:rsid w:val="00D30001"/>
    <w:rsid w:val="00D3004C"/>
    <w:rsid w:val="00D30340"/>
    <w:rsid w:val="00D3042B"/>
    <w:rsid w:val="00D30ED5"/>
    <w:rsid w:val="00D3106F"/>
    <w:rsid w:val="00D31107"/>
    <w:rsid w:val="00D3189B"/>
    <w:rsid w:val="00D3195B"/>
    <w:rsid w:val="00D31B25"/>
    <w:rsid w:val="00D31DD6"/>
    <w:rsid w:val="00D32320"/>
    <w:rsid w:val="00D325CB"/>
    <w:rsid w:val="00D32747"/>
    <w:rsid w:val="00D32994"/>
    <w:rsid w:val="00D33403"/>
    <w:rsid w:val="00D33754"/>
    <w:rsid w:val="00D338E4"/>
    <w:rsid w:val="00D339EC"/>
    <w:rsid w:val="00D33C26"/>
    <w:rsid w:val="00D33DB0"/>
    <w:rsid w:val="00D3401A"/>
    <w:rsid w:val="00D34055"/>
    <w:rsid w:val="00D342AE"/>
    <w:rsid w:val="00D34539"/>
    <w:rsid w:val="00D34662"/>
    <w:rsid w:val="00D347C7"/>
    <w:rsid w:val="00D34AEC"/>
    <w:rsid w:val="00D34F1B"/>
    <w:rsid w:val="00D35561"/>
    <w:rsid w:val="00D3594B"/>
    <w:rsid w:val="00D35CAD"/>
    <w:rsid w:val="00D36221"/>
    <w:rsid w:val="00D36281"/>
    <w:rsid w:val="00D36456"/>
    <w:rsid w:val="00D3697D"/>
    <w:rsid w:val="00D36A6A"/>
    <w:rsid w:val="00D37077"/>
    <w:rsid w:val="00D373F3"/>
    <w:rsid w:val="00D37B05"/>
    <w:rsid w:val="00D37C6B"/>
    <w:rsid w:val="00D37D08"/>
    <w:rsid w:val="00D37FBC"/>
    <w:rsid w:val="00D401AB"/>
    <w:rsid w:val="00D40213"/>
    <w:rsid w:val="00D40371"/>
    <w:rsid w:val="00D40942"/>
    <w:rsid w:val="00D40BEA"/>
    <w:rsid w:val="00D40D61"/>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5007A"/>
    <w:rsid w:val="00D501BA"/>
    <w:rsid w:val="00D502A3"/>
    <w:rsid w:val="00D50B2F"/>
    <w:rsid w:val="00D50DD0"/>
    <w:rsid w:val="00D50FFA"/>
    <w:rsid w:val="00D510B8"/>
    <w:rsid w:val="00D511F6"/>
    <w:rsid w:val="00D513FF"/>
    <w:rsid w:val="00D51582"/>
    <w:rsid w:val="00D5188C"/>
    <w:rsid w:val="00D518A0"/>
    <w:rsid w:val="00D51C7A"/>
    <w:rsid w:val="00D51F4C"/>
    <w:rsid w:val="00D51F79"/>
    <w:rsid w:val="00D51FBD"/>
    <w:rsid w:val="00D52896"/>
    <w:rsid w:val="00D52B29"/>
    <w:rsid w:val="00D52B4D"/>
    <w:rsid w:val="00D52E9E"/>
    <w:rsid w:val="00D52F6E"/>
    <w:rsid w:val="00D5313A"/>
    <w:rsid w:val="00D5332F"/>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5D1B"/>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DCF"/>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347"/>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1D59"/>
    <w:rsid w:val="00D72250"/>
    <w:rsid w:val="00D72329"/>
    <w:rsid w:val="00D726A5"/>
    <w:rsid w:val="00D728C4"/>
    <w:rsid w:val="00D72A73"/>
    <w:rsid w:val="00D72BF2"/>
    <w:rsid w:val="00D72EE9"/>
    <w:rsid w:val="00D72F71"/>
    <w:rsid w:val="00D72FCA"/>
    <w:rsid w:val="00D73350"/>
    <w:rsid w:val="00D733FC"/>
    <w:rsid w:val="00D737B3"/>
    <w:rsid w:val="00D73963"/>
    <w:rsid w:val="00D74436"/>
    <w:rsid w:val="00D74724"/>
    <w:rsid w:val="00D747DB"/>
    <w:rsid w:val="00D74813"/>
    <w:rsid w:val="00D74C2F"/>
    <w:rsid w:val="00D74E1A"/>
    <w:rsid w:val="00D75295"/>
    <w:rsid w:val="00D753EC"/>
    <w:rsid w:val="00D76004"/>
    <w:rsid w:val="00D76060"/>
    <w:rsid w:val="00D7622E"/>
    <w:rsid w:val="00D762D8"/>
    <w:rsid w:val="00D764C3"/>
    <w:rsid w:val="00D767A1"/>
    <w:rsid w:val="00D770D2"/>
    <w:rsid w:val="00D77494"/>
    <w:rsid w:val="00D77B2F"/>
    <w:rsid w:val="00D77D82"/>
    <w:rsid w:val="00D77F09"/>
    <w:rsid w:val="00D77F62"/>
    <w:rsid w:val="00D80837"/>
    <w:rsid w:val="00D808D5"/>
    <w:rsid w:val="00D80AA6"/>
    <w:rsid w:val="00D80E56"/>
    <w:rsid w:val="00D81062"/>
    <w:rsid w:val="00D8111B"/>
    <w:rsid w:val="00D8129A"/>
    <w:rsid w:val="00D815BB"/>
    <w:rsid w:val="00D815FC"/>
    <w:rsid w:val="00D81630"/>
    <w:rsid w:val="00D8176C"/>
    <w:rsid w:val="00D81BAE"/>
    <w:rsid w:val="00D81CF6"/>
    <w:rsid w:val="00D81D90"/>
    <w:rsid w:val="00D81E51"/>
    <w:rsid w:val="00D81ED9"/>
    <w:rsid w:val="00D81F2A"/>
    <w:rsid w:val="00D81FC4"/>
    <w:rsid w:val="00D827B2"/>
    <w:rsid w:val="00D82BED"/>
    <w:rsid w:val="00D83049"/>
    <w:rsid w:val="00D8309B"/>
    <w:rsid w:val="00D83620"/>
    <w:rsid w:val="00D83BA0"/>
    <w:rsid w:val="00D83E1B"/>
    <w:rsid w:val="00D842BB"/>
    <w:rsid w:val="00D848C6"/>
    <w:rsid w:val="00D851E3"/>
    <w:rsid w:val="00D85399"/>
    <w:rsid w:val="00D85562"/>
    <w:rsid w:val="00D856B8"/>
    <w:rsid w:val="00D861EC"/>
    <w:rsid w:val="00D86813"/>
    <w:rsid w:val="00D86A80"/>
    <w:rsid w:val="00D872A1"/>
    <w:rsid w:val="00D87569"/>
    <w:rsid w:val="00D87925"/>
    <w:rsid w:val="00D9013B"/>
    <w:rsid w:val="00D9031F"/>
    <w:rsid w:val="00D90648"/>
    <w:rsid w:val="00D90799"/>
    <w:rsid w:val="00D90B0A"/>
    <w:rsid w:val="00D90E6C"/>
    <w:rsid w:val="00D91722"/>
    <w:rsid w:val="00D9176B"/>
    <w:rsid w:val="00D91A09"/>
    <w:rsid w:val="00D91A0A"/>
    <w:rsid w:val="00D91A44"/>
    <w:rsid w:val="00D91E96"/>
    <w:rsid w:val="00D922C3"/>
    <w:rsid w:val="00D922F7"/>
    <w:rsid w:val="00D923D7"/>
    <w:rsid w:val="00D92485"/>
    <w:rsid w:val="00D92493"/>
    <w:rsid w:val="00D925FD"/>
    <w:rsid w:val="00D9276C"/>
    <w:rsid w:val="00D92805"/>
    <w:rsid w:val="00D92979"/>
    <w:rsid w:val="00D92B5A"/>
    <w:rsid w:val="00D92EBD"/>
    <w:rsid w:val="00D931DD"/>
    <w:rsid w:val="00D934E4"/>
    <w:rsid w:val="00D935B0"/>
    <w:rsid w:val="00D937E7"/>
    <w:rsid w:val="00D938BC"/>
    <w:rsid w:val="00D93B29"/>
    <w:rsid w:val="00D93C54"/>
    <w:rsid w:val="00D93FE2"/>
    <w:rsid w:val="00D9410F"/>
    <w:rsid w:val="00D94152"/>
    <w:rsid w:val="00D944D5"/>
    <w:rsid w:val="00D9484E"/>
    <w:rsid w:val="00D948EA"/>
    <w:rsid w:val="00D94CF4"/>
    <w:rsid w:val="00D952CD"/>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520"/>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3FDF"/>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C5E"/>
    <w:rsid w:val="00DB5EB9"/>
    <w:rsid w:val="00DB5F89"/>
    <w:rsid w:val="00DB6548"/>
    <w:rsid w:val="00DB66E3"/>
    <w:rsid w:val="00DB676E"/>
    <w:rsid w:val="00DB6A2E"/>
    <w:rsid w:val="00DB6BA8"/>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2DE"/>
    <w:rsid w:val="00DC18BD"/>
    <w:rsid w:val="00DC18F2"/>
    <w:rsid w:val="00DC1A80"/>
    <w:rsid w:val="00DC1AB6"/>
    <w:rsid w:val="00DC1D0C"/>
    <w:rsid w:val="00DC1F1F"/>
    <w:rsid w:val="00DC228B"/>
    <w:rsid w:val="00DC29AB"/>
    <w:rsid w:val="00DC29D9"/>
    <w:rsid w:val="00DC2DE5"/>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3F2"/>
    <w:rsid w:val="00DD0561"/>
    <w:rsid w:val="00DD06B0"/>
    <w:rsid w:val="00DD0784"/>
    <w:rsid w:val="00DD0A50"/>
    <w:rsid w:val="00DD1373"/>
    <w:rsid w:val="00DD1381"/>
    <w:rsid w:val="00DD14C4"/>
    <w:rsid w:val="00DD1612"/>
    <w:rsid w:val="00DD187F"/>
    <w:rsid w:val="00DD191F"/>
    <w:rsid w:val="00DD1982"/>
    <w:rsid w:val="00DD1DEC"/>
    <w:rsid w:val="00DD1FE6"/>
    <w:rsid w:val="00DD25AD"/>
    <w:rsid w:val="00DD2F65"/>
    <w:rsid w:val="00DD32D6"/>
    <w:rsid w:val="00DD3624"/>
    <w:rsid w:val="00DD3726"/>
    <w:rsid w:val="00DD3748"/>
    <w:rsid w:val="00DD3799"/>
    <w:rsid w:val="00DD3A89"/>
    <w:rsid w:val="00DD3F06"/>
    <w:rsid w:val="00DD4308"/>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A67"/>
    <w:rsid w:val="00DE3E9E"/>
    <w:rsid w:val="00DE3FD3"/>
    <w:rsid w:val="00DE4151"/>
    <w:rsid w:val="00DE448A"/>
    <w:rsid w:val="00DE464D"/>
    <w:rsid w:val="00DE466F"/>
    <w:rsid w:val="00DE4974"/>
    <w:rsid w:val="00DE4A34"/>
    <w:rsid w:val="00DE4AEA"/>
    <w:rsid w:val="00DE4E7D"/>
    <w:rsid w:val="00DE5184"/>
    <w:rsid w:val="00DE5277"/>
    <w:rsid w:val="00DE53F4"/>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2"/>
    <w:rsid w:val="00DF282F"/>
    <w:rsid w:val="00DF2DA0"/>
    <w:rsid w:val="00DF3148"/>
    <w:rsid w:val="00DF35D7"/>
    <w:rsid w:val="00DF3A50"/>
    <w:rsid w:val="00DF3AD1"/>
    <w:rsid w:val="00DF3E72"/>
    <w:rsid w:val="00DF3E74"/>
    <w:rsid w:val="00DF4DAE"/>
    <w:rsid w:val="00DF4F33"/>
    <w:rsid w:val="00DF4F53"/>
    <w:rsid w:val="00DF5246"/>
    <w:rsid w:val="00DF5407"/>
    <w:rsid w:val="00DF548A"/>
    <w:rsid w:val="00DF5730"/>
    <w:rsid w:val="00DF67DB"/>
    <w:rsid w:val="00DF6C2B"/>
    <w:rsid w:val="00DF6CAB"/>
    <w:rsid w:val="00DF6DD8"/>
    <w:rsid w:val="00DF6E49"/>
    <w:rsid w:val="00DF7785"/>
    <w:rsid w:val="00DF7821"/>
    <w:rsid w:val="00DF78F0"/>
    <w:rsid w:val="00DF7CFB"/>
    <w:rsid w:val="00E0026E"/>
    <w:rsid w:val="00E00663"/>
    <w:rsid w:val="00E00CB5"/>
    <w:rsid w:val="00E00D88"/>
    <w:rsid w:val="00E00E81"/>
    <w:rsid w:val="00E013C5"/>
    <w:rsid w:val="00E01B22"/>
    <w:rsid w:val="00E01E21"/>
    <w:rsid w:val="00E02485"/>
    <w:rsid w:val="00E025F3"/>
    <w:rsid w:val="00E02B14"/>
    <w:rsid w:val="00E02C9C"/>
    <w:rsid w:val="00E02ECB"/>
    <w:rsid w:val="00E03819"/>
    <w:rsid w:val="00E038A0"/>
    <w:rsid w:val="00E03DE0"/>
    <w:rsid w:val="00E03DFA"/>
    <w:rsid w:val="00E044AA"/>
    <w:rsid w:val="00E048F2"/>
    <w:rsid w:val="00E0497C"/>
    <w:rsid w:val="00E04A96"/>
    <w:rsid w:val="00E04BA2"/>
    <w:rsid w:val="00E05413"/>
    <w:rsid w:val="00E0575C"/>
    <w:rsid w:val="00E06008"/>
    <w:rsid w:val="00E06547"/>
    <w:rsid w:val="00E06A32"/>
    <w:rsid w:val="00E06C8C"/>
    <w:rsid w:val="00E06DCD"/>
    <w:rsid w:val="00E06F22"/>
    <w:rsid w:val="00E0736E"/>
    <w:rsid w:val="00E075A2"/>
    <w:rsid w:val="00E07BCD"/>
    <w:rsid w:val="00E07BF2"/>
    <w:rsid w:val="00E07D0A"/>
    <w:rsid w:val="00E07D4E"/>
    <w:rsid w:val="00E07E52"/>
    <w:rsid w:val="00E1035E"/>
    <w:rsid w:val="00E107BD"/>
    <w:rsid w:val="00E10AA7"/>
    <w:rsid w:val="00E10C49"/>
    <w:rsid w:val="00E110FA"/>
    <w:rsid w:val="00E113AF"/>
    <w:rsid w:val="00E116AC"/>
    <w:rsid w:val="00E11774"/>
    <w:rsid w:val="00E11841"/>
    <w:rsid w:val="00E11EAA"/>
    <w:rsid w:val="00E11EE6"/>
    <w:rsid w:val="00E11F19"/>
    <w:rsid w:val="00E11FE3"/>
    <w:rsid w:val="00E11FF7"/>
    <w:rsid w:val="00E12039"/>
    <w:rsid w:val="00E12148"/>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33"/>
    <w:rsid w:val="00E14267"/>
    <w:rsid w:val="00E1436A"/>
    <w:rsid w:val="00E1437C"/>
    <w:rsid w:val="00E146A6"/>
    <w:rsid w:val="00E1499C"/>
    <w:rsid w:val="00E14B62"/>
    <w:rsid w:val="00E14F81"/>
    <w:rsid w:val="00E152BA"/>
    <w:rsid w:val="00E15471"/>
    <w:rsid w:val="00E15569"/>
    <w:rsid w:val="00E155F8"/>
    <w:rsid w:val="00E1579C"/>
    <w:rsid w:val="00E15944"/>
    <w:rsid w:val="00E1598A"/>
    <w:rsid w:val="00E15A5E"/>
    <w:rsid w:val="00E15D4C"/>
    <w:rsid w:val="00E15F68"/>
    <w:rsid w:val="00E1618D"/>
    <w:rsid w:val="00E16709"/>
    <w:rsid w:val="00E16849"/>
    <w:rsid w:val="00E16B92"/>
    <w:rsid w:val="00E16EFA"/>
    <w:rsid w:val="00E170E4"/>
    <w:rsid w:val="00E17217"/>
    <w:rsid w:val="00E17299"/>
    <w:rsid w:val="00E1742F"/>
    <w:rsid w:val="00E17560"/>
    <w:rsid w:val="00E177F0"/>
    <w:rsid w:val="00E17806"/>
    <w:rsid w:val="00E1798F"/>
    <w:rsid w:val="00E17D4A"/>
    <w:rsid w:val="00E17E28"/>
    <w:rsid w:val="00E20566"/>
    <w:rsid w:val="00E207E1"/>
    <w:rsid w:val="00E20C12"/>
    <w:rsid w:val="00E20D9C"/>
    <w:rsid w:val="00E210F6"/>
    <w:rsid w:val="00E211DA"/>
    <w:rsid w:val="00E21240"/>
    <w:rsid w:val="00E215A8"/>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BE8"/>
    <w:rsid w:val="00E25E42"/>
    <w:rsid w:val="00E25F73"/>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A14"/>
    <w:rsid w:val="00E33C5F"/>
    <w:rsid w:val="00E33E6A"/>
    <w:rsid w:val="00E344C5"/>
    <w:rsid w:val="00E348C2"/>
    <w:rsid w:val="00E34B44"/>
    <w:rsid w:val="00E34BA3"/>
    <w:rsid w:val="00E3512A"/>
    <w:rsid w:val="00E35495"/>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46"/>
    <w:rsid w:val="00E41DDE"/>
    <w:rsid w:val="00E4220B"/>
    <w:rsid w:val="00E422A7"/>
    <w:rsid w:val="00E42336"/>
    <w:rsid w:val="00E42488"/>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B8"/>
    <w:rsid w:val="00E444D5"/>
    <w:rsid w:val="00E444E6"/>
    <w:rsid w:val="00E4466F"/>
    <w:rsid w:val="00E44DC2"/>
    <w:rsid w:val="00E44FFA"/>
    <w:rsid w:val="00E451FD"/>
    <w:rsid w:val="00E45424"/>
    <w:rsid w:val="00E45694"/>
    <w:rsid w:val="00E45758"/>
    <w:rsid w:val="00E45ABA"/>
    <w:rsid w:val="00E45B37"/>
    <w:rsid w:val="00E45E31"/>
    <w:rsid w:val="00E45E99"/>
    <w:rsid w:val="00E46067"/>
    <w:rsid w:val="00E462DF"/>
    <w:rsid w:val="00E467B8"/>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23"/>
    <w:rsid w:val="00E50FBE"/>
    <w:rsid w:val="00E51498"/>
    <w:rsid w:val="00E5150E"/>
    <w:rsid w:val="00E5154D"/>
    <w:rsid w:val="00E516E4"/>
    <w:rsid w:val="00E5176D"/>
    <w:rsid w:val="00E51B5C"/>
    <w:rsid w:val="00E51BA1"/>
    <w:rsid w:val="00E51C50"/>
    <w:rsid w:val="00E51DC7"/>
    <w:rsid w:val="00E52405"/>
    <w:rsid w:val="00E52561"/>
    <w:rsid w:val="00E52599"/>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DBC"/>
    <w:rsid w:val="00E54E44"/>
    <w:rsid w:val="00E54EC9"/>
    <w:rsid w:val="00E552E7"/>
    <w:rsid w:val="00E55319"/>
    <w:rsid w:val="00E5534E"/>
    <w:rsid w:val="00E553A3"/>
    <w:rsid w:val="00E554C2"/>
    <w:rsid w:val="00E55975"/>
    <w:rsid w:val="00E56273"/>
    <w:rsid w:val="00E567B8"/>
    <w:rsid w:val="00E56970"/>
    <w:rsid w:val="00E57351"/>
    <w:rsid w:val="00E57372"/>
    <w:rsid w:val="00E576D9"/>
    <w:rsid w:val="00E57918"/>
    <w:rsid w:val="00E57D95"/>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2F0"/>
    <w:rsid w:val="00E633CA"/>
    <w:rsid w:val="00E63954"/>
    <w:rsid w:val="00E63A7D"/>
    <w:rsid w:val="00E6411E"/>
    <w:rsid w:val="00E6429C"/>
    <w:rsid w:val="00E64D65"/>
    <w:rsid w:val="00E65430"/>
    <w:rsid w:val="00E65685"/>
    <w:rsid w:val="00E656AB"/>
    <w:rsid w:val="00E65768"/>
    <w:rsid w:val="00E657B1"/>
    <w:rsid w:val="00E65938"/>
    <w:rsid w:val="00E659EA"/>
    <w:rsid w:val="00E65E77"/>
    <w:rsid w:val="00E65F4C"/>
    <w:rsid w:val="00E6623E"/>
    <w:rsid w:val="00E663DC"/>
    <w:rsid w:val="00E665B1"/>
    <w:rsid w:val="00E668D3"/>
    <w:rsid w:val="00E669A1"/>
    <w:rsid w:val="00E66AE5"/>
    <w:rsid w:val="00E66E0B"/>
    <w:rsid w:val="00E67BCE"/>
    <w:rsid w:val="00E703A7"/>
    <w:rsid w:val="00E7089B"/>
    <w:rsid w:val="00E70966"/>
    <w:rsid w:val="00E70C6A"/>
    <w:rsid w:val="00E71428"/>
    <w:rsid w:val="00E7169F"/>
    <w:rsid w:val="00E718C2"/>
    <w:rsid w:val="00E71C3D"/>
    <w:rsid w:val="00E71D06"/>
    <w:rsid w:val="00E71D69"/>
    <w:rsid w:val="00E71DF8"/>
    <w:rsid w:val="00E720E1"/>
    <w:rsid w:val="00E725D9"/>
    <w:rsid w:val="00E72F28"/>
    <w:rsid w:val="00E7303E"/>
    <w:rsid w:val="00E7314B"/>
    <w:rsid w:val="00E731FA"/>
    <w:rsid w:val="00E732CA"/>
    <w:rsid w:val="00E73785"/>
    <w:rsid w:val="00E737E2"/>
    <w:rsid w:val="00E73CC4"/>
    <w:rsid w:val="00E73DA1"/>
    <w:rsid w:val="00E740A6"/>
    <w:rsid w:val="00E74457"/>
    <w:rsid w:val="00E74A9B"/>
    <w:rsid w:val="00E750BC"/>
    <w:rsid w:val="00E751A0"/>
    <w:rsid w:val="00E75355"/>
    <w:rsid w:val="00E75357"/>
    <w:rsid w:val="00E75611"/>
    <w:rsid w:val="00E75D1B"/>
    <w:rsid w:val="00E75FE5"/>
    <w:rsid w:val="00E76336"/>
    <w:rsid w:val="00E765F7"/>
    <w:rsid w:val="00E766A2"/>
    <w:rsid w:val="00E76A74"/>
    <w:rsid w:val="00E76DC2"/>
    <w:rsid w:val="00E777B0"/>
    <w:rsid w:val="00E8021E"/>
    <w:rsid w:val="00E803DB"/>
    <w:rsid w:val="00E80644"/>
    <w:rsid w:val="00E807AB"/>
    <w:rsid w:val="00E80B61"/>
    <w:rsid w:val="00E80E7A"/>
    <w:rsid w:val="00E80EA4"/>
    <w:rsid w:val="00E81893"/>
    <w:rsid w:val="00E81957"/>
    <w:rsid w:val="00E81A3B"/>
    <w:rsid w:val="00E82006"/>
    <w:rsid w:val="00E82050"/>
    <w:rsid w:val="00E82225"/>
    <w:rsid w:val="00E825EC"/>
    <w:rsid w:val="00E82713"/>
    <w:rsid w:val="00E82739"/>
    <w:rsid w:val="00E82811"/>
    <w:rsid w:val="00E82889"/>
    <w:rsid w:val="00E82B29"/>
    <w:rsid w:val="00E82C34"/>
    <w:rsid w:val="00E82C59"/>
    <w:rsid w:val="00E82CB4"/>
    <w:rsid w:val="00E82E2A"/>
    <w:rsid w:val="00E831E5"/>
    <w:rsid w:val="00E836E1"/>
    <w:rsid w:val="00E8379C"/>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18F"/>
    <w:rsid w:val="00E904B8"/>
    <w:rsid w:val="00E90ADC"/>
    <w:rsid w:val="00E911D1"/>
    <w:rsid w:val="00E9163D"/>
    <w:rsid w:val="00E917E6"/>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8AF"/>
    <w:rsid w:val="00E9392F"/>
    <w:rsid w:val="00E93A93"/>
    <w:rsid w:val="00E93B0A"/>
    <w:rsid w:val="00E93DDF"/>
    <w:rsid w:val="00E945AC"/>
    <w:rsid w:val="00E94AD9"/>
    <w:rsid w:val="00E94BBD"/>
    <w:rsid w:val="00E9527D"/>
    <w:rsid w:val="00E958C2"/>
    <w:rsid w:val="00E959B4"/>
    <w:rsid w:val="00E959B6"/>
    <w:rsid w:val="00E95E7E"/>
    <w:rsid w:val="00E96005"/>
    <w:rsid w:val="00E965D3"/>
    <w:rsid w:val="00E96816"/>
    <w:rsid w:val="00E96D8C"/>
    <w:rsid w:val="00E97142"/>
    <w:rsid w:val="00E972C4"/>
    <w:rsid w:val="00E97312"/>
    <w:rsid w:val="00E97401"/>
    <w:rsid w:val="00E97CDC"/>
    <w:rsid w:val="00E97EE5"/>
    <w:rsid w:val="00E97EF8"/>
    <w:rsid w:val="00EA03AF"/>
    <w:rsid w:val="00EA0921"/>
    <w:rsid w:val="00EA0B51"/>
    <w:rsid w:val="00EA0CF7"/>
    <w:rsid w:val="00EA0D4F"/>
    <w:rsid w:val="00EA0E79"/>
    <w:rsid w:val="00EA1769"/>
    <w:rsid w:val="00EA1D35"/>
    <w:rsid w:val="00EA1EC2"/>
    <w:rsid w:val="00EA2205"/>
    <w:rsid w:val="00EA22B0"/>
    <w:rsid w:val="00EA246A"/>
    <w:rsid w:val="00EA2786"/>
    <w:rsid w:val="00EA2911"/>
    <w:rsid w:val="00EA29CE"/>
    <w:rsid w:val="00EA2B73"/>
    <w:rsid w:val="00EA2FEF"/>
    <w:rsid w:val="00EA32C8"/>
    <w:rsid w:val="00EA355E"/>
    <w:rsid w:val="00EA3E36"/>
    <w:rsid w:val="00EA3EA4"/>
    <w:rsid w:val="00EA3FF0"/>
    <w:rsid w:val="00EA4168"/>
    <w:rsid w:val="00EA4876"/>
    <w:rsid w:val="00EA4A78"/>
    <w:rsid w:val="00EA4CD5"/>
    <w:rsid w:val="00EA4E24"/>
    <w:rsid w:val="00EA4E6C"/>
    <w:rsid w:val="00EA5380"/>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26"/>
    <w:rsid w:val="00EB0784"/>
    <w:rsid w:val="00EB0CE0"/>
    <w:rsid w:val="00EB0E3F"/>
    <w:rsid w:val="00EB0F14"/>
    <w:rsid w:val="00EB1107"/>
    <w:rsid w:val="00EB2225"/>
    <w:rsid w:val="00EB2FA7"/>
    <w:rsid w:val="00EB37F4"/>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9D"/>
    <w:rsid w:val="00EB74AE"/>
    <w:rsid w:val="00EB7579"/>
    <w:rsid w:val="00EB77EE"/>
    <w:rsid w:val="00EB77F7"/>
    <w:rsid w:val="00EB7DAC"/>
    <w:rsid w:val="00EB7E09"/>
    <w:rsid w:val="00EB7E86"/>
    <w:rsid w:val="00EC0375"/>
    <w:rsid w:val="00EC041C"/>
    <w:rsid w:val="00EC0523"/>
    <w:rsid w:val="00EC05FC"/>
    <w:rsid w:val="00EC078B"/>
    <w:rsid w:val="00EC084A"/>
    <w:rsid w:val="00EC0A74"/>
    <w:rsid w:val="00EC0ACE"/>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8E7"/>
    <w:rsid w:val="00EC396F"/>
    <w:rsid w:val="00EC3CDA"/>
    <w:rsid w:val="00EC3FED"/>
    <w:rsid w:val="00EC4065"/>
    <w:rsid w:val="00EC4300"/>
    <w:rsid w:val="00EC4335"/>
    <w:rsid w:val="00EC436D"/>
    <w:rsid w:val="00EC441C"/>
    <w:rsid w:val="00EC4571"/>
    <w:rsid w:val="00EC4982"/>
    <w:rsid w:val="00EC4A2D"/>
    <w:rsid w:val="00EC4C2E"/>
    <w:rsid w:val="00EC4F9A"/>
    <w:rsid w:val="00EC5290"/>
    <w:rsid w:val="00EC53CD"/>
    <w:rsid w:val="00EC5B8A"/>
    <w:rsid w:val="00EC5C68"/>
    <w:rsid w:val="00EC5C7C"/>
    <w:rsid w:val="00EC5EE9"/>
    <w:rsid w:val="00EC5F0B"/>
    <w:rsid w:val="00EC5F7F"/>
    <w:rsid w:val="00EC608A"/>
    <w:rsid w:val="00EC6698"/>
    <w:rsid w:val="00EC6A5E"/>
    <w:rsid w:val="00EC6BBD"/>
    <w:rsid w:val="00EC6DC2"/>
    <w:rsid w:val="00EC6E01"/>
    <w:rsid w:val="00EC6E2B"/>
    <w:rsid w:val="00EC6EEF"/>
    <w:rsid w:val="00EC726F"/>
    <w:rsid w:val="00EC72AB"/>
    <w:rsid w:val="00EC73CF"/>
    <w:rsid w:val="00EC7DFA"/>
    <w:rsid w:val="00ED0455"/>
    <w:rsid w:val="00ED08D7"/>
    <w:rsid w:val="00ED0AB1"/>
    <w:rsid w:val="00ED0C55"/>
    <w:rsid w:val="00ED166A"/>
    <w:rsid w:val="00ED176B"/>
    <w:rsid w:val="00ED176F"/>
    <w:rsid w:val="00ED1797"/>
    <w:rsid w:val="00ED18D3"/>
    <w:rsid w:val="00ED1DD0"/>
    <w:rsid w:val="00ED1FD8"/>
    <w:rsid w:val="00ED21B6"/>
    <w:rsid w:val="00ED21F7"/>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720"/>
    <w:rsid w:val="00EE0B7F"/>
    <w:rsid w:val="00EE12BA"/>
    <w:rsid w:val="00EE143D"/>
    <w:rsid w:val="00EE14E3"/>
    <w:rsid w:val="00EE1751"/>
    <w:rsid w:val="00EE1899"/>
    <w:rsid w:val="00EE1F9A"/>
    <w:rsid w:val="00EE2124"/>
    <w:rsid w:val="00EE22F8"/>
    <w:rsid w:val="00EE2375"/>
    <w:rsid w:val="00EE2410"/>
    <w:rsid w:val="00EE25A9"/>
    <w:rsid w:val="00EE25FC"/>
    <w:rsid w:val="00EE272A"/>
    <w:rsid w:val="00EE2C77"/>
    <w:rsid w:val="00EE2C9E"/>
    <w:rsid w:val="00EE2E30"/>
    <w:rsid w:val="00EE32FC"/>
    <w:rsid w:val="00EE35D7"/>
    <w:rsid w:val="00EE3801"/>
    <w:rsid w:val="00EE39B9"/>
    <w:rsid w:val="00EE3B4A"/>
    <w:rsid w:val="00EE3B6C"/>
    <w:rsid w:val="00EE3F82"/>
    <w:rsid w:val="00EE4050"/>
    <w:rsid w:val="00EE44C6"/>
    <w:rsid w:val="00EE46C6"/>
    <w:rsid w:val="00EE4B7F"/>
    <w:rsid w:val="00EE4F10"/>
    <w:rsid w:val="00EE5144"/>
    <w:rsid w:val="00EE519F"/>
    <w:rsid w:val="00EE5280"/>
    <w:rsid w:val="00EE52CC"/>
    <w:rsid w:val="00EE5369"/>
    <w:rsid w:val="00EE5B03"/>
    <w:rsid w:val="00EE5CF6"/>
    <w:rsid w:val="00EE604E"/>
    <w:rsid w:val="00EE64D5"/>
    <w:rsid w:val="00EE671D"/>
    <w:rsid w:val="00EE7230"/>
    <w:rsid w:val="00EE727B"/>
    <w:rsid w:val="00EE736D"/>
    <w:rsid w:val="00EE7463"/>
    <w:rsid w:val="00EE7488"/>
    <w:rsid w:val="00EE75E1"/>
    <w:rsid w:val="00EE781B"/>
    <w:rsid w:val="00EE7DCB"/>
    <w:rsid w:val="00EF0C4D"/>
    <w:rsid w:val="00EF0F92"/>
    <w:rsid w:val="00EF1528"/>
    <w:rsid w:val="00EF1A29"/>
    <w:rsid w:val="00EF1A62"/>
    <w:rsid w:val="00EF1A95"/>
    <w:rsid w:val="00EF1AFD"/>
    <w:rsid w:val="00EF1B2E"/>
    <w:rsid w:val="00EF2090"/>
    <w:rsid w:val="00EF20B6"/>
    <w:rsid w:val="00EF2265"/>
    <w:rsid w:val="00EF259D"/>
    <w:rsid w:val="00EF2658"/>
    <w:rsid w:val="00EF26F4"/>
    <w:rsid w:val="00EF270E"/>
    <w:rsid w:val="00EF320B"/>
    <w:rsid w:val="00EF3394"/>
    <w:rsid w:val="00EF37AA"/>
    <w:rsid w:val="00EF3B73"/>
    <w:rsid w:val="00EF3C75"/>
    <w:rsid w:val="00EF446D"/>
    <w:rsid w:val="00EF4752"/>
    <w:rsid w:val="00EF47EA"/>
    <w:rsid w:val="00EF4937"/>
    <w:rsid w:val="00EF4C35"/>
    <w:rsid w:val="00EF4CFC"/>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B6F"/>
    <w:rsid w:val="00F002D2"/>
    <w:rsid w:val="00F005F2"/>
    <w:rsid w:val="00F00E83"/>
    <w:rsid w:val="00F01098"/>
    <w:rsid w:val="00F01363"/>
    <w:rsid w:val="00F01731"/>
    <w:rsid w:val="00F019E7"/>
    <w:rsid w:val="00F01D75"/>
    <w:rsid w:val="00F01D95"/>
    <w:rsid w:val="00F026CF"/>
    <w:rsid w:val="00F029EE"/>
    <w:rsid w:val="00F02E73"/>
    <w:rsid w:val="00F02E97"/>
    <w:rsid w:val="00F0341F"/>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276"/>
    <w:rsid w:val="00F063A5"/>
    <w:rsid w:val="00F06498"/>
    <w:rsid w:val="00F066A5"/>
    <w:rsid w:val="00F06948"/>
    <w:rsid w:val="00F06B7C"/>
    <w:rsid w:val="00F06C20"/>
    <w:rsid w:val="00F0749F"/>
    <w:rsid w:val="00F07B30"/>
    <w:rsid w:val="00F07F53"/>
    <w:rsid w:val="00F100A4"/>
    <w:rsid w:val="00F101FD"/>
    <w:rsid w:val="00F10309"/>
    <w:rsid w:val="00F108AD"/>
    <w:rsid w:val="00F109A1"/>
    <w:rsid w:val="00F109AB"/>
    <w:rsid w:val="00F10AE7"/>
    <w:rsid w:val="00F10B1F"/>
    <w:rsid w:val="00F10F15"/>
    <w:rsid w:val="00F1107A"/>
    <w:rsid w:val="00F112F2"/>
    <w:rsid w:val="00F115D4"/>
    <w:rsid w:val="00F1168E"/>
    <w:rsid w:val="00F11A63"/>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BAB"/>
    <w:rsid w:val="00F16ECF"/>
    <w:rsid w:val="00F17293"/>
    <w:rsid w:val="00F1761E"/>
    <w:rsid w:val="00F17B87"/>
    <w:rsid w:val="00F17F11"/>
    <w:rsid w:val="00F200B3"/>
    <w:rsid w:val="00F20635"/>
    <w:rsid w:val="00F2088A"/>
    <w:rsid w:val="00F2095B"/>
    <w:rsid w:val="00F20B58"/>
    <w:rsid w:val="00F20FFB"/>
    <w:rsid w:val="00F2113E"/>
    <w:rsid w:val="00F21327"/>
    <w:rsid w:val="00F21606"/>
    <w:rsid w:val="00F218FC"/>
    <w:rsid w:val="00F21B10"/>
    <w:rsid w:val="00F21FE0"/>
    <w:rsid w:val="00F222FA"/>
    <w:rsid w:val="00F223C1"/>
    <w:rsid w:val="00F224DB"/>
    <w:rsid w:val="00F22511"/>
    <w:rsid w:val="00F227E6"/>
    <w:rsid w:val="00F2287E"/>
    <w:rsid w:val="00F2294B"/>
    <w:rsid w:val="00F22E7E"/>
    <w:rsid w:val="00F22F81"/>
    <w:rsid w:val="00F23022"/>
    <w:rsid w:val="00F23205"/>
    <w:rsid w:val="00F2330C"/>
    <w:rsid w:val="00F23581"/>
    <w:rsid w:val="00F237ED"/>
    <w:rsid w:val="00F2386E"/>
    <w:rsid w:val="00F2391E"/>
    <w:rsid w:val="00F23E2B"/>
    <w:rsid w:val="00F2403A"/>
    <w:rsid w:val="00F248DE"/>
    <w:rsid w:val="00F24B00"/>
    <w:rsid w:val="00F24EB2"/>
    <w:rsid w:val="00F250BB"/>
    <w:rsid w:val="00F25234"/>
    <w:rsid w:val="00F2528A"/>
    <w:rsid w:val="00F2594E"/>
    <w:rsid w:val="00F25F8E"/>
    <w:rsid w:val="00F268D2"/>
    <w:rsid w:val="00F26BD0"/>
    <w:rsid w:val="00F2709F"/>
    <w:rsid w:val="00F27461"/>
    <w:rsid w:val="00F2758F"/>
    <w:rsid w:val="00F275BC"/>
    <w:rsid w:val="00F27A49"/>
    <w:rsid w:val="00F27F28"/>
    <w:rsid w:val="00F30BF9"/>
    <w:rsid w:val="00F30FA8"/>
    <w:rsid w:val="00F31649"/>
    <w:rsid w:val="00F31670"/>
    <w:rsid w:val="00F31815"/>
    <w:rsid w:val="00F31B9D"/>
    <w:rsid w:val="00F31CF1"/>
    <w:rsid w:val="00F31F89"/>
    <w:rsid w:val="00F3213D"/>
    <w:rsid w:val="00F32166"/>
    <w:rsid w:val="00F322BB"/>
    <w:rsid w:val="00F322C9"/>
    <w:rsid w:val="00F32477"/>
    <w:rsid w:val="00F32915"/>
    <w:rsid w:val="00F32DFF"/>
    <w:rsid w:val="00F330B7"/>
    <w:rsid w:val="00F333AB"/>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63A"/>
    <w:rsid w:val="00F367C6"/>
    <w:rsid w:val="00F3682D"/>
    <w:rsid w:val="00F36C4C"/>
    <w:rsid w:val="00F36CFA"/>
    <w:rsid w:val="00F372AF"/>
    <w:rsid w:val="00F37304"/>
    <w:rsid w:val="00F3741A"/>
    <w:rsid w:val="00F374CC"/>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A96"/>
    <w:rsid w:val="00F41BCC"/>
    <w:rsid w:val="00F41C09"/>
    <w:rsid w:val="00F41C5B"/>
    <w:rsid w:val="00F41D46"/>
    <w:rsid w:val="00F42158"/>
    <w:rsid w:val="00F42A11"/>
    <w:rsid w:val="00F42B3A"/>
    <w:rsid w:val="00F42C8F"/>
    <w:rsid w:val="00F43045"/>
    <w:rsid w:val="00F430AE"/>
    <w:rsid w:val="00F432BD"/>
    <w:rsid w:val="00F4368F"/>
    <w:rsid w:val="00F43B1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6DEB"/>
    <w:rsid w:val="00F47314"/>
    <w:rsid w:val="00F4755C"/>
    <w:rsid w:val="00F476A4"/>
    <w:rsid w:val="00F478DB"/>
    <w:rsid w:val="00F479E8"/>
    <w:rsid w:val="00F47A48"/>
    <w:rsid w:val="00F47BFE"/>
    <w:rsid w:val="00F47C9E"/>
    <w:rsid w:val="00F47E47"/>
    <w:rsid w:val="00F50005"/>
    <w:rsid w:val="00F50901"/>
    <w:rsid w:val="00F50943"/>
    <w:rsid w:val="00F50C1C"/>
    <w:rsid w:val="00F50D13"/>
    <w:rsid w:val="00F50FA9"/>
    <w:rsid w:val="00F50FC3"/>
    <w:rsid w:val="00F51389"/>
    <w:rsid w:val="00F51586"/>
    <w:rsid w:val="00F515CA"/>
    <w:rsid w:val="00F51686"/>
    <w:rsid w:val="00F5172E"/>
    <w:rsid w:val="00F5178D"/>
    <w:rsid w:val="00F517DD"/>
    <w:rsid w:val="00F51CCE"/>
    <w:rsid w:val="00F51CD1"/>
    <w:rsid w:val="00F51E5A"/>
    <w:rsid w:val="00F51EDC"/>
    <w:rsid w:val="00F52210"/>
    <w:rsid w:val="00F525F0"/>
    <w:rsid w:val="00F52805"/>
    <w:rsid w:val="00F52963"/>
    <w:rsid w:val="00F52D54"/>
    <w:rsid w:val="00F52E73"/>
    <w:rsid w:val="00F52F4C"/>
    <w:rsid w:val="00F5301C"/>
    <w:rsid w:val="00F5308C"/>
    <w:rsid w:val="00F532EC"/>
    <w:rsid w:val="00F539D0"/>
    <w:rsid w:val="00F53D8E"/>
    <w:rsid w:val="00F53E24"/>
    <w:rsid w:val="00F54673"/>
    <w:rsid w:val="00F5476F"/>
    <w:rsid w:val="00F54889"/>
    <w:rsid w:val="00F54935"/>
    <w:rsid w:val="00F54AA7"/>
    <w:rsid w:val="00F54C5E"/>
    <w:rsid w:val="00F54D9B"/>
    <w:rsid w:val="00F54E5A"/>
    <w:rsid w:val="00F550BC"/>
    <w:rsid w:val="00F5542B"/>
    <w:rsid w:val="00F554E4"/>
    <w:rsid w:val="00F55507"/>
    <w:rsid w:val="00F558A3"/>
    <w:rsid w:val="00F55EBE"/>
    <w:rsid w:val="00F55F38"/>
    <w:rsid w:val="00F5630B"/>
    <w:rsid w:val="00F56527"/>
    <w:rsid w:val="00F569FB"/>
    <w:rsid w:val="00F576B6"/>
    <w:rsid w:val="00F576C1"/>
    <w:rsid w:val="00F57A6C"/>
    <w:rsid w:val="00F57D97"/>
    <w:rsid w:val="00F57DF2"/>
    <w:rsid w:val="00F602AF"/>
    <w:rsid w:val="00F60446"/>
    <w:rsid w:val="00F60480"/>
    <w:rsid w:val="00F6055B"/>
    <w:rsid w:val="00F605B0"/>
    <w:rsid w:val="00F60849"/>
    <w:rsid w:val="00F60B82"/>
    <w:rsid w:val="00F60D10"/>
    <w:rsid w:val="00F60DBF"/>
    <w:rsid w:val="00F60FB0"/>
    <w:rsid w:val="00F60FF6"/>
    <w:rsid w:val="00F61161"/>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3AD"/>
    <w:rsid w:val="00F66733"/>
    <w:rsid w:val="00F66B83"/>
    <w:rsid w:val="00F66BAE"/>
    <w:rsid w:val="00F67011"/>
    <w:rsid w:val="00F675CF"/>
    <w:rsid w:val="00F677FC"/>
    <w:rsid w:val="00F679A6"/>
    <w:rsid w:val="00F679D1"/>
    <w:rsid w:val="00F67BA1"/>
    <w:rsid w:val="00F67BD9"/>
    <w:rsid w:val="00F70506"/>
    <w:rsid w:val="00F7065B"/>
    <w:rsid w:val="00F70689"/>
    <w:rsid w:val="00F70E46"/>
    <w:rsid w:val="00F71411"/>
    <w:rsid w:val="00F71424"/>
    <w:rsid w:val="00F71622"/>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CEC"/>
    <w:rsid w:val="00F73F20"/>
    <w:rsid w:val="00F74001"/>
    <w:rsid w:val="00F74208"/>
    <w:rsid w:val="00F744FB"/>
    <w:rsid w:val="00F74754"/>
    <w:rsid w:val="00F7498C"/>
    <w:rsid w:val="00F74CB5"/>
    <w:rsid w:val="00F74CC9"/>
    <w:rsid w:val="00F74CED"/>
    <w:rsid w:val="00F74DEF"/>
    <w:rsid w:val="00F7503A"/>
    <w:rsid w:val="00F7503E"/>
    <w:rsid w:val="00F750EE"/>
    <w:rsid w:val="00F7537D"/>
    <w:rsid w:val="00F756F0"/>
    <w:rsid w:val="00F75B43"/>
    <w:rsid w:val="00F75E88"/>
    <w:rsid w:val="00F75F8B"/>
    <w:rsid w:val="00F764FC"/>
    <w:rsid w:val="00F76604"/>
    <w:rsid w:val="00F76899"/>
    <w:rsid w:val="00F768CF"/>
    <w:rsid w:val="00F768E2"/>
    <w:rsid w:val="00F76A1C"/>
    <w:rsid w:val="00F76C09"/>
    <w:rsid w:val="00F772D6"/>
    <w:rsid w:val="00F7763C"/>
    <w:rsid w:val="00F77D4D"/>
    <w:rsid w:val="00F77DBB"/>
    <w:rsid w:val="00F77EE4"/>
    <w:rsid w:val="00F8020B"/>
    <w:rsid w:val="00F804D0"/>
    <w:rsid w:val="00F805C9"/>
    <w:rsid w:val="00F807B0"/>
    <w:rsid w:val="00F81618"/>
    <w:rsid w:val="00F819A4"/>
    <w:rsid w:val="00F81B96"/>
    <w:rsid w:val="00F82022"/>
    <w:rsid w:val="00F82113"/>
    <w:rsid w:val="00F82891"/>
    <w:rsid w:val="00F829A1"/>
    <w:rsid w:val="00F83133"/>
    <w:rsid w:val="00F83505"/>
    <w:rsid w:val="00F83992"/>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C2C"/>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829"/>
    <w:rsid w:val="00F93BE3"/>
    <w:rsid w:val="00F94314"/>
    <w:rsid w:val="00F944EC"/>
    <w:rsid w:val="00F947E7"/>
    <w:rsid w:val="00F949F9"/>
    <w:rsid w:val="00F94AA6"/>
    <w:rsid w:val="00F94DAD"/>
    <w:rsid w:val="00F9509C"/>
    <w:rsid w:val="00F9525E"/>
    <w:rsid w:val="00F95C44"/>
    <w:rsid w:val="00F95D61"/>
    <w:rsid w:val="00F95E28"/>
    <w:rsid w:val="00F95E30"/>
    <w:rsid w:val="00F95EFC"/>
    <w:rsid w:val="00F9603E"/>
    <w:rsid w:val="00F96088"/>
    <w:rsid w:val="00F9620F"/>
    <w:rsid w:val="00F9646A"/>
    <w:rsid w:val="00F966B9"/>
    <w:rsid w:val="00F96B1B"/>
    <w:rsid w:val="00F96DA4"/>
    <w:rsid w:val="00F97031"/>
    <w:rsid w:val="00F97345"/>
    <w:rsid w:val="00F97A30"/>
    <w:rsid w:val="00FA0003"/>
    <w:rsid w:val="00FA07E7"/>
    <w:rsid w:val="00FA0C3B"/>
    <w:rsid w:val="00FA0C64"/>
    <w:rsid w:val="00FA0D49"/>
    <w:rsid w:val="00FA0E43"/>
    <w:rsid w:val="00FA0E67"/>
    <w:rsid w:val="00FA1388"/>
    <w:rsid w:val="00FA1494"/>
    <w:rsid w:val="00FA151E"/>
    <w:rsid w:val="00FA1688"/>
    <w:rsid w:val="00FA17D9"/>
    <w:rsid w:val="00FA19CC"/>
    <w:rsid w:val="00FA1A45"/>
    <w:rsid w:val="00FA1E11"/>
    <w:rsid w:val="00FA1E3F"/>
    <w:rsid w:val="00FA1E45"/>
    <w:rsid w:val="00FA23CE"/>
    <w:rsid w:val="00FA2ABB"/>
    <w:rsid w:val="00FA2FCE"/>
    <w:rsid w:val="00FA34CE"/>
    <w:rsid w:val="00FA3891"/>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178"/>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29A"/>
    <w:rsid w:val="00FB551B"/>
    <w:rsid w:val="00FB57F1"/>
    <w:rsid w:val="00FB584E"/>
    <w:rsid w:val="00FB59C2"/>
    <w:rsid w:val="00FB5BE2"/>
    <w:rsid w:val="00FB5D41"/>
    <w:rsid w:val="00FB5EC2"/>
    <w:rsid w:val="00FB5FAD"/>
    <w:rsid w:val="00FB60A5"/>
    <w:rsid w:val="00FB61DF"/>
    <w:rsid w:val="00FB633A"/>
    <w:rsid w:val="00FB6451"/>
    <w:rsid w:val="00FB6685"/>
    <w:rsid w:val="00FB7351"/>
    <w:rsid w:val="00FB74D9"/>
    <w:rsid w:val="00FB74FC"/>
    <w:rsid w:val="00FB7695"/>
    <w:rsid w:val="00FB7982"/>
    <w:rsid w:val="00FB7A13"/>
    <w:rsid w:val="00FB7C7B"/>
    <w:rsid w:val="00FC005F"/>
    <w:rsid w:val="00FC091C"/>
    <w:rsid w:val="00FC09CD"/>
    <w:rsid w:val="00FC0A5C"/>
    <w:rsid w:val="00FC0C0A"/>
    <w:rsid w:val="00FC0D98"/>
    <w:rsid w:val="00FC0DD5"/>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0F3"/>
    <w:rsid w:val="00FC3345"/>
    <w:rsid w:val="00FC37B6"/>
    <w:rsid w:val="00FC3CFA"/>
    <w:rsid w:val="00FC3F26"/>
    <w:rsid w:val="00FC3FBD"/>
    <w:rsid w:val="00FC41C5"/>
    <w:rsid w:val="00FC4357"/>
    <w:rsid w:val="00FC44B7"/>
    <w:rsid w:val="00FC47F4"/>
    <w:rsid w:val="00FC4B02"/>
    <w:rsid w:val="00FC4B4C"/>
    <w:rsid w:val="00FC53EB"/>
    <w:rsid w:val="00FC53F7"/>
    <w:rsid w:val="00FC57BE"/>
    <w:rsid w:val="00FC57FD"/>
    <w:rsid w:val="00FC5BFE"/>
    <w:rsid w:val="00FC5FC6"/>
    <w:rsid w:val="00FC627C"/>
    <w:rsid w:val="00FC6685"/>
    <w:rsid w:val="00FC6A7C"/>
    <w:rsid w:val="00FC6B5F"/>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C38"/>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7BE"/>
    <w:rsid w:val="00FD5A9F"/>
    <w:rsid w:val="00FD5AB2"/>
    <w:rsid w:val="00FD5E77"/>
    <w:rsid w:val="00FD5FA6"/>
    <w:rsid w:val="00FD61A8"/>
    <w:rsid w:val="00FD679F"/>
    <w:rsid w:val="00FD686D"/>
    <w:rsid w:val="00FD69FA"/>
    <w:rsid w:val="00FD6AAA"/>
    <w:rsid w:val="00FD6C63"/>
    <w:rsid w:val="00FD6F63"/>
    <w:rsid w:val="00FD7AE8"/>
    <w:rsid w:val="00FD7DD3"/>
    <w:rsid w:val="00FD7E77"/>
    <w:rsid w:val="00FE0282"/>
    <w:rsid w:val="00FE0BEB"/>
    <w:rsid w:val="00FE0FA9"/>
    <w:rsid w:val="00FE1088"/>
    <w:rsid w:val="00FE1172"/>
    <w:rsid w:val="00FE1635"/>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353"/>
    <w:rsid w:val="00FE5433"/>
    <w:rsid w:val="00FE58AB"/>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BCD"/>
    <w:rsid w:val="00FF1C14"/>
    <w:rsid w:val="00FF1D2F"/>
    <w:rsid w:val="00FF1E93"/>
    <w:rsid w:val="00FF21E1"/>
    <w:rsid w:val="00FF21FD"/>
    <w:rsid w:val="00FF2242"/>
    <w:rsid w:val="00FF2703"/>
    <w:rsid w:val="00FF2D91"/>
    <w:rsid w:val="00FF2FFB"/>
    <w:rsid w:val="00FF317C"/>
    <w:rsid w:val="00FF321F"/>
    <w:rsid w:val="00FF3417"/>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85"/>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Normal bullet 2,Bullet list,List Paragraph1,Numbered Para 1,Dot pt,No Spacing1,List Paragraph Char Char Char,Indicator Text,Bullet 1,Bullet Points,MAIN CONTENT,IFCL - List Paragraph,List Paragraph12,OBC Bullet,F5 List Paragraph"/>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Normal bullet 2 Char,Bullet list Char,List Paragraph1 Char,Numbered Para 1 Char,Dot pt Char,No Spacing1 Char,List Paragraph Char Char Char Char,Indicator Text Char,Bullet 1 Char,Bullet Points Char,MAIN CONTENT Char"/>
    <w:link w:val="ListParagraph"/>
    <w:uiPriority w:val="34"/>
    <w:qFormat/>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45791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6151014">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77594472">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4040770">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5491-F0F5-4FA0-84F8-0E26B912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4786</TotalTime>
  <Pages>12</Pages>
  <Words>19731</Words>
  <Characters>11247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2548</cp:revision>
  <cp:lastPrinted>2021-02-11T08:45:00Z</cp:lastPrinted>
  <dcterms:created xsi:type="dcterms:W3CDTF">2019-03-04T08:19:00Z</dcterms:created>
  <dcterms:modified xsi:type="dcterms:W3CDTF">2021-04-19T09:42:00Z</dcterms:modified>
</cp:coreProperties>
</file>