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bookmarkStart w:id="0" w:name="_GoBack"/>
      <w:bookmarkEnd w:id="0"/>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0BC669B1" w:rsidR="00B041E8" w:rsidRPr="00523121" w:rsidRDefault="001A5103" w:rsidP="005D610B">
      <w:pPr>
        <w:pStyle w:val="Title"/>
      </w:pPr>
      <w:r w:rsidRPr="00523121">
        <w:rPr>
          <w:caps/>
        </w:rPr>
        <w:t>PROTOKOLS</w:t>
      </w:r>
      <w:r w:rsidRPr="00523121">
        <w:t xml:space="preserve"> Nr</w:t>
      </w:r>
      <w:r w:rsidR="00B30127">
        <w:t>.</w:t>
      </w:r>
      <w:r w:rsidR="00251FCF">
        <w:t xml:space="preserve"> </w:t>
      </w:r>
    </w:p>
    <w:p w14:paraId="214F34F6" w14:textId="5A7855A5"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725CB1">
        <w:rPr>
          <w:b/>
          <w:bCs/>
        </w:rPr>
        <w:t>9</w:t>
      </w:r>
      <w:r w:rsidR="004A25A8">
        <w:rPr>
          <w:b/>
          <w:bCs/>
        </w:rPr>
        <w:t>.</w:t>
      </w:r>
      <w:r w:rsidR="00251FCF">
        <w:rPr>
          <w:b/>
          <w:bCs/>
        </w:rPr>
        <w:t xml:space="preserve"> </w:t>
      </w:r>
      <w:r w:rsidR="00725CB1">
        <w:rPr>
          <w:b/>
          <w:bCs/>
        </w:rPr>
        <w:t>mart</w:t>
      </w:r>
      <w:r w:rsidR="00251FCF">
        <w:rPr>
          <w:b/>
          <w:bCs/>
        </w:rPr>
        <w:t>ā</w:t>
      </w:r>
      <w:r w:rsidR="00AE39FA" w:rsidRPr="00523121">
        <w:rPr>
          <w:b/>
          <w:bCs/>
        </w:rPr>
        <w:t xml:space="preserve"> </w:t>
      </w:r>
      <w:r w:rsidR="001A5103" w:rsidRPr="00523121">
        <w:rPr>
          <w:b/>
          <w:bCs/>
        </w:rPr>
        <w:t>plkst.</w:t>
      </w:r>
      <w:r w:rsidR="00251FCF">
        <w:rPr>
          <w:b/>
          <w:bCs/>
        </w:rPr>
        <w:t xml:space="preserve"> </w:t>
      </w:r>
      <w:r w:rsidR="0028073A">
        <w:rPr>
          <w:b/>
          <w:bCs/>
        </w:rPr>
        <w:t>1</w:t>
      </w:r>
      <w:r w:rsidR="00725CB1">
        <w:rPr>
          <w:b/>
          <w:bCs/>
        </w:rPr>
        <w:t>3.0</w:t>
      </w:r>
      <w:r w:rsidR="0028073A">
        <w:rPr>
          <w:b/>
          <w:bCs/>
        </w:rPr>
        <w:t>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77777777" w:rsidR="00B537AD" w:rsidRPr="00E36193"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77777777"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14:paraId="0223834C" w14:textId="25B0FF85" w:rsidR="00B537AD" w:rsidRDefault="00B537AD" w:rsidP="005D610B">
      <w:pPr>
        <w:pStyle w:val="ListParagraph"/>
        <w:ind w:left="0"/>
        <w:jc w:val="both"/>
        <w:rPr>
          <w:rStyle w:val="Strong"/>
          <w:b w:val="0"/>
          <w:bCs w:val="0"/>
        </w:rPr>
      </w:pPr>
      <w:r w:rsidRPr="00E36193">
        <w:rPr>
          <w:rStyle w:val="Strong"/>
          <w:b w:val="0"/>
          <w:bCs w:val="0"/>
        </w:rPr>
        <w:t>Mār</w:t>
      </w:r>
      <w:r w:rsidR="00725CB1">
        <w:rPr>
          <w:rStyle w:val="Strong"/>
          <w:b w:val="0"/>
          <w:bCs w:val="0"/>
        </w:rPr>
        <w:t xml:space="preserve">is </w:t>
      </w:r>
      <w:proofErr w:type="spellStart"/>
      <w:r w:rsidR="00725CB1">
        <w:rPr>
          <w:rStyle w:val="Strong"/>
          <w:b w:val="0"/>
          <w:bCs w:val="0"/>
        </w:rPr>
        <w:t>Možvillo</w:t>
      </w:r>
      <w:proofErr w:type="spellEnd"/>
    </w:p>
    <w:p w14:paraId="124746BE" w14:textId="6831C05D" w:rsidR="00725CB1" w:rsidRDefault="00725CB1"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2F4D683D" w14:textId="77777777" w:rsidR="00113230" w:rsidRPr="009D1851" w:rsidRDefault="00113230" w:rsidP="00DE0A38">
      <w:pPr>
        <w:pStyle w:val="ListParagraph"/>
        <w:numPr>
          <w:ilvl w:val="0"/>
          <w:numId w:val="47"/>
        </w:numPr>
        <w:jc w:val="both"/>
      </w:pPr>
      <w:r w:rsidRPr="009D1851">
        <w:t xml:space="preserve">Ministru prezidenta parlamentārā sekretāre </w:t>
      </w:r>
      <w:proofErr w:type="spellStart"/>
      <w:r w:rsidRPr="009D1851">
        <w:rPr>
          <w:b/>
          <w:bCs/>
        </w:rPr>
        <w:t>Evika</w:t>
      </w:r>
      <w:proofErr w:type="spellEnd"/>
      <w:r w:rsidRPr="009D1851">
        <w:rPr>
          <w:b/>
          <w:bCs/>
        </w:rPr>
        <w:t xml:space="preserve"> Siliņa</w:t>
      </w:r>
      <w:r w:rsidRPr="009D1851">
        <w:t>;</w:t>
      </w:r>
    </w:p>
    <w:p w14:paraId="7922B2AF" w14:textId="77777777" w:rsidR="00113230" w:rsidRPr="009D1851" w:rsidRDefault="00113230" w:rsidP="00113230">
      <w:pPr>
        <w:pStyle w:val="ListParagraph"/>
        <w:numPr>
          <w:ilvl w:val="0"/>
          <w:numId w:val="47"/>
        </w:numPr>
        <w:tabs>
          <w:tab w:val="left" w:pos="1418"/>
        </w:tabs>
        <w:spacing w:after="240"/>
        <w:jc w:val="both"/>
      </w:pPr>
      <w:r w:rsidRPr="009D1851">
        <w:t xml:space="preserve">Tieslietu ministrijas valsts sekretāra vietniece tiesību politikas jautājumos </w:t>
      </w:r>
      <w:r w:rsidRPr="009D1851">
        <w:rPr>
          <w:b/>
        </w:rPr>
        <w:t>Laila Medina</w:t>
      </w:r>
      <w:r w:rsidRPr="009D1851">
        <w:t>;</w:t>
      </w:r>
    </w:p>
    <w:p w14:paraId="6B7A17EE" w14:textId="2E6ECE75" w:rsidR="00113230" w:rsidRPr="009D1851" w:rsidRDefault="00113230" w:rsidP="00113230">
      <w:pPr>
        <w:pStyle w:val="ListParagraph"/>
        <w:numPr>
          <w:ilvl w:val="0"/>
          <w:numId w:val="47"/>
        </w:numPr>
        <w:spacing w:after="240"/>
        <w:jc w:val="both"/>
      </w:pPr>
      <w:r w:rsidRPr="009D1851">
        <w:t xml:space="preserve">Ekonomikas ministrijas parlamentārais sekretārs </w:t>
      </w:r>
      <w:r w:rsidRPr="009D1851">
        <w:rPr>
          <w:b/>
        </w:rPr>
        <w:t>Jurģis Miezainis</w:t>
      </w:r>
      <w:r w:rsidRPr="009D1851">
        <w:t>;</w:t>
      </w:r>
    </w:p>
    <w:p w14:paraId="5F348D2B" w14:textId="55EC6B8D" w:rsidR="00113230" w:rsidRDefault="00830DC9" w:rsidP="00113230">
      <w:pPr>
        <w:pStyle w:val="ListParagraph"/>
        <w:numPr>
          <w:ilvl w:val="0"/>
          <w:numId w:val="47"/>
        </w:numPr>
        <w:spacing w:after="240"/>
        <w:jc w:val="both"/>
      </w:pPr>
      <w:r>
        <w:t>Labklā</w:t>
      </w:r>
      <w:r w:rsidR="00113230" w:rsidRPr="009D1851">
        <w:t xml:space="preserve">jības ministrijas Sociālo pakalpojumu departamenta direktors </w:t>
      </w:r>
      <w:r w:rsidR="00113230" w:rsidRPr="009D1851">
        <w:rPr>
          <w:b/>
        </w:rPr>
        <w:t xml:space="preserve">Aldis </w:t>
      </w:r>
      <w:proofErr w:type="spellStart"/>
      <w:r w:rsidR="00113230" w:rsidRPr="009D1851">
        <w:rPr>
          <w:b/>
        </w:rPr>
        <w:t>Dūdiņš</w:t>
      </w:r>
      <w:proofErr w:type="spellEnd"/>
      <w:r w:rsidR="00113230" w:rsidRPr="009D1851">
        <w:t>;</w:t>
      </w:r>
    </w:p>
    <w:p w14:paraId="62BA8519" w14:textId="42B06034" w:rsidR="00BC759B" w:rsidRPr="00BC759B" w:rsidRDefault="00BC759B" w:rsidP="00BC759B">
      <w:pPr>
        <w:pStyle w:val="ListParagraph"/>
        <w:numPr>
          <w:ilvl w:val="0"/>
          <w:numId w:val="47"/>
        </w:numPr>
        <w:spacing w:after="240"/>
        <w:jc w:val="both"/>
      </w:pPr>
      <w:r w:rsidRPr="00BC759B">
        <w:rPr>
          <w:rFonts w:cs="Calibri"/>
          <w:color w:val="212100"/>
        </w:rPr>
        <w:t xml:space="preserve">Veselības ministrijas parlamentārais sekretārs </w:t>
      </w:r>
      <w:r w:rsidRPr="00BC759B">
        <w:rPr>
          <w:rFonts w:cs="Calibri"/>
          <w:b/>
          <w:color w:val="212100"/>
        </w:rPr>
        <w:t>Ilmārs Dūrītis</w:t>
      </w:r>
      <w:r w:rsidRPr="00BC759B">
        <w:rPr>
          <w:rFonts w:cs="Calibri"/>
          <w:bCs/>
          <w:color w:val="212100"/>
        </w:rPr>
        <w:t>;</w:t>
      </w:r>
    </w:p>
    <w:p w14:paraId="28910559" w14:textId="5650F5D1" w:rsidR="00BC759B" w:rsidRPr="00BC759B" w:rsidRDefault="00BC759B" w:rsidP="00BC759B">
      <w:pPr>
        <w:pStyle w:val="ListParagraph"/>
        <w:numPr>
          <w:ilvl w:val="0"/>
          <w:numId w:val="47"/>
        </w:numPr>
        <w:spacing w:after="240"/>
        <w:jc w:val="both"/>
      </w:pPr>
      <w:r w:rsidRPr="00BC759B">
        <w:rPr>
          <w:rFonts w:cs="Calibri"/>
          <w:color w:val="212100"/>
        </w:rPr>
        <w:t xml:space="preserve">Veselības ministrijas </w:t>
      </w:r>
      <w:r w:rsidRPr="00BC759B">
        <w:rPr>
          <w:rFonts w:cs="Calibri"/>
          <w:color w:val="000000"/>
        </w:rPr>
        <w:t xml:space="preserve">Juridiskās nodaļas vadītāja vietniece </w:t>
      </w:r>
      <w:r w:rsidRPr="00BC759B">
        <w:rPr>
          <w:rFonts w:cs="Calibri"/>
          <w:b/>
          <w:color w:val="000000"/>
        </w:rPr>
        <w:t xml:space="preserve">Anita </w:t>
      </w:r>
      <w:proofErr w:type="spellStart"/>
      <w:r w:rsidRPr="00BC759B">
        <w:rPr>
          <w:rFonts w:cs="Calibri"/>
          <w:b/>
          <w:color w:val="000000"/>
        </w:rPr>
        <w:t>Jurševica</w:t>
      </w:r>
      <w:proofErr w:type="spellEnd"/>
      <w:r w:rsidRPr="00BC759B">
        <w:rPr>
          <w:rFonts w:cs="Calibri"/>
          <w:bCs/>
          <w:color w:val="000000"/>
        </w:rPr>
        <w:t>;</w:t>
      </w:r>
    </w:p>
    <w:p w14:paraId="3D5AB2F5" w14:textId="77777777" w:rsidR="00BC759B" w:rsidRPr="00BC759B" w:rsidRDefault="00BC759B" w:rsidP="00BC759B">
      <w:pPr>
        <w:pStyle w:val="ListParagraph"/>
        <w:numPr>
          <w:ilvl w:val="0"/>
          <w:numId w:val="47"/>
        </w:numPr>
        <w:spacing w:after="240"/>
        <w:jc w:val="both"/>
      </w:pPr>
      <w:r w:rsidRPr="00BC759B">
        <w:rPr>
          <w:rFonts w:cs="Calibri"/>
          <w:color w:val="212100"/>
        </w:rPr>
        <w:t xml:space="preserve">Veselības ministrijas </w:t>
      </w:r>
      <w:r w:rsidRPr="00BC759B">
        <w:rPr>
          <w:rFonts w:cs="Calibri"/>
          <w:color w:val="000000"/>
        </w:rPr>
        <w:t xml:space="preserve">Personāla un dokumentu pārvaldības departamenta direktore </w:t>
      </w:r>
      <w:r w:rsidRPr="00BC759B">
        <w:rPr>
          <w:rFonts w:cs="Calibri"/>
          <w:b/>
          <w:color w:val="000000"/>
        </w:rPr>
        <w:t>Baiba Brasliņa</w:t>
      </w:r>
      <w:r w:rsidRPr="00BC759B">
        <w:rPr>
          <w:rFonts w:cs="Calibri"/>
          <w:bCs/>
          <w:color w:val="000000"/>
        </w:rPr>
        <w:t>;</w:t>
      </w:r>
    </w:p>
    <w:p w14:paraId="780ED726" w14:textId="40E88473" w:rsidR="00BC759B" w:rsidRPr="006F3EBE" w:rsidRDefault="00BC759B" w:rsidP="00BC759B">
      <w:pPr>
        <w:pStyle w:val="ListParagraph"/>
        <w:numPr>
          <w:ilvl w:val="0"/>
          <w:numId w:val="47"/>
        </w:numPr>
        <w:spacing w:after="240"/>
        <w:jc w:val="both"/>
      </w:pPr>
      <w:r w:rsidRPr="00BC759B">
        <w:rPr>
          <w:rFonts w:cs="Calibri"/>
          <w:color w:val="212100"/>
        </w:rPr>
        <w:t xml:space="preserve">Veselības ministrijas </w:t>
      </w:r>
      <w:r w:rsidRPr="00BC759B">
        <w:rPr>
          <w:rFonts w:cs="Calibri"/>
          <w:color w:val="000000"/>
        </w:rPr>
        <w:t xml:space="preserve">Sabiedrības veselības departamenta Vides veselības nodaļas vadītāja </w:t>
      </w:r>
      <w:r w:rsidRPr="00BC759B">
        <w:rPr>
          <w:rFonts w:cs="Calibri"/>
          <w:b/>
          <w:color w:val="000000"/>
        </w:rPr>
        <w:t>Jana Feldmane</w:t>
      </w:r>
      <w:r w:rsidRPr="00BC759B">
        <w:rPr>
          <w:rFonts w:cs="Calibri"/>
          <w:bCs/>
          <w:color w:val="000000"/>
        </w:rPr>
        <w:t>;</w:t>
      </w:r>
    </w:p>
    <w:p w14:paraId="43EF3C10" w14:textId="6A3C61F0" w:rsidR="00BC759B" w:rsidRPr="006F3EBE" w:rsidRDefault="00BC759B" w:rsidP="006F3EBE">
      <w:pPr>
        <w:pStyle w:val="ListParagraph"/>
        <w:numPr>
          <w:ilvl w:val="0"/>
          <w:numId w:val="47"/>
        </w:numPr>
        <w:spacing w:after="240"/>
        <w:jc w:val="both"/>
      </w:pPr>
      <w:r w:rsidRPr="006F3EBE">
        <w:rPr>
          <w:rFonts w:cs="Calibri"/>
          <w:color w:val="000000"/>
        </w:rPr>
        <w:t>V</w:t>
      </w:r>
      <w:r w:rsidR="006F3EBE">
        <w:rPr>
          <w:rFonts w:cs="Calibri"/>
          <w:color w:val="000000"/>
        </w:rPr>
        <w:t>ides aizsardzības un reģionālās attīstības ministrijas</w:t>
      </w:r>
      <w:r w:rsidRPr="006F3EBE">
        <w:rPr>
          <w:rFonts w:cs="Calibri"/>
          <w:color w:val="000000"/>
        </w:rPr>
        <w:t xml:space="preserve"> valsts sekretāra vietniece </w:t>
      </w:r>
      <w:r w:rsidRPr="006F3EBE">
        <w:rPr>
          <w:rFonts w:cs="Calibri"/>
          <w:b/>
          <w:color w:val="000000"/>
        </w:rPr>
        <w:t>Ilze Oša</w:t>
      </w:r>
      <w:r w:rsidRPr="006F3EBE">
        <w:rPr>
          <w:rFonts w:cs="Calibri"/>
          <w:bCs/>
          <w:color w:val="000000"/>
        </w:rPr>
        <w:t>;</w:t>
      </w:r>
    </w:p>
    <w:p w14:paraId="4BE00C7A" w14:textId="6E898309" w:rsidR="00BC759B" w:rsidRPr="006F3EBE" w:rsidRDefault="006F3EBE" w:rsidP="006F3EBE">
      <w:pPr>
        <w:pStyle w:val="ListParagraph"/>
        <w:numPr>
          <w:ilvl w:val="0"/>
          <w:numId w:val="47"/>
        </w:numPr>
        <w:spacing w:after="240"/>
        <w:jc w:val="both"/>
      </w:pPr>
      <w:r w:rsidRPr="006F3EBE">
        <w:rPr>
          <w:rFonts w:cs="Calibri"/>
          <w:color w:val="000000"/>
        </w:rPr>
        <w:t>Vides aizsardzības un reģionālās attīstības ministrijas</w:t>
      </w:r>
      <w:r w:rsidR="00BC759B" w:rsidRPr="006F3EBE">
        <w:rPr>
          <w:rFonts w:cs="Calibri"/>
          <w:color w:val="000000"/>
        </w:rPr>
        <w:t xml:space="preserve"> Telpiskās plānošanas un zemes pārvaldības departamenta direktore </w:t>
      </w:r>
      <w:r w:rsidR="00BC759B" w:rsidRPr="006F3EBE">
        <w:rPr>
          <w:rFonts w:cs="Calibri"/>
          <w:b/>
          <w:color w:val="000000"/>
        </w:rPr>
        <w:t>Ingūna Draudiņa</w:t>
      </w:r>
      <w:r w:rsidR="00BC759B" w:rsidRPr="006F3EBE">
        <w:rPr>
          <w:rFonts w:cs="Calibri"/>
          <w:bCs/>
          <w:color w:val="000000"/>
        </w:rPr>
        <w:t>;</w:t>
      </w:r>
    </w:p>
    <w:p w14:paraId="6D4B75EA" w14:textId="3EA186D9" w:rsidR="00BC759B" w:rsidRPr="006F3EBE" w:rsidRDefault="006F3EBE" w:rsidP="006F3EBE">
      <w:pPr>
        <w:pStyle w:val="ListParagraph"/>
        <w:numPr>
          <w:ilvl w:val="0"/>
          <w:numId w:val="47"/>
        </w:numPr>
        <w:spacing w:after="240"/>
        <w:jc w:val="both"/>
      </w:pPr>
      <w:r w:rsidRPr="006F3EBE">
        <w:rPr>
          <w:rFonts w:cs="Calibri"/>
          <w:color w:val="000000"/>
        </w:rPr>
        <w:t>Vides aizsardzības un reģionālās attīstības ministrijas</w:t>
      </w:r>
      <w:r w:rsidR="00BC759B" w:rsidRPr="006F3EBE">
        <w:rPr>
          <w:rFonts w:cs="Calibri"/>
          <w:color w:val="000000"/>
        </w:rPr>
        <w:t xml:space="preserve"> Telpiskās plānošanas un zemes pārvaldības departamenta direktores vietniece, Zemes pārvaldības un plānojumu uzraudzības nodaļas vadītāja </w:t>
      </w:r>
      <w:r w:rsidR="00BC759B" w:rsidRPr="006F3EBE">
        <w:rPr>
          <w:rFonts w:cs="Calibri"/>
          <w:b/>
          <w:color w:val="000000"/>
        </w:rPr>
        <w:t>Ilze Aigare</w:t>
      </w:r>
      <w:r w:rsidR="00BC759B" w:rsidRPr="006F3EBE">
        <w:rPr>
          <w:rFonts w:cs="Calibri"/>
          <w:bCs/>
          <w:color w:val="000000"/>
        </w:rPr>
        <w:t>;</w:t>
      </w:r>
      <w:r w:rsidR="00BC759B" w:rsidRPr="006F3EBE">
        <w:rPr>
          <w:rFonts w:cs="Calibri"/>
          <w:color w:val="000000"/>
        </w:rPr>
        <w:t xml:space="preserve"> </w:t>
      </w:r>
    </w:p>
    <w:p w14:paraId="02F78ACC" w14:textId="03263A3B" w:rsidR="00BC759B" w:rsidRPr="006F3EBE" w:rsidRDefault="00BC759B" w:rsidP="006F3EBE">
      <w:pPr>
        <w:pStyle w:val="ListParagraph"/>
        <w:numPr>
          <w:ilvl w:val="0"/>
          <w:numId w:val="47"/>
        </w:numPr>
        <w:spacing w:after="240"/>
        <w:jc w:val="both"/>
      </w:pPr>
      <w:r>
        <w:t xml:space="preserve">Izglītības un zinātnes ministrijas Juridiskā un nodrošinājuma departamenta direktors </w:t>
      </w:r>
      <w:r w:rsidRPr="006F3EBE">
        <w:rPr>
          <w:b/>
        </w:rPr>
        <w:t>Raimonds Kārkliņš</w:t>
      </w:r>
      <w:r w:rsidRPr="006F3EBE">
        <w:rPr>
          <w:bCs/>
        </w:rPr>
        <w:t>;</w:t>
      </w:r>
    </w:p>
    <w:p w14:paraId="6D946017" w14:textId="5F354CE5" w:rsidR="00BC759B" w:rsidRPr="006F3EBE" w:rsidRDefault="00BC759B" w:rsidP="006F3EBE">
      <w:pPr>
        <w:pStyle w:val="ListParagraph"/>
        <w:numPr>
          <w:ilvl w:val="0"/>
          <w:numId w:val="47"/>
        </w:numPr>
        <w:spacing w:after="240"/>
        <w:jc w:val="both"/>
      </w:pPr>
      <w:r>
        <w:t xml:space="preserve">Izglītības un zinātnes ministrijas Izglītības departamenta juriskonsulte </w:t>
      </w:r>
      <w:r w:rsidRPr="006F3EBE">
        <w:rPr>
          <w:b/>
        </w:rPr>
        <w:t>Ance Rudzīte</w:t>
      </w:r>
      <w:r w:rsidRPr="006F3EBE">
        <w:rPr>
          <w:bCs/>
        </w:rPr>
        <w:t>;</w:t>
      </w:r>
    </w:p>
    <w:p w14:paraId="70374419" w14:textId="34BA97F9" w:rsidR="00BC759B" w:rsidRPr="006F3EBE" w:rsidRDefault="00BC759B" w:rsidP="006F3EBE">
      <w:pPr>
        <w:pStyle w:val="ListParagraph"/>
        <w:numPr>
          <w:ilvl w:val="0"/>
          <w:numId w:val="47"/>
        </w:numPr>
        <w:spacing w:after="240"/>
        <w:jc w:val="both"/>
      </w:pPr>
      <w:r w:rsidRPr="006F3EBE">
        <w:rPr>
          <w:rFonts w:cs="Calibri"/>
          <w:color w:val="000000"/>
        </w:rPr>
        <w:t xml:space="preserve">Latvijas Republikas Tiesībsarga biroja Bērnu tiesības nodaļas vadītāja </w:t>
      </w:r>
      <w:r w:rsidRPr="006F3EBE">
        <w:rPr>
          <w:rFonts w:cs="Calibri"/>
          <w:b/>
          <w:color w:val="000000"/>
        </w:rPr>
        <w:t>Laila Grāvere</w:t>
      </w:r>
      <w:r w:rsidRPr="006F3EBE">
        <w:rPr>
          <w:rFonts w:cs="Calibri"/>
          <w:bCs/>
          <w:color w:val="000000"/>
        </w:rPr>
        <w:t>;</w:t>
      </w:r>
    </w:p>
    <w:p w14:paraId="0D487580" w14:textId="4163CC00" w:rsidR="00BC759B" w:rsidRPr="00587877" w:rsidRDefault="00BC759B" w:rsidP="006F3EBE">
      <w:pPr>
        <w:pStyle w:val="ListParagraph"/>
        <w:numPr>
          <w:ilvl w:val="0"/>
          <w:numId w:val="47"/>
        </w:numPr>
        <w:spacing w:after="240"/>
        <w:jc w:val="both"/>
      </w:pPr>
      <w:r w:rsidRPr="006F3EBE">
        <w:rPr>
          <w:rFonts w:cs="Calibri"/>
          <w:color w:val="000000"/>
        </w:rPr>
        <w:t xml:space="preserve">Tieslietu ministrijas Tiesu sistēmas politikas departamenta juriste </w:t>
      </w:r>
      <w:r w:rsidRPr="006F3EBE">
        <w:rPr>
          <w:rFonts w:cs="Calibri"/>
          <w:b/>
          <w:color w:val="000000"/>
        </w:rPr>
        <w:t>Kristīne Alberinga</w:t>
      </w:r>
      <w:r w:rsidRPr="006F3EBE">
        <w:rPr>
          <w:rFonts w:cs="Calibri"/>
          <w:bCs/>
          <w:color w:val="000000"/>
        </w:rPr>
        <w:t>;</w:t>
      </w:r>
    </w:p>
    <w:p w14:paraId="2C960174" w14:textId="2C3145B1" w:rsidR="00587877" w:rsidRPr="006F3EBE" w:rsidRDefault="00587877" w:rsidP="00587877">
      <w:pPr>
        <w:pStyle w:val="ListParagraph"/>
        <w:numPr>
          <w:ilvl w:val="0"/>
          <w:numId w:val="47"/>
        </w:numPr>
        <w:spacing w:after="240"/>
        <w:jc w:val="both"/>
      </w:pPr>
      <w:r w:rsidRPr="009D1851">
        <w:t xml:space="preserve">Aizsardzības ministrijas valsts sekretārs </w:t>
      </w:r>
      <w:r w:rsidRPr="009D1851">
        <w:rPr>
          <w:b/>
          <w:bCs/>
        </w:rPr>
        <w:t xml:space="preserve">Jānis </w:t>
      </w:r>
      <w:proofErr w:type="spellStart"/>
      <w:r w:rsidRPr="009D1851">
        <w:rPr>
          <w:b/>
          <w:bCs/>
        </w:rPr>
        <w:t>Garisons</w:t>
      </w:r>
      <w:proofErr w:type="spellEnd"/>
      <w:r>
        <w:t>;</w:t>
      </w:r>
    </w:p>
    <w:p w14:paraId="2FD05F75" w14:textId="4B0E6287" w:rsidR="00BC759B" w:rsidRPr="006F3EBE" w:rsidRDefault="00BC759B" w:rsidP="006F3EBE">
      <w:pPr>
        <w:pStyle w:val="ListParagraph"/>
        <w:numPr>
          <w:ilvl w:val="0"/>
          <w:numId w:val="47"/>
        </w:numPr>
        <w:spacing w:after="240"/>
        <w:jc w:val="both"/>
        <w:rPr>
          <w:bCs/>
        </w:rPr>
      </w:pPr>
      <w:r w:rsidRPr="006F3EBE">
        <w:rPr>
          <w:color w:val="000000"/>
        </w:rPr>
        <w:t xml:space="preserve">Valsts ieņēmumu dienesta Nodokļu pārvaldes </w:t>
      </w:r>
      <w:proofErr w:type="gramStart"/>
      <w:r w:rsidRPr="006F3EBE">
        <w:rPr>
          <w:color w:val="000000"/>
        </w:rPr>
        <w:t>Informāciju sistēmu</w:t>
      </w:r>
      <w:proofErr w:type="gramEnd"/>
      <w:r w:rsidRPr="006F3EBE">
        <w:rPr>
          <w:color w:val="000000"/>
        </w:rPr>
        <w:t xml:space="preserve"> atbalsta daļas vadītāja </w:t>
      </w:r>
      <w:r w:rsidRPr="006F3EBE">
        <w:rPr>
          <w:b/>
          <w:color w:val="000000"/>
        </w:rPr>
        <w:t>Ilze Ripa</w:t>
      </w:r>
      <w:r w:rsidRPr="006F3EBE">
        <w:rPr>
          <w:bCs/>
          <w:color w:val="000000"/>
        </w:rPr>
        <w:t>;</w:t>
      </w:r>
    </w:p>
    <w:p w14:paraId="351D644D" w14:textId="0C8CA181" w:rsidR="00BC759B" w:rsidRPr="006F3EBE" w:rsidRDefault="00BC759B" w:rsidP="006F3EBE">
      <w:pPr>
        <w:pStyle w:val="ListParagraph"/>
        <w:numPr>
          <w:ilvl w:val="0"/>
          <w:numId w:val="47"/>
        </w:numPr>
        <w:spacing w:after="240"/>
        <w:jc w:val="both"/>
        <w:rPr>
          <w:bCs/>
        </w:rPr>
      </w:pPr>
      <w:r w:rsidRPr="006F3EBE">
        <w:rPr>
          <w:color w:val="000000"/>
        </w:rPr>
        <w:t xml:space="preserve">Valsts ieņēmumu dienesta Juridiskās un pirmstiesas strīdu izskatīšanas pārvaldes Tiesību aktu daļas galvenā juriste </w:t>
      </w:r>
      <w:r w:rsidRPr="006F3EBE">
        <w:rPr>
          <w:b/>
          <w:color w:val="000000"/>
        </w:rPr>
        <w:t xml:space="preserve">Agnese </w:t>
      </w:r>
      <w:proofErr w:type="spellStart"/>
      <w:r w:rsidRPr="006F3EBE">
        <w:rPr>
          <w:b/>
          <w:color w:val="000000"/>
        </w:rPr>
        <w:t>Jaunupe</w:t>
      </w:r>
      <w:proofErr w:type="spellEnd"/>
      <w:r w:rsidRPr="006F3EBE">
        <w:rPr>
          <w:bCs/>
          <w:color w:val="000000"/>
        </w:rPr>
        <w:t>;</w:t>
      </w:r>
    </w:p>
    <w:p w14:paraId="439DC0F4" w14:textId="4AB3B074" w:rsidR="00BC759B" w:rsidRPr="006F3EBE" w:rsidRDefault="00BC759B" w:rsidP="006F3EBE">
      <w:pPr>
        <w:pStyle w:val="ListParagraph"/>
        <w:numPr>
          <w:ilvl w:val="0"/>
          <w:numId w:val="47"/>
        </w:numPr>
        <w:spacing w:after="240"/>
        <w:jc w:val="both"/>
        <w:rPr>
          <w:bCs/>
        </w:rPr>
      </w:pPr>
      <w:r w:rsidRPr="006F3EBE">
        <w:rPr>
          <w:rFonts w:cs="Calibri"/>
          <w:color w:val="000000"/>
        </w:rPr>
        <w:t xml:space="preserve">Finanšu ministrijas </w:t>
      </w:r>
      <w:r>
        <w:t xml:space="preserve">Valsts sekretāra vietniece nodokļu administrēšanas un ēnu ekonomikas ierobežošanas jautājumos </w:t>
      </w:r>
      <w:r w:rsidRPr="006F3EBE">
        <w:rPr>
          <w:b/>
          <w:bCs/>
        </w:rPr>
        <w:t>Jana Salmiņa</w:t>
      </w:r>
      <w:r w:rsidRPr="006F3EBE">
        <w:t>;</w:t>
      </w:r>
    </w:p>
    <w:p w14:paraId="0977C328" w14:textId="4B339065" w:rsidR="00BC759B" w:rsidRDefault="00BC759B" w:rsidP="006F3EBE">
      <w:pPr>
        <w:pStyle w:val="ListParagraph"/>
        <w:numPr>
          <w:ilvl w:val="0"/>
          <w:numId w:val="47"/>
        </w:numPr>
        <w:spacing w:after="240"/>
        <w:jc w:val="both"/>
        <w:rPr>
          <w:bCs/>
        </w:rPr>
      </w:pPr>
      <w:r>
        <w:t xml:space="preserve">Valsts ieņēmumu dienesta ģenerāldirektora vietniece Informātikas pārvaldes direktore </w:t>
      </w:r>
      <w:r w:rsidRPr="006F3EBE">
        <w:rPr>
          <w:b/>
        </w:rPr>
        <w:t>Indra Kārkliņa</w:t>
      </w:r>
      <w:r w:rsidR="006F3EBE" w:rsidRPr="006F3EBE">
        <w:rPr>
          <w:bCs/>
        </w:rPr>
        <w:t>;</w:t>
      </w:r>
    </w:p>
    <w:p w14:paraId="52868E67" w14:textId="106A8389" w:rsidR="00BC759B" w:rsidRDefault="00BC759B" w:rsidP="006F3EBE">
      <w:pPr>
        <w:pStyle w:val="ListParagraph"/>
        <w:numPr>
          <w:ilvl w:val="0"/>
          <w:numId w:val="47"/>
        </w:numPr>
        <w:spacing w:after="240"/>
        <w:jc w:val="both"/>
        <w:rPr>
          <w:bCs/>
        </w:rPr>
      </w:pPr>
      <w:r>
        <w:t xml:space="preserve">Valsts ieņēmumu dienesta pārstāve </w:t>
      </w:r>
      <w:r w:rsidRPr="006F3EBE">
        <w:rPr>
          <w:b/>
        </w:rPr>
        <w:t xml:space="preserve">Inga </w:t>
      </w:r>
      <w:proofErr w:type="spellStart"/>
      <w:r w:rsidRPr="006F3EBE">
        <w:rPr>
          <w:b/>
        </w:rPr>
        <w:t>Brutāne</w:t>
      </w:r>
      <w:proofErr w:type="spellEnd"/>
      <w:r w:rsidRPr="006F3EBE">
        <w:rPr>
          <w:bCs/>
        </w:rPr>
        <w:t>;</w:t>
      </w:r>
    </w:p>
    <w:p w14:paraId="6144DC49" w14:textId="1F5F2308" w:rsidR="0034709E" w:rsidRDefault="0034709E" w:rsidP="006F3EBE">
      <w:pPr>
        <w:pStyle w:val="ListParagraph"/>
        <w:numPr>
          <w:ilvl w:val="0"/>
          <w:numId w:val="47"/>
        </w:numPr>
        <w:spacing w:after="240"/>
        <w:jc w:val="both"/>
        <w:rPr>
          <w:bCs/>
        </w:rPr>
      </w:pPr>
      <w:r>
        <w:rPr>
          <w:bCs/>
        </w:rPr>
        <w:t xml:space="preserve">Datu valsts inspekcijas direktore </w:t>
      </w:r>
      <w:r w:rsidRPr="0034709E">
        <w:rPr>
          <w:b/>
          <w:bCs/>
        </w:rPr>
        <w:t xml:space="preserve">Jekaterina </w:t>
      </w:r>
      <w:proofErr w:type="spellStart"/>
      <w:r w:rsidRPr="0034709E">
        <w:rPr>
          <w:b/>
          <w:bCs/>
        </w:rPr>
        <w:t>Macuka</w:t>
      </w:r>
      <w:proofErr w:type="spellEnd"/>
      <w:r>
        <w:rPr>
          <w:bCs/>
        </w:rPr>
        <w:t>;</w:t>
      </w:r>
    </w:p>
    <w:p w14:paraId="0F1C3BE1" w14:textId="77777777" w:rsidR="00E9456A" w:rsidRPr="00E9456A" w:rsidRDefault="00BC759B" w:rsidP="006F3EBE">
      <w:pPr>
        <w:pStyle w:val="ListParagraph"/>
        <w:numPr>
          <w:ilvl w:val="0"/>
          <w:numId w:val="47"/>
        </w:numPr>
        <w:spacing w:after="240"/>
        <w:jc w:val="both"/>
        <w:rPr>
          <w:bCs/>
        </w:rPr>
      </w:pPr>
      <w:r w:rsidRPr="006F3EBE">
        <w:rPr>
          <w:rFonts w:cs="Calibri"/>
          <w:color w:val="000000"/>
        </w:rPr>
        <w:lastRenderedPageBreak/>
        <w:t xml:space="preserve">Nacionālās elektronisko plašsaziņas līdzekļu padomes </w:t>
      </w:r>
      <w:r w:rsidR="00E9456A">
        <w:rPr>
          <w:rFonts w:cs="Calibri"/>
          <w:color w:val="000000"/>
        </w:rPr>
        <w:t>pārstāvji;</w:t>
      </w:r>
    </w:p>
    <w:p w14:paraId="4FC689E6" w14:textId="5097A208" w:rsidR="00BC759B" w:rsidRPr="006F3EBE" w:rsidRDefault="00BC759B" w:rsidP="006F3EBE">
      <w:pPr>
        <w:pStyle w:val="ListParagraph"/>
        <w:numPr>
          <w:ilvl w:val="0"/>
          <w:numId w:val="47"/>
        </w:numPr>
        <w:spacing w:after="240"/>
        <w:jc w:val="both"/>
        <w:rPr>
          <w:bCs/>
        </w:rPr>
      </w:pPr>
      <w:r w:rsidRPr="006F3EBE">
        <w:rPr>
          <w:rFonts w:cs="Calibri"/>
          <w:color w:val="000000"/>
        </w:rPr>
        <w:t xml:space="preserve">Latvijas Zvērinātu notāru padomes rīkotājdirektors </w:t>
      </w:r>
      <w:r w:rsidRPr="006F3EBE">
        <w:rPr>
          <w:rFonts w:cs="Calibri"/>
          <w:b/>
          <w:color w:val="000000"/>
        </w:rPr>
        <w:t xml:space="preserve">Gatis </w:t>
      </w:r>
      <w:proofErr w:type="spellStart"/>
      <w:r w:rsidRPr="006F3EBE">
        <w:rPr>
          <w:rFonts w:cs="Calibri"/>
          <w:b/>
          <w:color w:val="000000"/>
        </w:rPr>
        <w:t>Litvins</w:t>
      </w:r>
      <w:proofErr w:type="spellEnd"/>
      <w:r w:rsidRPr="006F3EBE">
        <w:rPr>
          <w:rFonts w:cs="Calibri"/>
          <w:bCs/>
          <w:color w:val="000000"/>
        </w:rPr>
        <w:t>;</w:t>
      </w:r>
    </w:p>
    <w:p w14:paraId="0EA51533" w14:textId="7AC416EA" w:rsidR="00BC759B" w:rsidRPr="006F3EBE" w:rsidRDefault="00BC759B" w:rsidP="006F3EBE">
      <w:pPr>
        <w:pStyle w:val="ListParagraph"/>
        <w:numPr>
          <w:ilvl w:val="0"/>
          <w:numId w:val="47"/>
        </w:numPr>
        <w:spacing w:after="240"/>
        <w:jc w:val="both"/>
        <w:rPr>
          <w:bCs/>
        </w:rPr>
      </w:pPr>
      <w:r w:rsidRPr="006F3EBE">
        <w:rPr>
          <w:color w:val="000000"/>
        </w:rPr>
        <w:t xml:space="preserve">Latvijas Lielo pilsētu asociāciju pārstāve </w:t>
      </w:r>
      <w:r w:rsidRPr="006F3EBE">
        <w:rPr>
          <w:b/>
          <w:color w:val="000000"/>
        </w:rPr>
        <w:t>Gunita Osīte</w:t>
      </w:r>
      <w:r w:rsidRPr="006F3EBE">
        <w:rPr>
          <w:bCs/>
          <w:color w:val="000000"/>
        </w:rPr>
        <w:t>;</w:t>
      </w:r>
    </w:p>
    <w:p w14:paraId="6E2AF46E" w14:textId="0FF6AECB" w:rsidR="00BC759B" w:rsidRPr="006F3EBE" w:rsidRDefault="00BC759B" w:rsidP="006F3EBE">
      <w:pPr>
        <w:pStyle w:val="ListParagraph"/>
        <w:numPr>
          <w:ilvl w:val="0"/>
          <w:numId w:val="47"/>
        </w:numPr>
        <w:spacing w:after="240"/>
        <w:jc w:val="both"/>
        <w:rPr>
          <w:bCs/>
        </w:rPr>
      </w:pPr>
      <w:r w:rsidRPr="006F3EBE">
        <w:rPr>
          <w:color w:val="000000"/>
        </w:rPr>
        <w:t xml:space="preserve">Latvijas </w:t>
      </w:r>
      <w:r w:rsidR="006F3EBE">
        <w:rPr>
          <w:color w:val="000000"/>
        </w:rPr>
        <w:t>P</w:t>
      </w:r>
      <w:r w:rsidRPr="006F3EBE">
        <w:rPr>
          <w:color w:val="000000"/>
        </w:rPr>
        <w:t>ašvaldību savienība</w:t>
      </w:r>
      <w:r w:rsidRPr="006F3EBE">
        <w:rPr>
          <w:b/>
          <w:color w:val="000000"/>
        </w:rPr>
        <w:t xml:space="preserve"> </w:t>
      </w:r>
      <w:r w:rsidR="006F3EBE">
        <w:rPr>
          <w:rFonts w:cs="Calibri"/>
          <w:iCs/>
        </w:rPr>
        <w:t>p</w:t>
      </w:r>
      <w:r w:rsidRPr="006F3EBE">
        <w:rPr>
          <w:rFonts w:cs="Calibri"/>
          <w:iCs/>
        </w:rPr>
        <w:t xml:space="preserve">adomniece </w:t>
      </w:r>
      <w:r w:rsidR="006F3EBE">
        <w:rPr>
          <w:rFonts w:cs="Calibri"/>
          <w:iCs/>
        </w:rPr>
        <w:t>r</w:t>
      </w:r>
      <w:r w:rsidRPr="006F3EBE">
        <w:rPr>
          <w:rFonts w:cs="Calibri"/>
          <w:iCs/>
        </w:rPr>
        <w:t xml:space="preserve">eģionālās attīstības jautājumos </w:t>
      </w:r>
      <w:r w:rsidRPr="006F3EBE">
        <w:rPr>
          <w:rFonts w:cs="Calibri"/>
          <w:b/>
          <w:iCs/>
        </w:rPr>
        <w:t xml:space="preserve">Ivita </w:t>
      </w:r>
      <w:proofErr w:type="spellStart"/>
      <w:r w:rsidRPr="006F3EBE">
        <w:rPr>
          <w:rFonts w:cs="Calibri"/>
          <w:b/>
          <w:iCs/>
        </w:rPr>
        <w:t>Peipiņa</w:t>
      </w:r>
      <w:proofErr w:type="spellEnd"/>
      <w:r w:rsidRPr="006F3EBE">
        <w:rPr>
          <w:rFonts w:cs="Calibri"/>
          <w:bCs/>
          <w:iCs/>
        </w:rPr>
        <w:t>;</w:t>
      </w:r>
    </w:p>
    <w:p w14:paraId="00F014EE" w14:textId="3BAD0D9C" w:rsidR="00BC759B" w:rsidRPr="006F3EBE" w:rsidRDefault="00BC759B" w:rsidP="006F3EBE">
      <w:pPr>
        <w:pStyle w:val="ListParagraph"/>
        <w:numPr>
          <w:ilvl w:val="0"/>
          <w:numId w:val="47"/>
        </w:numPr>
        <w:spacing w:after="240"/>
        <w:jc w:val="both"/>
        <w:rPr>
          <w:bCs/>
        </w:rPr>
      </w:pPr>
      <w:r w:rsidRPr="006F3EBE">
        <w:rPr>
          <w:color w:val="000000"/>
        </w:rPr>
        <w:t xml:space="preserve">Latvijas </w:t>
      </w:r>
      <w:r w:rsidR="006F3EBE" w:rsidRPr="006F3EBE">
        <w:rPr>
          <w:color w:val="000000"/>
        </w:rPr>
        <w:t>A</w:t>
      </w:r>
      <w:r w:rsidRPr="006F3EBE">
        <w:rPr>
          <w:color w:val="000000"/>
        </w:rPr>
        <w:t>pdrošināš</w:t>
      </w:r>
      <w:r w:rsidR="006F3EBE">
        <w:rPr>
          <w:color w:val="000000"/>
        </w:rPr>
        <w:t>a</w:t>
      </w:r>
      <w:r w:rsidRPr="006F3EBE">
        <w:rPr>
          <w:color w:val="000000"/>
        </w:rPr>
        <w:t xml:space="preserve">nas asociācijas pārstāve juriste </w:t>
      </w:r>
      <w:r w:rsidRPr="006F3EBE">
        <w:rPr>
          <w:b/>
          <w:color w:val="000000"/>
        </w:rPr>
        <w:t xml:space="preserve">Zane </w:t>
      </w:r>
      <w:proofErr w:type="spellStart"/>
      <w:r w:rsidRPr="006F3EBE">
        <w:rPr>
          <w:b/>
          <w:color w:val="000000"/>
        </w:rPr>
        <w:t>Lastovska</w:t>
      </w:r>
      <w:proofErr w:type="spellEnd"/>
      <w:r w:rsidRPr="006F3EBE">
        <w:rPr>
          <w:bCs/>
          <w:color w:val="000000"/>
        </w:rPr>
        <w:t>;</w:t>
      </w:r>
    </w:p>
    <w:p w14:paraId="155F9068" w14:textId="3FC2F152" w:rsidR="00BC759B" w:rsidRPr="006F3EBE" w:rsidRDefault="00BC759B" w:rsidP="006F3EBE">
      <w:pPr>
        <w:pStyle w:val="ListParagraph"/>
        <w:numPr>
          <w:ilvl w:val="0"/>
          <w:numId w:val="47"/>
        </w:numPr>
        <w:spacing w:after="240"/>
        <w:jc w:val="both"/>
        <w:rPr>
          <w:bCs/>
        </w:rPr>
      </w:pPr>
      <w:r w:rsidRPr="006F3EBE">
        <w:rPr>
          <w:color w:val="000000"/>
        </w:rPr>
        <w:t xml:space="preserve">Rīgas Apkaimju alianses valdes loceklis </w:t>
      </w:r>
      <w:r w:rsidRPr="006F3EBE">
        <w:rPr>
          <w:b/>
          <w:color w:val="000000"/>
        </w:rPr>
        <w:t>Māris Jansons</w:t>
      </w:r>
      <w:r w:rsidR="006F3EBE" w:rsidRPr="006F3EBE">
        <w:rPr>
          <w:bCs/>
          <w:color w:val="000000"/>
        </w:rPr>
        <w:t>;</w:t>
      </w:r>
    </w:p>
    <w:p w14:paraId="0E33A420" w14:textId="5516EC91" w:rsidR="00BC759B" w:rsidRPr="006F3EBE" w:rsidRDefault="00BC759B" w:rsidP="006F3EBE">
      <w:pPr>
        <w:pStyle w:val="ListParagraph"/>
        <w:numPr>
          <w:ilvl w:val="0"/>
          <w:numId w:val="47"/>
        </w:numPr>
        <w:spacing w:after="240"/>
        <w:jc w:val="both"/>
        <w:rPr>
          <w:bCs/>
        </w:rPr>
      </w:pPr>
      <w:r w:rsidRPr="006F3EBE">
        <w:rPr>
          <w:rFonts w:cs="Calibri"/>
          <w:color w:val="000000"/>
        </w:rPr>
        <w:t xml:space="preserve">Nekustamā īpašuma attīstītāju alianses pārstāvji </w:t>
      </w:r>
      <w:r w:rsidRPr="006F3EBE">
        <w:rPr>
          <w:rFonts w:cs="Calibri"/>
          <w:b/>
          <w:color w:val="000000"/>
        </w:rPr>
        <w:t>Mārtiņš Vanags</w:t>
      </w:r>
      <w:r w:rsidRPr="006F3EBE">
        <w:rPr>
          <w:rFonts w:cs="Calibri"/>
          <w:color w:val="000000"/>
        </w:rPr>
        <w:t xml:space="preserve"> un </w:t>
      </w:r>
      <w:r w:rsidRPr="006F3EBE">
        <w:rPr>
          <w:rFonts w:cs="Calibri"/>
          <w:b/>
          <w:color w:val="000000"/>
        </w:rPr>
        <w:t xml:space="preserve">Pēteris </w:t>
      </w:r>
      <w:proofErr w:type="spellStart"/>
      <w:r w:rsidRPr="006F3EBE">
        <w:rPr>
          <w:rFonts w:cs="Calibri"/>
          <w:b/>
          <w:color w:val="000000"/>
        </w:rPr>
        <w:t>Senkāns</w:t>
      </w:r>
      <w:proofErr w:type="spellEnd"/>
      <w:r w:rsidRPr="006F3EBE">
        <w:rPr>
          <w:rFonts w:cs="Calibri"/>
          <w:bCs/>
          <w:color w:val="000000"/>
        </w:rPr>
        <w:t>;</w:t>
      </w:r>
    </w:p>
    <w:p w14:paraId="2E56D1FD" w14:textId="77777777" w:rsidR="00BC759B" w:rsidRDefault="00BC759B" w:rsidP="00BC759B">
      <w:pPr>
        <w:rPr>
          <w:vanish/>
        </w:rPr>
      </w:pPr>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738591EF" w14:textId="6FB55C51" w:rsidR="00BC759B" w:rsidRPr="006F3EBE" w:rsidRDefault="00986A3A" w:rsidP="006F3EBE">
      <w:pPr>
        <w:jc w:val="both"/>
        <w:rPr>
          <w:b/>
        </w:rPr>
      </w:pPr>
      <w:r w:rsidRPr="00523121">
        <w:rPr>
          <w:rStyle w:val="Strong"/>
          <w:b w:val="0"/>
        </w:rPr>
        <w:t>Saeimas</w:t>
      </w:r>
      <w:r w:rsidR="00FF6275">
        <w:rPr>
          <w:rStyle w:val="Strong"/>
          <w:b w:val="0"/>
        </w:rPr>
        <w:t xml:space="preserve"> deputāti – </w:t>
      </w:r>
      <w:r w:rsidR="008F03C1" w:rsidRPr="00FF6275">
        <w:rPr>
          <w:b/>
        </w:rPr>
        <w:t>Jūlija Stepaņenko</w:t>
      </w:r>
      <w:r w:rsidR="008F03C1" w:rsidRPr="00830DC9">
        <w:t>,</w:t>
      </w:r>
      <w:r w:rsidR="008F03C1" w:rsidRPr="00FF6275">
        <w:rPr>
          <w:b/>
        </w:rPr>
        <w:t xml:space="preserve"> </w:t>
      </w:r>
      <w:r w:rsidR="00BC759B" w:rsidRPr="006F3EBE">
        <w:rPr>
          <w:b/>
        </w:rPr>
        <w:t>M</w:t>
      </w:r>
      <w:r w:rsidR="006F3EBE">
        <w:rPr>
          <w:b/>
        </w:rPr>
        <w:t xml:space="preserve">arija </w:t>
      </w:r>
      <w:r w:rsidR="00BC759B" w:rsidRPr="006F3EBE">
        <w:rPr>
          <w:b/>
        </w:rPr>
        <w:t>Golubeva</w:t>
      </w:r>
      <w:r w:rsidR="00BC759B" w:rsidRPr="006F3EBE">
        <w:rPr>
          <w:bCs/>
        </w:rPr>
        <w:t>,</w:t>
      </w:r>
      <w:r w:rsidR="00BC759B" w:rsidRPr="006F3EBE">
        <w:rPr>
          <w:b/>
        </w:rPr>
        <w:t xml:space="preserve"> U</w:t>
      </w:r>
      <w:r w:rsidR="006F3EBE">
        <w:rPr>
          <w:b/>
        </w:rPr>
        <w:t>ldis</w:t>
      </w:r>
      <w:r w:rsidR="00BC759B" w:rsidRPr="006F3EBE">
        <w:rPr>
          <w:b/>
        </w:rPr>
        <w:t xml:space="preserve"> </w:t>
      </w:r>
      <w:proofErr w:type="spellStart"/>
      <w:r w:rsidR="00BC759B" w:rsidRPr="006F3EBE">
        <w:rPr>
          <w:b/>
        </w:rPr>
        <w:t>Budriķis</w:t>
      </w:r>
      <w:proofErr w:type="spellEnd"/>
      <w:r w:rsidR="00BC759B" w:rsidRPr="006F3EBE">
        <w:rPr>
          <w:bCs/>
        </w:rPr>
        <w:t>,</w:t>
      </w:r>
      <w:r w:rsidR="00BC759B" w:rsidRPr="006F3EBE">
        <w:rPr>
          <w:b/>
        </w:rPr>
        <w:t xml:space="preserve"> A</w:t>
      </w:r>
      <w:r w:rsidR="00447A50">
        <w:rPr>
          <w:b/>
        </w:rPr>
        <w:t>ldis</w:t>
      </w:r>
      <w:r w:rsidR="00BC759B" w:rsidRPr="006F3EBE">
        <w:rPr>
          <w:b/>
        </w:rPr>
        <w:t xml:space="preserve"> Adamovičs</w:t>
      </w:r>
      <w:r w:rsidR="00447A50">
        <w:rPr>
          <w:bCs/>
        </w:rPr>
        <w:t>,</w:t>
      </w:r>
      <w:r w:rsidR="006F3EBE" w:rsidRPr="006F3EBE">
        <w:rPr>
          <w:b/>
        </w:rPr>
        <w:t xml:space="preserve"> Ļ</w:t>
      </w:r>
      <w:r w:rsidR="00447A50">
        <w:rPr>
          <w:b/>
        </w:rPr>
        <w:t>ubova</w:t>
      </w:r>
      <w:r w:rsidR="006F3EBE" w:rsidRPr="006F3EBE">
        <w:rPr>
          <w:b/>
        </w:rPr>
        <w:t xml:space="preserve"> </w:t>
      </w:r>
      <w:proofErr w:type="spellStart"/>
      <w:r w:rsidR="006F3EBE" w:rsidRPr="006F3EBE">
        <w:rPr>
          <w:b/>
        </w:rPr>
        <w:t>Švecova</w:t>
      </w:r>
      <w:proofErr w:type="spellEnd"/>
      <w:r w:rsidR="006F3EBE" w:rsidRPr="006F3EBE">
        <w:rPr>
          <w:b/>
        </w:rPr>
        <w:t>;</w:t>
      </w:r>
    </w:p>
    <w:p w14:paraId="0835B5CC" w14:textId="77777777" w:rsidR="00E9456A" w:rsidRDefault="00E9456A" w:rsidP="00830DC9">
      <w:pPr>
        <w:jc w:val="both"/>
        <w:rPr>
          <w:rStyle w:val="Strong"/>
          <w:u w:val="single"/>
        </w:rPr>
      </w:pPr>
    </w:p>
    <w:p w14:paraId="1B90CEA5" w14:textId="17B8A1A0" w:rsidR="00830DC9" w:rsidRDefault="009A5932" w:rsidP="00830DC9">
      <w:pPr>
        <w:jc w:val="both"/>
        <w:rPr>
          <w:rStyle w:val="Strong"/>
          <w:u w:val="single"/>
        </w:rPr>
      </w:pPr>
      <w:r>
        <w:rPr>
          <w:bCs/>
          <w:i/>
        </w:rPr>
        <w:t xml:space="preserve">Vides aizsardzības un reģionālās attīstības ministrijas 08.03.2021. vēstule </w:t>
      </w:r>
      <w:r w:rsidR="00830DC9">
        <w:rPr>
          <w:rStyle w:val="Strong"/>
          <w:u w:val="single"/>
        </w:rPr>
        <w:t>c</w:t>
      </w:r>
      <w:r w:rsidR="00830DC9" w:rsidRPr="00E36193">
        <w:rPr>
          <w:rStyle w:val="Strong"/>
          <w:u w:val="single"/>
        </w:rPr>
        <w:t>itas personas:</w:t>
      </w:r>
    </w:p>
    <w:p w14:paraId="6EABBDA7" w14:textId="60AC6E06" w:rsidR="0020115A" w:rsidRDefault="00C70F8F" w:rsidP="00163074">
      <w:pPr>
        <w:jc w:val="both"/>
        <w:rPr>
          <w:rStyle w:val="Strong"/>
          <w:b w:val="0"/>
        </w:rPr>
      </w:pPr>
      <w:r>
        <w:rPr>
          <w:rStyle w:val="Strong"/>
          <w:b w:val="0"/>
        </w:rPr>
        <w:t>Saeimas Juridiskā biroja vecākie juridiskie padomnieki</w:t>
      </w:r>
      <w:r w:rsidR="00163074" w:rsidRPr="00523121">
        <w:rPr>
          <w:rStyle w:val="Strong"/>
        </w:rPr>
        <w:t xml:space="preserve"> </w:t>
      </w:r>
      <w:r w:rsidR="001E1530" w:rsidRPr="00830DC9">
        <w:rPr>
          <w:rStyle w:val="Strong"/>
        </w:rPr>
        <w:t>Līvija</w:t>
      </w:r>
      <w:r w:rsidR="007A776A" w:rsidRPr="00830DC9">
        <w:rPr>
          <w:rStyle w:val="Strong"/>
        </w:rPr>
        <w:t xml:space="preserve"> </w:t>
      </w:r>
      <w:r w:rsidR="00163074" w:rsidRPr="00830DC9">
        <w:rPr>
          <w:rStyle w:val="Strong"/>
        </w:rPr>
        <w:t>Millere</w:t>
      </w:r>
      <w:r w:rsidR="00725CB1">
        <w:rPr>
          <w:rStyle w:val="Strong"/>
          <w:b w:val="0"/>
        </w:rPr>
        <w:t xml:space="preserve"> </w:t>
      </w:r>
      <w:r w:rsidR="00412F62">
        <w:rPr>
          <w:rStyle w:val="Strong"/>
          <w:b w:val="0"/>
        </w:rPr>
        <w:t>u</w:t>
      </w:r>
      <w:r>
        <w:rPr>
          <w:rStyle w:val="Strong"/>
          <w:b w:val="0"/>
        </w:rPr>
        <w:t>n</w:t>
      </w:r>
      <w:r w:rsidR="00725CB1">
        <w:rPr>
          <w:rStyle w:val="Strong"/>
          <w:b w:val="0"/>
        </w:rPr>
        <w:t xml:space="preserve"> </w:t>
      </w:r>
      <w:r w:rsidR="00725CB1">
        <w:rPr>
          <w:rStyle w:val="Strong"/>
        </w:rPr>
        <w:t xml:space="preserve">Gatis </w:t>
      </w:r>
      <w:proofErr w:type="spellStart"/>
      <w:r w:rsidR="00725CB1">
        <w:rPr>
          <w:rStyle w:val="Strong"/>
        </w:rPr>
        <w:t>Melnūdris</w:t>
      </w:r>
      <w:proofErr w:type="spellEnd"/>
    </w:p>
    <w:p w14:paraId="4D97A59B" w14:textId="74004C28"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725CB1">
        <w:rPr>
          <w:rStyle w:val="Strong"/>
          <w:b w:val="0"/>
        </w:rPr>
        <w:t xml:space="preserve">, </w:t>
      </w:r>
      <w:r w:rsidR="00725CB1" w:rsidRPr="00447A50">
        <w:rPr>
          <w:rStyle w:val="Strong"/>
          <w:bCs w:val="0"/>
        </w:rPr>
        <w:t>K</w:t>
      </w:r>
      <w:r w:rsidR="004F632F" w:rsidRPr="00447A50">
        <w:rPr>
          <w:rStyle w:val="Strong"/>
          <w:bCs w:val="0"/>
        </w:rPr>
        <w:t xml:space="preserve">ristiāna </w:t>
      </w:r>
      <w:r w:rsidR="00725CB1" w:rsidRPr="00447A50">
        <w:rPr>
          <w:rStyle w:val="Strong"/>
          <w:bCs w:val="0"/>
        </w:rPr>
        <w:t>Stūre</w:t>
      </w:r>
      <w:r w:rsidR="00725CB1">
        <w:rPr>
          <w:rStyle w:val="Strong"/>
          <w:b w:val="0"/>
        </w:rPr>
        <w:t xml:space="preserve"> </w:t>
      </w:r>
      <w:r w:rsidR="0028073A">
        <w:rPr>
          <w:rStyle w:val="Strong"/>
          <w:b w:val="0"/>
        </w:rPr>
        <w:t xml:space="preserve">un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0158C6E5" w:rsidR="00AD10D1" w:rsidRDefault="00AD10D1" w:rsidP="005D610B">
      <w:pPr>
        <w:jc w:val="both"/>
        <w:rPr>
          <w:bCs/>
        </w:rPr>
      </w:pPr>
    </w:p>
    <w:p w14:paraId="48F678D2" w14:textId="77777777" w:rsidR="004F632F" w:rsidRPr="00CE3E8F" w:rsidRDefault="004F632F" w:rsidP="004F632F">
      <w:pPr>
        <w:jc w:val="both"/>
        <w:rPr>
          <w:rFonts w:eastAsia="Calibri"/>
          <w:i/>
        </w:rPr>
      </w:pPr>
      <w:r w:rsidRPr="00CE3E8F">
        <w:rPr>
          <w:rFonts w:eastAsia="Calibri"/>
          <w:i/>
          <w:u w:val="single"/>
        </w:rPr>
        <w:t>Izskatāmie dokumenti:</w:t>
      </w:r>
      <w:r w:rsidRPr="00CE3E8F">
        <w:rPr>
          <w:rFonts w:eastAsia="Calibri"/>
          <w:i/>
        </w:rPr>
        <w:t xml:space="preserve"> </w:t>
      </w:r>
    </w:p>
    <w:p w14:paraId="45D2F464" w14:textId="5FBEF707" w:rsidR="004F632F" w:rsidRPr="00C70F8F" w:rsidRDefault="00C70F8F" w:rsidP="005D610B">
      <w:pPr>
        <w:jc w:val="both"/>
        <w:rPr>
          <w:bCs/>
          <w:i/>
        </w:rPr>
      </w:pPr>
      <w:r w:rsidRPr="00C70F8F">
        <w:rPr>
          <w:bCs/>
          <w:i/>
        </w:rPr>
        <w:t>1. Latvijas Republikas tiesībsarga vēstule Nr. 1-8/9;</w:t>
      </w:r>
    </w:p>
    <w:p w14:paraId="3C17B9E2" w14:textId="3C23C828" w:rsidR="00C70F8F" w:rsidRDefault="00C70F8F" w:rsidP="005D610B">
      <w:pPr>
        <w:jc w:val="both"/>
        <w:rPr>
          <w:bCs/>
          <w:i/>
        </w:rPr>
      </w:pPr>
      <w:r w:rsidRPr="00C70F8F">
        <w:rPr>
          <w:bCs/>
          <w:i/>
        </w:rPr>
        <w:t>2.</w:t>
      </w:r>
      <w:r>
        <w:rPr>
          <w:bCs/>
          <w:i/>
        </w:rPr>
        <w:t xml:space="preserve"> Izglītības un zinātnes ministrijas vēstule Nr. 4-2e-PAD/21/47;</w:t>
      </w:r>
    </w:p>
    <w:p w14:paraId="43C26DDD" w14:textId="70D0EBF7" w:rsidR="00C70F8F" w:rsidRDefault="00C70F8F" w:rsidP="005D610B">
      <w:pPr>
        <w:jc w:val="both"/>
        <w:rPr>
          <w:bCs/>
          <w:i/>
        </w:rPr>
      </w:pPr>
      <w:r>
        <w:rPr>
          <w:bCs/>
          <w:i/>
        </w:rPr>
        <w:t>3. Saeimas Juridiskā biroja 05.03.2021. vēstule Nr. 111.13/1-33-13/21;</w:t>
      </w:r>
    </w:p>
    <w:p w14:paraId="19F94EC8" w14:textId="2B3985D1" w:rsidR="00C70F8F" w:rsidRDefault="00C70F8F" w:rsidP="005D610B">
      <w:pPr>
        <w:jc w:val="both"/>
        <w:rPr>
          <w:bCs/>
          <w:i/>
        </w:rPr>
      </w:pPr>
      <w:r>
        <w:rPr>
          <w:bCs/>
          <w:i/>
        </w:rPr>
        <w:t>4. Veselības ministrijas vēstule nr. 01-11.1/1299;</w:t>
      </w:r>
    </w:p>
    <w:p w14:paraId="58CF6C94" w14:textId="015D2DB7" w:rsidR="00C70F8F" w:rsidRDefault="00C70F8F" w:rsidP="005D610B">
      <w:pPr>
        <w:jc w:val="both"/>
        <w:rPr>
          <w:bCs/>
          <w:i/>
        </w:rPr>
      </w:pPr>
      <w:r>
        <w:rPr>
          <w:bCs/>
          <w:i/>
        </w:rPr>
        <w:t>5. Vides aizsardzības un reģionālās attīstības ministrijas 08.03.2021. vēstule Nr. 1-131/2385;</w:t>
      </w:r>
    </w:p>
    <w:p w14:paraId="6EAF76DB" w14:textId="689FF8C9" w:rsidR="00C70F8F" w:rsidRDefault="00C70F8F" w:rsidP="005D610B">
      <w:pPr>
        <w:jc w:val="both"/>
        <w:rPr>
          <w:bCs/>
          <w:i/>
        </w:rPr>
      </w:pPr>
      <w:r>
        <w:rPr>
          <w:bCs/>
          <w:i/>
        </w:rPr>
        <w:t xml:space="preserve">6. Ministru prezidenta parlamentārās sekretāres </w:t>
      </w:r>
      <w:proofErr w:type="spellStart"/>
      <w:r>
        <w:rPr>
          <w:bCs/>
          <w:i/>
        </w:rPr>
        <w:t>E.Siliņas</w:t>
      </w:r>
      <w:proofErr w:type="spellEnd"/>
      <w:r>
        <w:rPr>
          <w:bCs/>
          <w:i/>
        </w:rPr>
        <w:t xml:space="preserve"> </w:t>
      </w:r>
      <w:r w:rsidR="0034709E">
        <w:rPr>
          <w:bCs/>
          <w:i/>
        </w:rPr>
        <w:t>priekšlikums;</w:t>
      </w:r>
    </w:p>
    <w:p w14:paraId="5C1829A9" w14:textId="1DF89BF1" w:rsidR="0034709E" w:rsidRDefault="0034709E" w:rsidP="005D610B">
      <w:pPr>
        <w:jc w:val="both"/>
        <w:rPr>
          <w:bCs/>
          <w:i/>
        </w:rPr>
      </w:pPr>
      <w:r>
        <w:rPr>
          <w:bCs/>
          <w:i/>
        </w:rPr>
        <w:t>7. Vides aizsardzības un reģionālās attīstības ministrijas 09.03.2021. e-pasta vēstule;</w:t>
      </w:r>
    </w:p>
    <w:p w14:paraId="65832F9C" w14:textId="3B87473D" w:rsidR="0034709E" w:rsidRPr="00C70F8F" w:rsidRDefault="0034709E" w:rsidP="005D610B">
      <w:pPr>
        <w:jc w:val="both"/>
        <w:rPr>
          <w:bCs/>
          <w:i/>
        </w:rPr>
      </w:pPr>
      <w:r>
        <w:rPr>
          <w:bCs/>
          <w:i/>
        </w:rPr>
        <w:t>8. Latvijas Zvērinātu notāru asociācijas priekšlikums.</w:t>
      </w:r>
    </w:p>
    <w:p w14:paraId="6C5B90EE" w14:textId="262E2361" w:rsidR="00C70F8F" w:rsidRDefault="00C70F8F" w:rsidP="005D610B">
      <w:pPr>
        <w:jc w:val="both"/>
        <w:rPr>
          <w:bCs/>
        </w:rPr>
      </w:pPr>
    </w:p>
    <w:p w14:paraId="3E89FB07" w14:textId="77777777" w:rsidR="00181D8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4E701169" w14:textId="5699B07F" w:rsidR="0028073A" w:rsidRPr="0091347B" w:rsidRDefault="00725CB1" w:rsidP="0091347B">
      <w:pPr>
        <w:pStyle w:val="ListParagraph"/>
        <w:tabs>
          <w:tab w:val="left" w:pos="1418"/>
        </w:tabs>
        <w:ind w:left="0" w:firstLine="567"/>
        <w:jc w:val="both"/>
        <w:rPr>
          <w:b/>
        </w:rPr>
      </w:pPr>
      <w:r w:rsidRPr="0091347B">
        <w:rPr>
          <w:b/>
        </w:rPr>
        <w:t xml:space="preserve">Grozījumi </w:t>
      </w:r>
      <w:r w:rsidR="0028073A" w:rsidRPr="0091347B">
        <w:rPr>
          <w:b/>
        </w:rPr>
        <w:t>“</w:t>
      </w:r>
      <w:hyperlink r:id="rId8" w:history="1">
        <w:r w:rsidR="0028073A" w:rsidRPr="0091347B">
          <w:rPr>
            <w:rStyle w:val="Hyperlink"/>
            <w:b/>
            <w:color w:val="auto"/>
            <w:u w:val="none"/>
          </w:rPr>
          <w:t>Covid-19 infekcijas izplatības pārvaldības likum</w:t>
        </w:r>
        <w:r w:rsidRPr="0091347B">
          <w:rPr>
            <w:rStyle w:val="Hyperlink"/>
            <w:b/>
            <w:color w:val="auto"/>
            <w:u w:val="none"/>
          </w:rPr>
          <w:t>ā</w:t>
        </w:r>
        <w:r w:rsidR="0028073A" w:rsidRPr="0091347B">
          <w:rPr>
            <w:rStyle w:val="Hyperlink"/>
            <w:b/>
            <w:color w:val="auto"/>
            <w:u w:val="none"/>
          </w:rPr>
          <w:t>"</w:t>
        </w:r>
      </w:hyperlink>
      <w:r w:rsidR="00412F62" w:rsidRPr="0091347B">
        <w:rPr>
          <w:b/>
        </w:rPr>
        <w:t xml:space="preserve"> (</w:t>
      </w:r>
      <w:r w:rsidRPr="0091347B">
        <w:rPr>
          <w:b/>
        </w:rPr>
        <w:t>933</w:t>
      </w:r>
      <w:r w:rsidR="00412F62" w:rsidRPr="0091347B">
        <w:rPr>
          <w:b/>
        </w:rPr>
        <w:t>/Lp13</w:t>
      </w:r>
      <w:r w:rsidR="0028073A" w:rsidRPr="0091347B">
        <w:rPr>
          <w:b/>
        </w:rPr>
        <w:t>) 2. lasījums</w:t>
      </w:r>
      <w:r w:rsidR="00412F62" w:rsidRPr="0091347B">
        <w:rPr>
          <w:b/>
        </w:rPr>
        <w:t>, steidzams</w:t>
      </w:r>
      <w:r w:rsidR="0028073A" w:rsidRPr="0091347B">
        <w:rPr>
          <w:b/>
        </w:rPr>
        <w:t>.</w:t>
      </w:r>
    </w:p>
    <w:p w14:paraId="3528C49D" w14:textId="77777777" w:rsidR="00C917D2" w:rsidRPr="0091347B" w:rsidRDefault="00C917D2" w:rsidP="0091347B">
      <w:pPr>
        <w:pStyle w:val="BodyText3"/>
        <w:ind w:firstLine="567"/>
      </w:pPr>
    </w:p>
    <w:p w14:paraId="724D9F45" w14:textId="5AAF36AC" w:rsidR="00412F62" w:rsidRPr="0091347B" w:rsidRDefault="00A7426E" w:rsidP="0091347B">
      <w:pPr>
        <w:pStyle w:val="BodyText3"/>
        <w:ind w:firstLine="56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475248" w:rsidRPr="0091347B">
        <w:rPr>
          <w:b w:val="0"/>
        </w:rPr>
        <w:t xml:space="preserve">, informējot, </w:t>
      </w:r>
      <w:r w:rsidR="00FE3A04" w:rsidRPr="0091347B">
        <w:rPr>
          <w:b w:val="0"/>
        </w:rPr>
        <w:t>ka jautājum</w:t>
      </w:r>
      <w:r w:rsidR="00725CB1" w:rsidRPr="0091347B">
        <w:rPr>
          <w:b w:val="0"/>
        </w:rPr>
        <w:t>s</w:t>
      </w:r>
      <w:r w:rsidR="00FE3A04" w:rsidRPr="0091347B">
        <w:rPr>
          <w:b w:val="0"/>
        </w:rPr>
        <w:t xml:space="preserve"> izskatām</w:t>
      </w:r>
      <w:r w:rsidR="00725CB1" w:rsidRPr="0091347B">
        <w:rPr>
          <w:b w:val="0"/>
        </w:rPr>
        <w:t>s</w:t>
      </w:r>
      <w:r w:rsidR="00FE3A04" w:rsidRPr="0091347B">
        <w:rPr>
          <w:b w:val="0"/>
        </w:rPr>
        <w:t xml:space="preserve"> steidzamības kārtā</w:t>
      </w:r>
      <w:r w:rsidR="008634A7" w:rsidRPr="0091347B">
        <w:rPr>
          <w:b w:val="0"/>
        </w:rPr>
        <w:t>.</w:t>
      </w:r>
      <w:r w:rsidR="005E6C48" w:rsidRPr="0091347B">
        <w:rPr>
          <w:b w:val="0"/>
        </w:rPr>
        <w:t xml:space="preserve"> </w:t>
      </w:r>
      <w:r w:rsidR="00725CB1" w:rsidRPr="0091347B">
        <w:rPr>
          <w:b w:val="0"/>
        </w:rPr>
        <w:t>I</w:t>
      </w:r>
      <w:r w:rsidR="00B01FE6" w:rsidRPr="0091347B">
        <w:rPr>
          <w:b w:val="0"/>
        </w:rPr>
        <w:t>nformē, ka par izskatāmo likumprojektu ir saņemti 40 priekšlikumi. Aicina sākt to izskatīšanu.</w:t>
      </w:r>
    </w:p>
    <w:p w14:paraId="26E405E4" w14:textId="2BB8570F" w:rsidR="007148FE" w:rsidRDefault="007148FE" w:rsidP="0091347B">
      <w:pPr>
        <w:widowControl w:val="0"/>
        <w:ind w:firstLine="567"/>
        <w:jc w:val="both"/>
      </w:pPr>
      <w:r w:rsidRPr="0091347B">
        <w:rPr>
          <w:b/>
        </w:rPr>
        <w:t xml:space="preserve"> Nr.1</w:t>
      </w:r>
      <w:r w:rsidRPr="0091347B">
        <w:t xml:space="preserve"> – </w:t>
      </w:r>
      <w:r w:rsidR="0091347B" w:rsidRPr="0091347B">
        <w:t>veselības ministra D.Pavļuta</w:t>
      </w:r>
      <w:r w:rsidRPr="0091347B">
        <w:t xml:space="preserve"> priekšlikums</w:t>
      </w:r>
      <w:r w:rsidR="0091347B" w:rsidRPr="0091347B">
        <w:t>, iesniegts pēc priekšlikumu iesniegšanas termiņa</w:t>
      </w:r>
      <w:r w:rsidRPr="0091347B">
        <w:t xml:space="preserve"> – </w:t>
      </w:r>
      <w:r w:rsidR="0091347B" w:rsidRPr="0091347B">
        <w:t>papildināt</w:t>
      </w:r>
      <w:r w:rsidRPr="0091347B">
        <w:t xml:space="preserve"> likump</w:t>
      </w:r>
      <w:r w:rsidR="0006693F" w:rsidRPr="0091347B">
        <w:t>rojekt</w:t>
      </w:r>
      <w:r w:rsidR="0091347B" w:rsidRPr="0091347B">
        <w:t>u ar 6.4 pantu (4 daļas) piedāvātajā redakcijā</w:t>
      </w:r>
      <w:r w:rsidRPr="0091347B">
        <w:t>.</w:t>
      </w:r>
      <w:r w:rsidR="0091347B" w:rsidRPr="0091347B">
        <w:t xml:space="preserve"> </w:t>
      </w:r>
    </w:p>
    <w:p w14:paraId="59F0A0F5" w14:textId="16522D13" w:rsidR="00C53E06" w:rsidRDefault="00C53E06" w:rsidP="0091347B">
      <w:pPr>
        <w:widowControl w:val="0"/>
        <w:ind w:firstLine="567"/>
        <w:jc w:val="both"/>
      </w:pPr>
      <w:proofErr w:type="spellStart"/>
      <w:r w:rsidRPr="001B5713">
        <w:rPr>
          <w:b/>
          <w:bCs/>
        </w:rPr>
        <w:t>A.Jurševica</w:t>
      </w:r>
      <w:proofErr w:type="spellEnd"/>
      <w:r>
        <w:t xml:space="preserve"> izskaidro priekšlikumu. </w:t>
      </w:r>
    </w:p>
    <w:p w14:paraId="6997DF15" w14:textId="6BDE79E6" w:rsidR="00C53E06" w:rsidRDefault="00C53E06" w:rsidP="0091347B">
      <w:pPr>
        <w:widowControl w:val="0"/>
        <w:ind w:firstLine="567"/>
        <w:jc w:val="both"/>
      </w:pPr>
      <w:r w:rsidRPr="001B5713">
        <w:rPr>
          <w:b/>
          <w:bCs/>
        </w:rPr>
        <w:t>L.Millere</w:t>
      </w:r>
      <w:r>
        <w:t xml:space="preserve"> atzīmē nepilnības piedāvātajā redakcijā, iesaka ar komisijas priekšlikumiem sadalīt priekšlikumu vairākos atsevišķos priekšlikumos un likuma pantos.</w:t>
      </w:r>
    </w:p>
    <w:p w14:paraId="50F759CD" w14:textId="688F6FEC" w:rsidR="00C53E06" w:rsidRDefault="00C53E06" w:rsidP="0091347B">
      <w:pPr>
        <w:widowControl w:val="0"/>
        <w:ind w:firstLine="567"/>
        <w:jc w:val="both"/>
      </w:pPr>
      <w:proofErr w:type="spellStart"/>
      <w:r w:rsidRPr="001B5713">
        <w:rPr>
          <w:b/>
          <w:bCs/>
        </w:rPr>
        <w:t>J.Macuka</w:t>
      </w:r>
      <w:proofErr w:type="spellEnd"/>
      <w:r>
        <w:t xml:space="preserve"> norāda uz problēmām, kuras rada piedāvātā panta redakcija, šo risinājumu atbalsta vienīgi kā ārkārtējā stāvoklī piemērojamu.</w:t>
      </w:r>
    </w:p>
    <w:p w14:paraId="7821ECF7" w14:textId="722F55E5" w:rsidR="00C53E06" w:rsidRDefault="00C53E06" w:rsidP="00C53E06">
      <w:pPr>
        <w:widowControl w:val="0"/>
        <w:ind w:firstLine="567"/>
        <w:jc w:val="both"/>
      </w:pPr>
      <w:r>
        <w:t xml:space="preserve">Komisija </w:t>
      </w:r>
      <w:r w:rsidRPr="00C53E06">
        <w:rPr>
          <w:b/>
          <w:bCs/>
        </w:rPr>
        <w:t>nolemj atbalstīt</w:t>
      </w:r>
      <w:r>
        <w:t xml:space="preserve"> priekšlikumu </w:t>
      </w:r>
      <w:r w:rsidRPr="00C53E06">
        <w:rPr>
          <w:b/>
          <w:bCs/>
        </w:rPr>
        <w:t>Nr.1</w:t>
      </w:r>
      <w:r>
        <w:t xml:space="preserve"> kā komisijas priekšlikumu, sadalot to trīs atsevišķos priekšlikumos un pantos: </w:t>
      </w:r>
    </w:p>
    <w:p w14:paraId="433FBDEB" w14:textId="1EE043B9" w:rsidR="00C53E06" w:rsidRDefault="00C53E06" w:rsidP="00C53E06">
      <w:pPr>
        <w:widowControl w:val="0"/>
        <w:ind w:firstLine="567"/>
        <w:jc w:val="both"/>
      </w:pPr>
      <w:r>
        <w:t>piedāvātā pirmā un otrā daļa</w:t>
      </w:r>
      <w:r w:rsidR="000B33A0">
        <w:t xml:space="preserve"> – 6.</w:t>
      </w:r>
      <w:r w:rsidR="000B33A0">
        <w:rPr>
          <w:vertAlign w:val="superscript"/>
        </w:rPr>
        <w:t>4</w:t>
      </w:r>
      <w:r w:rsidR="000B33A0">
        <w:t xml:space="preserve"> pants</w:t>
      </w:r>
      <w:r>
        <w:t>;</w:t>
      </w:r>
    </w:p>
    <w:p w14:paraId="576E4920" w14:textId="78D52077" w:rsidR="00C53E06" w:rsidRDefault="00C53E06" w:rsidP="00C53E06">
      <w:pPr>
        <w:widowControl w:val="0"/>
        <w:ind w:firstLine="567"/>
        <w:jc w:val="both"/>
      </w:pPr>
      <w:r>
        <w:t>trešā daļa</w:t>
      </w:r>
      <w:r w:rsidR="000B33A0">
        <w:t xml:space="preserve"> – 6.</w:t>
      </w:r>
      <w:r w:rsidR="000B33A0">
        <w:rPr>
          <w:vertAlign w:val="superscript"/>
        </w:rPr>
        <w:t>5</w:t>
      </w:r>
      <w:r w:rsidR="000B33A0">
        <w:t xml:space="preserve"> pants</w:t>
      </w:r>
      <w:r>
        <w:t>;</w:t>
      </w:r>
    </w:p>
    <w:p w14:paraId="676C7A06" w14:textId="049A5EBA" w:rsidR="00C53E06" w:rsidRPr="0091347B" w:rsidRDefault="00C53E06" w:rsidP="00C53E06">
      <w:pPr>
        <w:widowControl w:val="0"/>
        <w:ind w:firstLine="567"/>
        <w:jc w:val="both"/>
      </w:pPr>
      <w:r>
        <w:t>ceturtā daļa</w:t>
      </w:r>
      <w:r w:rsidR="000B33A0">
        <w:t xml:space="preserve"> – 6.</w:t>
      </w:r>
      <w:r w:rsidR="000B33A0">
        <w:rPr>
          <w:vertAlign w:val="superscript"/>
        </w:rPr>
        <w:t>6</w:t>
      </w:r>
      <w:r w:rsidR="000B33A0">
        <w:t xml:space="preserve"> pants</w:t>
      </w:r>
      <w:r>
        <w:t>.</w:t>
      </w:r>
    </w:p>
    <w:p w14:paraId="07F1C528" w14:textId="686ECE43" w:rsidR="00C53E06" w:rsidRDefault="007148FE" w:rsidP="0091347B">
      <w:pPr>
        <w:widowControl w:val="0"/>
        <w:ind w:firstLine="567"/>
        <w:jc w:val="both"/>
      </w:pPr>
      <w:r w:rsidRPr="0091347B">
        <w:rPr>
          <w:b/>
        </w:rPr>
        <w:t>Nr.2</w:t>
      </w:r>
      <w:r w:rsidRPr="0091347B">
        <w:t xml:space="preserve"> </w:t>
      </w:r>
      <w:r w:rsidR="00C53E06">
        <w:t>– Saeimas deputātu M.Golubevas, K.Baumanes, D.Rukšānes-</w:t>
      </w:r>
      <w:proofErr w:type="spellStart"/>
      <w:r w:rsidR="00C53E06">
        <w:t>Š</w:t>
      </w:r>
      <w:r w:rsidR="001B5713">
        <w:t>č</w:t>
      </w:r>
      <w:r w:rsidR="00C53E06">
        <w:t>ipči</w:t>
      </w:r>
      <w:r w:rsidR="001B5713">
        <w:t>nskas</w:t>
      </w:r>
      <w:proofErr w:type="spellEnd"/>
      <w:r w:rsidR="001B5713">
        <w:t xml:space="preserve">, M.Bondara </w:t>
      </w:r>
      <w:r w:rsidR="001B5713">
        <w:lastRenderedPageBreak/>
        <w:t xml:space="preserve">un I.Voikas </w:t>
      </w:r>
      <w:r w:rsidR="005B5EB2" w:rsidRPr="0091347B">
        <w:t xml:space="preserve">priekšlikums </w:t>
      </w:r>
      <w:r w:rsidR="001B5713">
        <w:t>– papildināt likumu ar 14.</w:t>
      </w:r>
      <w:r w:rsidR="001B5713">
        <w:rPr>
          <w:vertAlign w:val="superscript"/>
        </w:rPr>
        <w:t>2</w:t>
      </w:r>
      <w:r w:rsidR="001B5713">
        <w:t xml:space="preserve"> </w:t>
      </w:r>
      <w:r w:rsidR="00F765DA">
        <w:t xml:space="preserve">pantu </w:t>
      </w:r>
      <w:r w:rsidR="001B5713">
        <w:t>piedāvātajā redakcijā.</w:t>
      </w:r>
    </w:p>
    <w:p w14:paraId="339CC587" w14:textId="25AD1387" w:rsidR="000B33A0" w:rsidRDefault="000B33A0" w:rsidP="0091347B">
      <w:pPr>
        <w:widowControl w:val="0"/>
        <w:ind w:firstLine="567"/>
        <w:jc w:val="both"/>
      </w:pPr>
      <w:r w:rsidRPr="000B33A0">
        <w:rPr>
          <w:b/>
          <w:bCs/>
        </w:rPr>
        <w:t>M.Golubeva</w:t>
      </w:r>
      <w:r>
        <w:t xml:space="preserve"> izskaidro priekšlikumu. Tiek piedāvāts notariālās palīdzības sniegšanas risinājums sociālās aprūpes iestādēs.</w:t>
      </w:r>
    </w:p>
    <w:p w14:paraId="7BD2EAA5" w14:textId="40B4451E" w:rsidR="000B33A0" w:rsidRDefault="000B33A0" w:rsidP="0091347B">
      <w:pPr>
        <w:widowControl w:val="0"/>
        <w:ind w:firstLine="567"/>
        <w:jc w:val="both"/>
      </w:pPr>
      <w:proofErr w:type="spellStart"/>
      <w:r w:rsidRPr="00F765DA">
        <w:rPr>
          <w:b/>
          <w:bCs/>
        </w:rPr>
        <w:t>G.Litvins</w:t>
      </w:r>
      <w:proofErr w:type="spellEnd"/>
      <w:r>
        <w:t xml:space="preserve"> Latvijas Zvērinātu</w:t>
      </w:r>
      <w:r w:rsidR="00CF5B84">
        <w:t xml:space="preserve"> notāru padomes</w:t>
      </w:r>
      <w:r>
        <w:t xml:space="preserve"> vārdā atbalsta piedāvāto iniciatīvu un piedāvā redakcijas precizējumus.</w:t>
      </w:r>
    </w:p>
    <w:p w14:paraId="075E4473" w14:textId="2C63B656" w:rsidR="000B33A0" w:rsidRDefault="000B33A0" w:rsidP="0091347B">
      <w:pPr>
        <w:widowControl w:val="0"/>
        <w:ind w:firstLine="567"/>
        <w:jc w:val="both"/>
      </w:pPr>
      <w:r w:rsidRPr="00F765DA">
        <w:rPr>
          <w:b/>
          <w:bCs/>
        </w:rPr>
        <w:t>L.Millere</w:t>
      </w:r>
      <w:r>
        <w:t xml:space="preserve"> neiebilst, atzīmē, ka tas ir komisijas lēmums.</w:t>
      </w:r>
    </w:p>
    <w:p w14:paraId="0856DEC2" w14:textId="4B1B75E5" w:rsidR="000B33A0" w:rsidRDefault="000B33A0" w:rsidP="0091347B">
      <w:pPr>
        <w:widowControl w:val="0"/>
        <w:ind w:firstLine="567"/>
        <w:jc w:val="both"/>
      </w:pPr>
      <w:r>
        <w:t xml:space="preserve">Notiek diskusija. Viedokļus, jautājumus un skaidrojumus izsaka arī </w:t>
      </w:r>
      <w:proofErr w:type="spellStart"/>
      <w:r>
        <w:t>L.Medina</w:t>
      </w:r>
      <w:proofErr w:type="spellEnd"/>
      <w:r>
        <w:t xml:space="preserve">, R.Bergmanis un </w:t>
      </w:r>
      <w:proofErr w:type="spellStart"/>
      <w:r w:rsidRPr="00E238C2">
        <w:t>A.</w:t>
      </w:r>
      <w:r w:rsidR="00F765DA" w:rsidRPr="00E238C2">
        <w:t>Dūdiņš</w:t>
      </w:r>
      <w:proofErr w:type="spellEnd"/>
      <w:r w:rsidR="00F765DA">
        <w:t>.</w:t>
      </w:r>
    </w:p>
    <w:p w14:paraId="4287F2BB" w14:textId="7D5AA828" w:rsidR="00F765DA" w:rsidRPr="001B5713" w:rsidRDefault="00F765DA" w:rsidP="0091347B">
      <w:pPr>
        <w:widowControl w:val="0"/>
        <w:ind w:firstLine="567"/>
        <w:jc w:val="both"/>
      </w:pPr>
      <w:r>
        <w:t xml:space="preserve">Komisija </w:t>
      </w:r>
      <w:r w:rsidRPr="00F765DA">
        <w:rPr>
          <w:b/>
          <w:bCs/>
        </w:rPr>
        <w:t>nolemj daļēji atbalstīt</w:t>
      </w:r>
      <w:r>
        <w:t xml:space="preserve"> priekšlikumu </w:t>
      </w:r>
      <w:r w:rsidRPr="00F765DA">
        <w:rPr>
          <w:b/>
          <w:bCs/>
        </w:rPr>
        <w:t>Nr.2</w:t>
      </w:r>
      <w:r>
        <w:t xml:space="preserve"> un veidot komisijas priekšlikumu atbilstoši </w:t>
      </w:r>
      <w:proofErr w:type="spellStart"/>
      <w:r>
        <w:t>G.Litvina</w:t>
      </w:r>
      <w:proofErr w:type="spellEnd"/>
      <w:r>
        <w:t xml:space="preserve"> piedāvātajiem precizējumiem.</w:t>
      </w:r>
    </w:p>
    <w:p w14:paraId="14C2BDFE" w14:textId="794A37D7" w:rsidR="007148FE" w:rsidRDefault="005B5EB2" w:rsidP="0091347B">
      <w:pPr>
        <w:widowControl w:val="0"/>
        <w:ind w:firstLine="567"/>
        <w:jc w:val="both"/>
      </w:pPr>
      <w:r w:rsidRPr="0091347B">
        <w:rPr>
          <w:b/>
        </w:rPr>
        <w:t>Nr.3</w:t>
      </w:r>
      <w:r w:rsidR="00F765DA">
        <w:rPr>
          <w:b/>
        </w:rPr>
        <w:t xml:space="preserve"> </w:t>
      </w:r>
      <w:r w:rsidR="00F765DA">
        <w:t xml:space="preserve">– Saeimas deputātu </w:t>
      </w:r>
      <w:proofErr w:type="spellStart"/>
      <w:r w:rsidR="00F765DA">
        <w:t>U.Budriķa</w:t>
      </w:r>
      <w:proofErr w:type="spellEnd"/>
      <w:r w:rsidR="00F765DA">
        <w:t xml:space="preserve">, G.Eglīša un A.Adamoviča </w:t>
      </w:r>
      <w:r w:rsidR="00F765DA" w:rsidRPr="0091347B">
        <w:t xml:space="preserve">priekšlikums </w:t>
      </w:r>
      <w:r w:rsidR="00CF5B84">
        <w:t>– grozījumi likuma 20</w:t>
      </w:r>
      <w:r w:rsidR="00F765DA">
        <w:t>. panta redakcijā.</w:t>
      </w:r>
    </w:p>
    <w:p w14:paraId="7693C64B" w14:textId="37139CB9" w:rsidR="0007187D" w:rsidRDefault="00F765DA" w:rsidP="0007187D">
      <w:pPr>
        <w:widowControl w:val="0"/>
        <w:ind w:firstLine="567"/>
        <w:jc w:val="both"/>
      </w:pPr>
      <w:r w:rsidRPr="0007187D">
        <w:rPr>
          <w:b/>
          <w:bCs/>
        </w:rPr>
        <w:t>Nr.4</w:t>
      </w:r>
      <w:r>
        <w:t xml:space="preserve"> – vide</w:t>
      </w:r>
      <w:r w:rsidR="003F0E38">
        <w:t>s</w:t>
      </w:r>
      <w:r>
        <w:t xml:space="preserve"> aizsardzības un reģionālās attīstības ministra </w:t>
      </w:r>
      <w:proofErr w:type="spellStart"/>
      <w:r>
        <w:t>A.T.Pleša</w:t>
      </w:r>
      <w:proofErr w:type="spellEnd"/>
      <w:r>
        <w:t xml:space="preserve"> priekšlikums, </w:t>
      </w:r>
      <w:proofErr w:type="gramStart"/>
      <w:r w:rsidR="00614957" w:rsidRPr="0091347B">
        <w:t xml:space="preserve">iesniegts pēc priekšlikumu iesniegšanas termiņa – </w:t>
      </w:r>
      <w:r w:rsidR="00CF5B84">
        <w:t>grozījumi likuma 20</w:t>
      </w:r>
      <w:r w:rsidR="0007187D">
        <w:t>. panta redakcijā</w:t>
      </w:r>
      <w:proofErr w:type="gramEnd"/>
      <w:r w:rsidR="0007187D">
        <w:t>.</w:t>
      </w:r>
    </w:p>
    <w:p w14:paraId="72EDD9AA" w14:textId="1EF085C5" w:rsidR="00F765DA" w:rsidRPr="0007187D" w:rsidRDefault="00E92823" w:rsidP="0091347B">
      <w:pPr>
        <w:widowControl w:val="0"/>
        <w:ind w:firstLine="567"/>
        <w:jc w:val="both"/>
        <w:rPr>
          <w:i/>
          <w:iCs/>
        </w:rPr>
      </w:pPr>
      <w:r>
        <w:rPr>
          <w:i/>
          <w:iCs/>
        </w:rPr>
        <w:t>T</w:t>
      </w:r>
      <w:r w:rsidR="0007187D" w:rsidRPr="0007187D">
        <w:rPr>
          <w:i/>
          <w:iCs/>
        </w:rPr>
        <w:t xml:space="preserve">iek </w:t>
      </w:r>
      <w:r>
        <w:rPr>
          <w:i/>
          <w:iCs/>
        </w:rPr>
        <w:t xml:space="preserve">apspriesti </w:t>
      </w:r>
      <w:r w:rsidR="0007187D" w:rsidRPr="0007187D">
        <w:rPr>
          <w:i/>
          <w:iCs/>
        </w:rPr>
        <w:t>abi priekšlikumi.</w:t>
      </w:r>
    </w:p>
    <w:p w14:paraId="789D7643" w14:textId="0C488B8B" w:rsidR="00C53E06" w:rsidRDefault="00F765DA" w:rsidP="0091347B">
      <w:pPr>
        <w:widowControl w:val="0"/>
        <w:ind w:firstLine="567"/>
        <w:jc w:val="both"/>
      </w:pPr>
      <w:proofErr w:type="spellStart"/>
      <w:r w:rsidRPr="00F765DA">
        <w:rPr>
          <w:b/>
          <w:bCs/>
        </w:rPr>
        <w:t>U.Budriķis</w:t>
      </w:r>
      <w:proofErr w:type="spellEnd"/>
      <w:r>
        <w:t xml:space="preserve"> izskaidro priekšlikumu. Tas saistīts ar priekšlikumiem Nr.4 un Nr.5. Ietvertais risinājums saistīts ar pašvaldību plānošanas dokumentu, tostarp teritorijas plānošanas dokumentu, attālinātu apspriešanu.</w:t>
      </w:r>
    </w:p>
    <w:p w14:paraId="561E1715" w14:textId="1EE7ACE3" w:rsidR="00E92823" w:rsidRDefault="0016442F" w:rsidP="0091347B">
      <w:pPr>
        <w:widowControl w:val="0"/>
        <w:ind w:firstLine="567"/>
        <w:jc w:val="both"/>
      </w:pPr>
      <w:proofErr w:type="spellStart"/>
      <w:r w:rsidRPr="00281260">
        <w:rPr>
          <w:b/>
          <w:bCs/>
        </w:rPr>
        <w:t>I.Aigare</w:t>
      </w:r>
      <w:proofErr w:type="spellEnd"/>
      <w:r>
        <w:t xml:space="preserve"> pamato Vides aizsardzības un reģionālās att</w:t>
      </w:r>
      <w:r w:rsidR="006871FA">
        <w:t>īstības ministrijas (turpmāk – VARAM) priekšlikumu, norāda uz problēmām saistībā ar deputātu iniciatīvu.</w:t>
      </w:r>
    </w:p>
    <w:p w14:paraId="38E034C4" w14:textId="015CD7A3" w:rsidR="006871FA" w:rsidRDefault="006871FA" w:rsidP="0091347B">
      <w:pPr>
        <w:widowControl w:val="0"/>
        <w:ind w:firstLine="567"/>
        <w:jc w:val="both"/>
      </w:pPr>
      <w:r w:rsidRPr="00281260">
        <w:rPr>
          <w:b/>
          <w:bCs/>
        </w:rPr>
        <w:t>J.Rancāns</w:t>
      </w:r>
      <w:r>
        <w:t xml:space="preserve"> informē par VARAM iesūtītajiem priekšlikumiem.</w:t>
      </w:r>
    </w:p>
    <w:p w14:paraId="61C93386" w14:textId="7790492D" w:rsidR="006871FA" w:rsidRDefault="006871FA" w:rsidP="0091347B">
      <w:pPr>
        <w:widowControl w:val="0"/>
        <w:ind w:firstLine="567"/>
        <w:jc w:val="both"/>
      </w:pPr>
      <w:r w:rsidRPr="00281260">
        <w:rPr>
          <w:b/>
          <w:bCs/>
        </w:rPr>
        <w:t>L.Millere</w:t>
      </w:r>
      <w:r>
        <w:t xml:space="preserve"> komentē </w:t>
      </w:r>
      <w:r w:rsidR="00281260">
        <w:t xml:space="preserve">VARAM </w:t>
      </w:r>
      <w:r>
        <w:t>priekšlikum</w:t>
      </w:r>
      <w:r w:rsidR="00281260">
        <w:t>us, aicina labāk atbalstīt priekšlikumu Nr.9.</w:t>
      </w:r>
    </w:p>
    <w:p w14:paraId="4C77C9DF" w14:textId="1FEF81A2" w:rsidR="00E92823" w:rsidRDefault="00281260" w:rsidP="0091347B">
      <w:pPr>
        <w:widowControl w:val="0"/>
        <w:ind w:firstLine="567"/>
        <w:jc w:val="both"/>
      </w:pPr>
      <w:r>
        <w:t>Notiek diskusija. Viedokļus un skaidrojumus izsaka arī I.Oša, A.Adamovičs, M.Vanags (Nekustamā īpašuma attīstītāju alianse), Ekonomikas ministrijas pārstāvis</w:t>
      </w:r>
      <w:r w:rsidR="00447A50">
        <w:t xml:space="preserve"> </w:t>
      </w:r>
      <w:proofErr w:type="spellStart"/>
      <w:r w:rsidR="00447A50">
        <w:t>J.Miezainis</w:t>
      </w:r>
      <w:proofErr w:type="spellEnd"/>
      <w:r w:rsidR="00447A50">
        <w:t>.</w:t>
      </w:r>
    </w:p>
    <w:p w14:paraId="1C0F063C" w14:textId="024C9BA6" w:rsidR="00E238C2" w:rsidRPr="00E238C2" w:rsidRDefault="00E238C2" w:rsidP="0091347B">
      <w:pPr>
        <w:widowControl w:val="0"/>
        <w:ind w:firstLine="567"/>
        <w:jc w:val="both"/>
        <w:rPr>
          <w:i/>
          <w:iCs/>
        </w:rPr>
      </w:pPr>
      <w:r w:rsidRPr="00E238C2">
        <w:rPr>
          <w:i/>
          <w:iCs/>
        </w:rPr>
        <w:t>Notiek balsojums</w:t>
      </w:r>
      <w:r w:rsidR="00555AFC">
        <w:rPr>
          <w:i/>
          <w:iCs/>
        </w:rPr>
        <w:t xml:space="preserve"> priekšlikumu Nr.3</w:t>
      </w:r>
      <w:r w:rsidRPr="00E238C2">
        <w:rPr>
          <w:i/>
          <w:iCs/>
        </w:rPr>
        <w:t>: par – 9</w:t>
      </w:r>
      <w:r w:rsidR="00555AFC">
        <w:rPr>
          <w:i/>
          <w:iCs/>
        </w:rPr>
        <w:t xml:space="preserve"> (J.Rancāns, A.Blumbergs, E.Šnore, J.Ādamsons, R.Bergmanis, I.Klementjevs, A.Latkovskis, </w:t>
      </w:r>
      <w:proofErr w:type="spellStart"/>
      <w:r w:rsidR="00555AFC">
        <w:rPr>
          <w:i/>
          <w:iCs/>
        </w:rPr>
        <w:t>M.Možvillo</w:t>
      </w:r>
      <w:proofErr w:type="spellEnd"/>
      <w:r w:rsidR="00555AFC">
        <w:rPr>
          <w:i/>
          <w:iCs/>
        </w:rPr>
        <w:t xml:space="preserve">, </w:t>
      </w:r>
      <w:proofErr w:type="spellStart"/>
      <w:r w:rsidR="00555AFC">
        <w:rPr>
          <w:i/>
          <w:iCs/>
        </w:rPr>
        <w:t>V.A.Tērauda</w:t>
      </w:r>
      <w:proofErr w:type="spellEnd"/>
      <w:r w:rsidR="00555AFC">
        <w:rPr>
          <w:i/>
          <w:iCs/>
        </w:rPr>
        <w:t>)</w:t>
      </w:r>
      <w:r w:rsidRPr="00E238C2">
        <w:rPr>
          <w:i/>
          <w:iCs/>
        </w:rPr>
        <w:t>; pret – 0; atturas – 1</w:t>
      </w:r>
      <w:r w:rsidR="00555AFC">
        <w:rPr>
          <w:i/>
          <w:iCs/>
        </w:rPr>
        <w:t xml:space="preserve"> (</w:t>
      </w:r>
      <w:proofErr w:type="spellStart"/>
      <w:r w:rsidR="00555AFC">
        <w:rPr>
          <w:i/>
          <w:iCs/>
        </w:rPr>
        <w:t>A.Zakatistovs</w:t>
      </w:r>
      <w:proofErr w:type="spellEnd"/>
      <w:r w:rsidR="00555AFC">
        <w:rPr>
          <w:i/>
          <w:iCs/>
        </w:rPr>
        <w:t>)</w:t>
      </w:r>
      <w:r w:rsidRPr="00E238C2">
        <w:rPr>
          <w:i/>
          <w:iCs/>
        </w:rPr>
        <w:t>.</w:t>
      </w:r>
    </w:p>
    <w:p w14:paraId="1D37D9B0" w14:textId="13F2F979" w:rsidR="007148FE" w:rsidRPr="0091347B" w:rsidRDefault="0006693F" w:rsidP="0091347B">
      <w:pPr>
        <w:widowControl w:val="0"/>
        <w:ind w:firstLine="567"/>
        <w:jc w:val="both"/>
      </w:pPr>
      <w:r w:rsidRPr="0091347B">
        <w:t xml:space="preserve">Komisija </w:t>
      </w:r>
      <w:r w:rsidRPr="0007187D">
        <w:rPr>
          <w:b/>
          <w:bCs/>
        </w:rPr>
        <w:t>nolemj</w:t>
      </w:r>
      <w:r w:rsidR="005B5EB2" w:rsidRPr="0091347B">
        <w:t xml:space="preserve"> </w:t>
      </w:r>
      <w:r w:rsidR="005B5EB2" w:rsidRPr="0091347B">
        <w:rPr>
          <w:b/>
        </w:rPr>
        <w:t>atbalstīt</w:t>
      </w:r>
      <w:r w:rsidR="005B5EB2" w:rsidRPr="0091347B">
        <w:t xml:space="preserve"> priek</w:t>
      </w:r>
      <w:r w:rsidR="002D3F02" w:rsidRPr="0091347B">
        <w:t>šlikumu</w:t>
      </w:r>
      <w:r w:rsidR="005B5EB2" w:rsidRPr="0091347B">
        <w:t xml:space="preserve"> </w:t>
      </w:r>
      <w:r w:rsidR="005B5EB2" w:rsidRPr="0091347B">
        <w:rPr>
          <w:b/>
        </w:rPr>
        <w:t>Nr.3</w:t>
      </w:r>
      <w:r w:rsidR="005B5EB2" w:rsidRPr="0091347B">
        <w:t xml:space="preserve">. </w:t>
      </w:r>
    </w:p>
    <w:p w14:paraId="5233D010" w14:textId="617B6EEB" w:rsidR="0007187D" w:rsidRPr="0091347B" w:rsidRDefault="0007187D" w:rsidP="0007187D">
      <w:pPr>
        <w:widowControl w:val="0"/>
        <w:ind w:firstLine="567"/>
        <w:jc w:val="both"/>
      </w:pPr>
      <w:r w:rsidRPr="0091347B">
        <w:t xml:space="preserve">Komisija </w:t>
      </w:r>
      <w:r w:rsidRPr="0007187D">
        <w:rPr>
          <w:b/>
          <w:bCs/>
        </w:rPr>
        <w:t>nolemj</w:t>
      </w:r>
      <w:r w:rsidRPr="0091347B">
        <w:t xml:space="preserve"> </w:t>
      </w:r>
      <w:r w:rsidRPr="0007187D">
        <w:rPr>
          <w:b/>
          <w:bCs/>
        </w:rPr>
        <w:t>ne</w:t>
      </w:r>
      <w:r w:rsidRPr="0091347B">
        <w:rPr>
          <w:b/>
        </w:rPr>
        <w:t>atbalstīt</w:t>
      </w:r>
      <w:r w:rsidRPr="0091347B">
        <w:t xml:space="preserve"> priekšlikumu </w:t>
      </w:r>
      <w:r w:rsidRPr="0091347B">
        <w:rPr>
          <w:b/>
        </w:rPr>
        <w:t>Nr.</w:t>
      </w:r>
      <w:r>
        <w:rPr>
          <w:b/>
        </w:rPr>
        <w:t>4</w:t>
      </w:r>
      <w:r w:rsidRPr="0091347B">
        <w:t xml:space="preserve">. </w:t>
      </w:r>
      <w:r w:rsidR="00281260">
        <w:t>Tabulā neparādās, jo iesniegts pēc termiņa.</w:t>
      </w:r>
    </w:p>
    <w:p w14:paraId="525075D0" w14:textId="2FF78B3A" w:rsidR="00281260" w:rsidRDefault="00A028B6" w:rsidP="00281260">
      <w:pPr>
        <w:widowControl w:val="0"/>
        <w:ind w:firstLine="567"/>
        <w:jc w:val="both"/>
      </w:pPr>
      <w:r w:rsidRPr="00281260">
        <w:rPr>
          <w:b/>
          <w:bCs/>
        </w:rPr>
        <w:t>Nr.5</w:t>
      </w:r>
      <w:r w:rsidRPr="0091347B">
        <w:t xml:space="preserve"> – </w:t>
      </w:r>
      <w:r w:rsidR="00281260">
        <w:t xml:space="preserve">Saeimas deputātu </w:t>
      </w:r>
      <w:proofErr w:type="spellStart"/>
      <w:r w:rsidR="00281260">
        <w:t>U.Budriķa</w:t>
      </w:r>
      <w:proofErr w:type="spellEnd"/>
      <w:r w:rsidR="00281260">
        <w:t xml:space="preserve">, G.Eglīša un A.Adamoviča </w:t>
      </w:r>
      <w:r w:rsidR="00281260" w:rsidRPr="0091347B">
        <w:t xml:space="preserve">priekšlikums </w:t>
      </w:r>
      <w:r w:rsidR="00281260">
        <w:t>– grozījumi likuma ar 21. panta redakcijā.</w:t>
      </w:r>
    </w:p>
    <w:p w14:paraId="771DF5A6" w14:textId="68BA0BF4" w:rsidR="00281260" w:rsidRDefault="00281260" w:rsidP="0091347B">
      <w:pPr>
        <w:pStyle w:val="BodyText3"/>
        <w:ind w:firstLine="567"/>
        <w:rPr>
          <w:b w:val="0"/>
          <w:bCs w:val="0"/>
        </w:rPr>
      </w:pPr>
      <w:proofErr w:type="spellStart"/>
      <w:r w:rsidRPr="00281260">
        <w:t>U.Budriķis</w:t>
      </w:r>
      <w:proofErr w:type="spellEnd"/>
      <w:r w:rsidRPr="00281260">
        <w:rPr>
          <w:b w:val="0"/>
          <w:bCs w:val="0"/>
        </w:rPr>
        <w:t xml:space="preserve"> izskaidro priekšlikumu. Tas</w:t>
      </w:r>
      <w:r>
        <w:rPr>
          <w:b w:val="0"/>
          <w:bCs w:val="0"/>
        </w:rPr>
        <w:t xml:space="preserve"> saistīts ar priekšlikumu Nr.3. </w:t>
      </w:r>
    </w:p>
    <w:p w14:paraId="15BF16BA" w14:textId="3578A066" w:rsidR="00FB4759" w:rsidRDefault="002D3F02" w:rsidP="00FB4759">
      <w:pPr>
        <w:widowControl w:val="0"/>
        <w:ind w:firstLine="567"/>
        <w:jc w:val="both"/>
      </w:pPr>
      <w:r w:rsidRPr="0091347B">
        <w:t>Notiek diskusija</w:t>
      </w:r>
      <w:r w:rsidR="00FB4759">
        <w:t xml:space="preserve">. VARAM pārstāvji aicina to neatbalstīt. L.Millere norāda uz politisko izšķiršanos. </w:t>
      </w:r>
      <w:r w:rsidRPr="0091347B">
        <w:t xml:space="preserve">Viedokļus izsaka </w:t>
      </w:r>
      <w:r w:rsidR="00FB4759">
        <w:t>arī J.Rancāns</w:t>
      </w:r>
      <w:r w:rsidRPr="0091347B">
        <w:t xml:space="preserve">, </w:t>
      </w:r>
      <w:proofErr w:type="spellStart"/>
      <w:r w:rsidR="00FB4759">
        <w:t>J.Miezainis</w:t>
      </w:r>
      <w:proofErr w:type="spellEnd"/>
      <w:r w:rsidRPr="0091347B">
        <w:t xml:space="preserve"> un </w:t>
      </w:r>
      <w:proofErr w:type="spellStart"/>
      <w:r w:rsidR="00FB4759">
        <w:t>J.Ādamsons</w:t>
      </w:r>
      <w:proofErr w:type="spellEnd"/>
      <w:r w:rsidRPr="0091347B">
        <w:t xml:space="preserve">. </w:t>
      </w:r>
    </w:p>
    <w:p w14:paraId="0A13C14A" w14:textId="6FAE48BC" w:rsidR="002D3F02" w:rsidRDefault="002D3F02" w:rsidP="0091347B">
      <w:pPr>
        <w:widowControl w:val="0"/>
        <w:ind w:firstLine="567"/>
        <w:jc w:val="both"/>
      </w:pPr>
      <w:r w:rsidRPr="0091347B">
        <w:t xml:space="preserve">Komisija </w:t>
      </w:r>
      <w:r w:rsidRPr="0091347B">
        <w:rPr>
          <w:b/>
        </w:rPr>
        <w:t>atbalsta</w:t>
      </w:r>
      <w:r w:rsidRPr="0091347B">
        <w:t xml:space="preserve"> priekšlikumu </w:t>
      </w:r>
      <w:r w:rsidRPr="0091347B">
        <w:rPr>
          <w:b/>
        </w:rPr>
        <w:t>Nr.5</w:t>
      </w:r>
      <w:r w:rsidRPr="0091347B">
        <w:t xml:space="preserve">. </w:t>
      </w:r>
    </w:p>
    <w:p w14:paraId="48270531" w14:textId="71820F1D" w:rsidR="00FB4759" w:rsidRDefault="002D3F02" w:rsidP="0091347B">
      <w:pPr>
        <w:widowControl w:val="0"/>
        <w:ind w:firstLine="567"/>
        <w:jc w:val="both"/>
      </w:pPr>
      <w:r w:rsidRPr="0091347B">
        <w:rPr>
          <w:b/>
        </w:rPr>
        <w:t xml:space="preserve"> Nr.6</w:t>
      </w:r>
      <w:r w:rsidRPr="0091347B">
        <w:t xml:space="preserve"> – </w:t>
      </w:r>
      <w:r w:rsidR="00FB4759">
        <w:t xml:space="preserve">Saeimas deputātu </w:t>
      </w:r>
      <w:proofErr w:type="spellStart"/>
      <w:r w:rsidR="00FB4759">
        <w:t>U.Budriķa</w:t>
      </w:r>
      <w:proofErr w:type="spellEnd"/>
      <w:r w:rsidR="00FB4759">
        <w:t xml:space="preserve">, G.Eglīša un A.Adamoviča </w:t>
      </w:r>
      <w:r w:rsidR="00FB4759" w:rsidRPr="0091347B">
        <w:t xml:space="preserve">priekšlikums </w:t>
      </w:r>
      <w:r w:rsidR="00FB4759">
        <w:t>– jauna likuma ar 21. panta otrās daļas redakcija.</w:t>
      </w:r>
    </w:p>
    <w:p w14:paraId="121F66E5" w14:textId="007DF158" w:rsidR="00FB4759" w:rsidRDefault="00FB4759" w:rsidP="00FB4759">
      <w:pPr>
        <w:widowControl w:val="0"/>
        <w:ind w:firstLine="567"/>
        <w:jc w:val="both"/>
      </w:pPr>
      <w:r w:rsidRPr="0091347B">
        <w:rPr>
          <w:b/>
        </w:rPr>
        <w:t>Nr.</w:t>
      </w:r>
      <w:r>
        <w:rPr>
          <w:b/>
        </w:rPr>
        <w:t>7</w:t>
      </w:r>
      <w:r w:rsidRPr="0091347B">
        <w:t xml:space="preserve"> – </w:t>
      </w:r>
      <w:r>
        <w:t xml:space="preserve">Saeimas deputātu </w:t>
      </w:r>
      <w:proofErr w:type="spellStart"/>
      <w:r>
        <w:t>U.Budriķa</w:t>
      </w:r>
      <w:proofErr w:type="spellEnd"/>
      <w:r>
        <w:t xml:space="preserve">, G.Eglīša un A.Adamoviča </w:t>
      </w:r>
      <w:r w:rsidRPr="0091347B">
        <w:t xml:space="preserve">priekšlikums </w:t>
      </w:r>
      <w:r w:rsidR="008F5976">
        <w:t>– piedāvājums likuma</w:t>
      </w:r>
      <w:r>
        <w:t xml:space="preserve"> 21. panta (2.</w:t>
      </w:r>
      <w:r>
        <w:rPr>
          <w:vertAlign w:val="superscript"/>
        </w:rPr>
        <w:t>1</w:t>
      </w:r>
      <w:r>
        <w:t>) daļas redakcijai.</w:t>
      </w:r>
    </w:p>
    <w:p w14:paraId="2C0B4430" w14:textId="2D78D319" w:rsidR="00FB4759" w:rsidRDefault="00FB4759" w:rsidP="00FB4759">
      <w:pPr>
        <w:widowControl w:val="0"/>
        <w:ind w:firstLine="567"/>
        <w:jc w:val="both"/>
      </w:pPr>
      <w:r w:rsidRPr="0091347B">
        <w:rPr>
          <w:b/>
        </w:rPr>
        <w:t>Nr.</w:t>
      </w:r>
      <w:r>
        <w:rPr>
          <w:b/>
        </w:rPr>
        <w:t>8</w:t>
      </w:r>
      <w:r w:rsidRPr="0091347B">
        <w:t xml:space="preserve"> – </w:t>
      </w:r>
      <w:r>
        <w:t xml:space="preserve">Saeimas deputātu </w:t>
      </w:r>
      <w:proofErr w:type="spellStart"/>
      <w:r>
        <w:t>U.Budriķa</w:t>
      </w:r>
      <w:proofErr w:type="spellEnd"/>
      <w:r>
        <w:t xml:space="preserve">, G.Eglīša un A.Adamoviča </w:t>
      </w:r>
      <w:r w:rsidRPr="0091347B">
        <w:t xml:space="preserve">priekšlikums </w:t>
      </w:r>
      <w:r>
        <w:t>– grozījumi 21.</w:t>
      </w:r>
      <w:r w:rsidR="008F5976">
        <w:t xml:space="preserve"> panta ceturtās daļas redakcijai.</w:t>
      </w:r>
    </w:p>
    <w:p w14:paraId="095520B6" w14:textId="68866832" w:rsidR="00FB4759" w:rsidRDefault="00FB4759" w:rsidP="00FB4759">
      <w:pPr>
        <w:widowControl w:val="0"/>
        <w:ind w:firstLine="567"/>
        <w:jc w:val="both"/>
      </w:pPr>
      <w:r w:rsidRPr="008F5976">
        <w:rPr>
          <w:b/>
        </w:rPr>
        <w:t>L.Millere</w:t>
      </w:r>
      <w:r>
        <w:t xml:space="preserve"> atzīmē, ka šie priekšlikumi ir saistīti ar jau atbalstītajiem Nr.3 un Nr.5. Nav principiālu iebildumu.</w:t>
      </w:r>
    </w:p>
    <w:p w14:paraId="5EFDE7ED" w14:textId="22E3AEE6" w:rsidR="00FB4759" w:rsidRPr="0091347B" w:rsidRDefault="00FB4759" w:rsidP="00FB4759">
      <w:pPr>
        <w:widowControl w:val="0"/>
        <w:ind w:firstLine="567"/>
        <w:jc w:val="both"/>
      </w:pPr>
      <w:r w:rsidRPr="0091347B">
        <w:t xml:space="preserve">Komisija </w:t>
      </w:r>
      <w:r w:rsidRPr="0007187D">
        <w:rPr>
          <w:b/>
          <w:bCs/>
        </w:rPr>
        <w:t>nolemj</w:t>
      </w:r>
      <w:r w:rsidRPr="0091347B">
        <w:t xml:space="preserve"> </w:t>
      </w:r>
      <w:r w:rsidRPr="0091347B">
        <w:rPr>
          <w:b/>
        </w:rPr>
        <w:t>atbalstīt</w:t>
      </w:r>
      <w:r w:rsidRPr="0091347B">
        <w:t xml:space="preserve"> priekšlikumu</w:t>
      </w:r>
      <w:r w:rsidR="003608BE">
        <w:t>s</w:t>
      </w:r>
      <w:r w:rsidRPr="0091347B">
        <w:t xml:space="preserve"> </w:t>
      </w:r>
      <w:r w:rsidRPr="0091347B">
        <w:rPr>
          <w:b/>
        </w:rPr>
        <w:t>Nr.</w:t>
      </w:r>
      <w:r w:rsidR="003608BE">
        <w:rPr>
          <w:b/>
        </w:rPr>
        <w:t>6</w:t>
      </w:r>
      <w:r w:rsidR="003608BE" w:rsidRPr="003608BE">
        <w:rPr>
          <w:bCs/>
        </w:rPr>
        <w:t>,</w:t>
      </w:r>
      <w:r w:rsidR="003608BE">
        <w:rPr>
          <w:b/>
        </w:rPr>
        <w:t xml:space="preserve"> Nr.7 </w:t>
      </w:r>
      <w:r w:rsidR="003608BE" w:rsidRPr="003608BE">
        <w:rPr>
          <w:bCs/>
        </w:rPr>
        <w:t>un</w:t>
      </w:r>
      <w:r w:rsidR="003608BE">
        <w:rPr>
          <w:b/>
        </w:rPr>
        <w:t xml:space="preserve"> Nr.8</w:t>
      </w:r>
      <w:r w:rsidR="003608BE" w:rsidRPr="003608BE">
        <w:rPr>
          <w:bCs/>
        </w:rPr>
        <w:t>.</w:t>
      </w:r>
    </w:p>
    <w:p w14:paraId="04411B18" w14:textId="0E91ACDD" w:rsidR="007720C5" w:rsidRDefault="006A22A1" w:rsidP="007720C5">
      <w:pPr>
        <w:widowControl w:val="0"/>
        <w:ind w:firstLine="567"/>
        <w:jc w:val="both"/>
      </w:pPr>
      <w:r w:rsidRPr="007720C5">
        <w:rPr>
          <w:b/>
          <w:bCs/>
        </w:rPr>
        <w:t>Nr.9</w:t>
      </w:r>
      <w:r w:rsidRPr="0091347B">
        <w:t xml:space="preserve"> – </w:t>
      </w:r>
      <w:r w:rsidR="007720C5">
        <w:t xml:space="preserve">vides aizsardzības un reģionālās attīstības ministra </w:t>
      </w:r>
      <w:proofErr w:type="spellStart"/>
      <w:r w:rsidR="007720C5">
        <w:t>A.T.Pleša</w:t>
      </w:r>
      <w:proofErr w:type="spellEnd"/>
      <w:r w:rsidR="007720C5">
        <w:t xml:space="preserve"> priekšlikums, </w:t>
      </w:r>
      <w:proofErr w:type="gramStart"/>
      <w:r w:rsidR="007720C5" w:rsidRPr="0091347B">
        <w:t xml:space="preserve">iesniegts pēc priekšlikumu iesniegšanas termiņa – </w:t>
      </w:r>
      <w:r w:rsidR="007720C5">
        <w:t>grozījumi likuma 21. panta redakcijā</w:t>
      </w:r>
      <w:proofErr w:type="gramEnd"/>
      <w:r w:rsidR="007720C5">
        <w:t>.</w:t>
      </w:r>
    </w:p>
    <w:p w14:paraId="05A15ED9" w14:textId="0C2CB621" w:rsidR="007720C5" w:rsidRDefault="007720C5" w:rsidP="007720C5">
      <w:pPr>
        <w:widowControl w:val="0"/>
        <w:ind w:firstLine="567"/>
        <w:jc w:val="both"/>
      </w:pPr>
      <w:r>
        <w:t>Priekšlikums nav izskatāms.</w:t>
      </w:r>
    </w:p>
    <w:p w14:paraId="48F7FD93" w14:textId="3E98E993" w:rsidR="0018634B" w:rsidRDefault="0018634B" w:rsidP="0091347B">
      <w:pPr>
        <w:pStyle w:val="BodyText3"/>
        <w:ind w:firstLine="567"/>
        <w:rPr>
          <w:b w:val="0"/>
        </w:rPr>
      </w:pPr>
      <w:r w:rsidRPr="0091347B">
        <w:t xml:space="preserve">Nr.10 </w:t>
      </w:r>
      <w:r w:rsidRPr="0091347B">
        <w:rPr>
          <w:b w:val="0"/>
        </w:rPr>
        <w:t>– Saeimas deputāt</w:t>
      </w:r>
      <w:r w:rsidR="007720C5">
        <w:rPr>
          <w:b w:val="0"/>
        </w:rPr>
        <w:t>u</w:t>
      </w:r>
      <w:r w:rsidRPr="0091347B">
        <w:rPr>
          <w:b w:val="0"/>
        </w:rPr>
        <w:t xml:space="preserve"> </w:t>
      </w:r>
      <w:r w:rsidR="007720C5">
        <w:rPr>
          <w:b w:val="0"/>
        </w:rPr>
        <w:t xml:space="preserve">K.Sprūdes, J.Stepaņenko un </w:t>
      </w:r>
      <w:proofErr w:type="spellStart"/>
      <w:r w:rsidR="007720C5">
        <w:rPr>
          <w:b w:val="0"/>
        </w:rPr>
        <w:t>Ļ.Švecovas</w:t>
      </w:r>
      <w:proofErr w:type="spellEnd"/>
      <w:r w:rsidRPr="0091347B">
        <w:rPr>
          <w:b w:val="0"/>
        </w:rPr>
        <w:t xml:space="preserve"> priekšlikums – iz</w:t>
      </w:r>
      <w:r w:rsidR="007720C5">
        <w:rPr>
          <w:b w:val="0"/>
        </w:rPr>
        <w:t xml:space="preserve">teikt </w:t>
      </w:r>
      <w:r w:rsidR="007720C5" w:rsidRPr="0091347B">
        <w:rPr>
          <w:b w:val="0"/>
        </w:rPr>
        <w:t>likumprojekta</w:t>
      </w:r>
      <w:r w:rsidR="007720C5">
        <w:rPr>
          <w:b w:val="0"/>
        </w:rPr>
        <w:t xml:space="preserve"> pirmajā lasījumā atbalstīto 37.</w:t>
      </w:r>
      <w:r w:rsidR="007720C5">
        <w:rPr>
          <w:b w:val="0"/>
          <w:vertAlign w:val="superscript"/>
        </w:rPr>
        <w:t>1</w:t>
      </w:r>
      <w:r w:rsidRPr="0091347B">
        <w:rPr>
          <w:b w:val="0"/>
        </w:rPr>
        <w:t xml:space="preserve"> pant</w:t>
      </w:r>
      <w:r w:rsidR="007720C5">
        <w:rPr>
          <w:b w:val="0"/>
        </w:rPr>
        <w:t>u jaunā redakcijā.</w:t>
      </w:r>
    </w:p>
    <w:p w14:paraId="02FCB500" w14:textId="77777777" w:rsidR="007720C5" w:rsidRDefault="007720C5" w:rsidP="007720C5">
      <w:pPr>
        <w:pStyle w:val="BodyText3"/>
        <w:ind w:firstLine="567"/>
        <w:rPr>
          <w:b w:val="0"/>
        </w:rPr>
      </w:pPr>
      <w:r w:rsidRPr="0091347B">
        <w:lastRenderedPageBreak/>
        <w:t>Nr.11</w:t>
      </w:r>
      <w:r w:rsidRPr="0091347B">
        <w:rPr>
          <w:b w:val="0"/>
        </w:rPr>
        <w:t xml:space="preserve"> – </w:t>
      </w:r>
      <w:r>
        <w:rPr>
          <w:b w:val="0"/>
        </w:rPr>
        <w:t>Saeimas Juridiskā biroja</w:t>
      </w:r>
      <w:r w:rsidRPr="0091347B">
        <w:rPr>
          <w:b w:val="0"/>
        </w:rPr>
        <w:t xml:space="preserve"> priekšlikums – iz</w:t>
      </w:r>
      <w:r>
        <w:rPr>
          <w:b w:val="0"/>
        </w:rPr>
        <w:t xml:space="preserve">teikt </w:t>
      </w:r>
      <w:r w:rsidRPr="0091347B">
        <w:rPr>
          <w:b w:val="0"/>
        </w:rPr>
        <w:t>likumprojekta</w:t>
      </w:r>
      <w:r>
        <w:rPr>
          <w:b w:val="0"/>
        </w:rPr>
        <w:t xml:space="preserve"> pirmajā lasījumā atbalstīto 37.</w:t>
      </w:r>
      <w:r>
        <w:rPr>
          <w:b w:val="0"/>
          <w:vertAlign w:val="superscript"/>
        </w:rPr>
        <w:t>1</w:t>
      </w:r>
      <w:r w:rsidRPr="0091347B">
        <w:rPr>
          <w:b w:val="0"/>
        </w:rPr>
        <w:t xml:space="preserve"> pant</w:t>
      </w:r>
      <w:r>
        <w:rPr>
          <w:b w:val="0"/>
        </w:rPr>
        <w:t>u jaunā redakcijā.</w:t>
      </w:r>
    </w:p>
    <w:p w14:paraId="55E1A873" w14:textId="54DF25E5" w:rsidR="0096436C" w:rsidRDefault="007720C5" w:rsidP="007720C5">
      <w:pPr>
        <w:pStyle w:val="BodyText3"/>
        <w:ind w:firstLine="567"/>
        <w:rPr>
          <w:b w:val="0"/>
        </w:rPr>
      </w:pPr>
      <w:r>
        <w:rPr>
          <w:b w:val="0"/>
        </w:rPr>
        <w:t xml:space="preserve">Priekšlikumus prezentē </w:t>
      </w:r>
      <w:r>
        <w:t>J.Stepaņenko</w:t>
      </w:r>
      <w:r w:rsidR="0096436C" w:rsidRPr="0091347B">
        <w:rPr>
          <w:b w:val="0"/>
        </w:rPr>
        <w:t xml:space="preserve"> </w:t>
      </w:r>
      <w:r>
        <w:rPr>
          <w:b w:val="0"/>
        </w:rPr>
        <w:t xml:space="preserve">un </w:t>
      </w:r>
      <w:proofErr w:type="spellStart"/>
      <w:r w:rsidRPr="00BC2CC7">
        <w:rPr>
          <w:bCs w:val="0"/>
        </w:rPr>
        <w:t>G.Melnūdris</w:t>
      </w:r>
      <w:proofErr w:type="spellEnd"/>
      <w:r>
        <w:rPr>
          <w:b w:val="0"/>
        </w:rPr>
        <w:t xml:space="preserve">. Notiek diskusija par Nacionālās elektronisko plašsaziņas </w:t>
      </w:r>
      <w:r w:rsidR="00BC2CC7">
        <w:rPr>
          <w:b w:val="0"/>
        </w:rPr>
        <w:t>līdzekļu padomes pienākumiem ārkārtējās situācijas kontekstā.</w:t>
      </w:r>
    </w:p>
    <w:p w14:paraId="4761814D" w14:textId="77777777" w:rsidR="0018634B" w:rsidRPr="0091347B" w:rsidRDefault="0018634B" w:rsidP="0091347B">
      <w:pPr>
        <w:widowControl w:val="0"/>
        <w:ind w:firstLine="567"/>
        <w:jc w:val="both"/>
      </w:pPr>
      <w:r w:rsidRPr="0091347B">
        <w:t xml:space="preserve">Komisija </w:t>
      </w:r>
      <w:r w:rsidRPr="0091347B">
        <w:rPr>
          <w:b/>
        </w:rPr>
        <w:t>neatbalsta</w:t>
      </w:r>
      <w:r w:rsidRPr="0091347B">
        <w:t xml:space="preserve"> priekšlikumu </w:t>
      </w:r>
      <w:r w:rsidRPr="0091347B">
        <w:rPr>
          <w:b/>
        </w:rPr>
        <w:t>Nr.10</w:t>
      </w:r>
      <w:r w:rsidRPr="0091347B">
        <w:t xml:space="preserve">. </w:t>
      </w:r>
    </w:p>
    <w:p w14:paraId="5DDB68D3" w14:textId="77777777" w:rsidR="0081314D" w:rsidRPr="0091347B" w:rsidRDefault="0081314D" w:rsidP="0091347B">
      <w:pPr>
        <w:widowControl w:val="0"/>
        <w:ind w:firstLine="567"/>
        <w:jc w:val="both"/>
      </w:pPr>
      <w:r w:rsidRPr="0091347B">
        <w:t xml:space="preserve">Komisija </w:t>
      </w:r>
      <w:r w:rsidRPr="0091347B">
        <w:rPr>
          <w:b/>
        </w:rPr>
        <w:t>atbalsta</w:t>
      </w:r>
      <w:r w:rsidRPr="0091347B">
        <w:t xml:space="preserve"> priekšlikumu </w:t>
      </w:r>
      <w:r w:rsidRPr="0091347B">
        <w:rPr>
          <w:b/>
        </w:rPr>
        <w:t>Nr.11</w:t>
      </w:r>
      <w:r w:rsidRPr="0091347B">
        <w:t xml:space="preserve">. </w:t>
      </w:r>
    </w:p>
    <w:p w14:paraId="0FAA3112" w14:textId="0468DED2" w:rsidR="0081314D" w:rsidRDefault="0081314D" w:rsidP="0091347B">
      <w:pPr>
        <w:pStyle w:val="BodyText3"/>
        <w:ind w:firstLine="567"/>
        <w:rPr>
          <w:b w:val="0"/>
        </w:rPr>
      </w:pPr>
      <w:r w:rsidRPr="0091347B">
        <w:t>Nr.12</w:t>
      </w:r>
      <w:r w:rsidRPr="0091347B">
        <w:rPr>
          <w:b w:val="0"/>
        </w:rPr>
        <w:t xml:space="preserve"> – </w:t>
      </w:r>
      <w:r w:rsidR="00BC2CC7">
        <w:rPr>
          <w:b w:val="0"/>
        </w:rPr>
        <w:t>Izglītības un zinātnes</w:t>
      </w:r>
      <w:r w:rsidRPr="0091347B">
        <w:rPr>
          <w:b w:val="0"/>
        </w:rPr>
        <w:t xml:space="preserve"> ministrijas parlamentārā sekretār</w:t>
      </w:r>
      <w:r w:rsidR="00BC2CC7">
        <w:rPr>
          <w:b w:val="0"/>
        </w:rPr>
        <w:t>a R.Znotiņa</w:t>
      </w:r>
      <w:r w:rsidRPr="0091347B">
        <w:rPr>
          <w:b w:val="0"/>
        </w:rPr>
        <w:t xml:space="preserve"> priekšlikums</w:t>
      </w:r>
      <w:r w:rsidR="00BC2CC7">
        <w:rPr>
          <w:b w:val="0"/>
        </w:rPr>
        <w:t xml:space="preserve"> – papildinājumi</w:t>
      </w:r>
      <w:r w:rsidRPr="0091347B">
        <w:rPr>
          <w:b w:val="0"/>
        </w:rPr>
        <w:t xml:space="preserve"> likumprojekta </w:t>
      </w:r>
      <w:r w:rsidR="00BC2CC7">
        <w:rPr>
          <w:b w:val="0"/>
        </w:rPr>
        <w:t>3</w:t>
      </w:r>
      <w:r w:rsidRPr="0091347B">
        <w:rPr>
          <w:b w:val="0"/>
        </w:rPr>
        <w:t xml:space="preserve">. panta </w:t>
      </w:r>
      <w:r w:rsidR="00BC2CC7">
        <w:rPr>
          <w:b w:val="0"/>
        </w:rPr>
        <w:t>(likuma 44. panta) redakcijai.</w:t>
      </w:r>
    </w:p>
    <w:p w14:paraId="4638C135" w14:textId="5F076768" w:rsidR="00BC2CC7" w:rsidRDefault="00BC2CC7" w:rsidP="0091347B">
      <w:pPr>
        <w:pStyle w:val="BodyText3"/>
        <w:ind w:firstLine="567"/>
        <w:rPr>
          <w:b w:val="0"/>
        </w:rPr>
      </w:pPr>
      <w:r w:rsidRPr="00BC2CC7">
        <w:rPr>
          <w:bCs w:val="0"/>
        </w:rPr>
        <w:t>R.Kārkliņš</w:t>
      </w:r>
      <w:r>
        <w:rPr>
          <w:b w:val="0"/>
        </w:rPr>
        <w:t xml:space="preserve"> izskaidro priekšlikumu, akcentē pašvaldību tiesības izlemt.</w:t>
      </w:r>
    </w:p>
    <w:p w14:paraId="3A16E5C9" w14:textId="4EA490BB" w:rsidR="00BC2CC7" w:rsidRDefault="00BC2CC7" w:rsidP="0091347B">
      <w:pPr>
        <w:pStyle w:val="BodyText3"/>
        <w:ind w:firstLine="567"/>
        <w:rPr>
          <w:b w:val="0"/>
        </w:rPr>
      </w:pPr>
      <w:r w:rsidRPr="00BC2CC7">
        <w:rPr>
          <w:bCs w:val="0"/>
        </w:rPr>
        <w:t>L.Millerei</w:t>
      </w:r>
      <w:r>
        <w:rPr>
          <w:b w:val="0"/>
        </w:rPr>
        <w:t xml:space="preserve"> nav iebildumu pret šo redakciju.</w:t>
      </w:r>
    </w:p>
    <w:p w14:paraId="3B54460E" w14:textId="2C5AED2E" w:rsidR="00BC2CC7" w:rsidRPr="0091347B" w:rsidRDefault="00BC2CC7" w:rsidP="00BC2CC7">
      <w:pPr>
        <w:widowControl w:val="0"/>
        <w:ind w:firstLine="567"/>
        <w:jc w:val="both"/>
      </w:pPr>
      <w:r w:rsidRPr="0091347B">
        <w:t xml:space="preserve">Komisija </w:t>
      </w:r>
      <w:r w:rsidRPr="0091347B">
        <w:rPr>
          <w:b/>
        </w:rPr>
        <w:t>atbalsta</w:t>
      </w:r>
      <w:r w:rsidRPr="0091347B">
        <w:t xml:space="preserve"> priekšlikumu </w:t>
      </w:r>
      <w:r w:rsidRPr="0091347B">
        <w:rPr>
          <w:b/>
        </w:rPr>
        <w:t>Nr.1</w:t>
      </w:r>
      <w:r>
        <w:rPr>
          <w:b/>
        </w:rPr>
        <w:t>2</w:t>
      </w:r>
      <w:r w:rsidRPr="0091347B">
        <w:t xml:space="preserve">. </w:t>
      </w:r>
    </w:p>
    <w:p w14:paraId="207C6E5A" w14:textId="749A128B" w:rsidR="00BC2CC7" w:rsidRDefault="00B85492" w:rsidP="00BC2CC7">
      <w:pPr>
        <w:pStyle w:val="BodyText3"/>
        <w:ind w:firstLine="567"/>
        <w:rPr>
          <w:b w:val="0"/>
        </w:rPr>
      </w:pPr>
      <w:r w:rsidRPr="0091347B">
        <w:t>Nr.13</w:t>
      </w:r>
      <w:r w:rsidRPr="0091347B">
        <w:rPr>
          <w:b w:val="0"/>
        </w:rPr>
        <w:t xml:space="preserve"> – </w:t>
      </w:r>
      <w:r w:rsidR="00BC2CC7">
        <w:rPr>
          <w:b w:val="0"/>
        </w:rPr>
        <w:t>Izglītības un zinātnes</w:t>
      </w:r>
      <w:r w:rsidR="00BC2CC7" w:rsidRPr="0091347B">
        <w:rPr>
          <w:b w:val="0"/>
        </w:rPr>
        <w:t xml:space="preserve"> ministrijas parlamentārā sekretār</w:t>
      </w:r>
      <w:r w:rsidR="00BC2CC7">
        <w:rPr>
          <w:b w:val="0"/>
        </w:rPr>
        <w:t>a R.Znotiņa</w:t>
      </w:r>
      <w:r w:rsidR="00BC2CC7" w:rsidRPr="0091347B">
        <w:rPr>
          <w:b w:val="0"/>
        </w:rPr>
        <w:t xml:space="preserve"> priekšlikums</w:t>
      </w:r>
      <w:r w:rsidR="00BC2CC7">
        <w:rPr>
          <w:b w:val="0"/>
        </w:rPr>
        <w:t xml:space="preserve"> – papildinājumi</w:t>
      </w:r>
      <w:r w:rsidR="00BC2CC7" w:rsidRPr="0091347B">
        <w:rPr>
          <w:b w:val="0"/>
        </w:rPr>
        <w:t xml:space="preserve"> </w:t>
      </w:r>
      <w:r w:rsidR="00BC2CC7">
        <w:rPr>
          <w:b w:val="0"/>
        </w:rPr>
        <w:t>likuma 45. panta redakcijai.</w:t>
      </w:r>
    </w:p>
    <w:p w14:paraId="360C2C1F" w14:textId="1CEF6906" w:rsidR="00BC2CC7" w:rsidRDefault="00BC2CC7" w:rsidP="00BC2CC7">
      <w:pPr>
        <w:pStyle w:val="BodyText3"/>
        <w:ind w:firstLine="567"/>
        <w:rPr>
          <w:b w:val="0"/>
        </w:rPr>
      </w:pPr>
      <w:r w:rsidRPr="00BC2CC7">
        <w:rPr>
          <w:bCs w:val="0"/>
        </w:rPr>
        <w:t>R.Kārkliņš</w:t>
      </w:r>
      <w:r>
        <w:rPr>
          <w:b w:val="0"/>
        </w:rPr>
        <w:t xml:space="preserve"> izskaidro priekšlikumu, atsaucas uz š.g. aktuālo situāciju.</w:t>
      </w:r>
    </w:p>
    <w:p w14:paraId="47C3113B" w14:textId="0124D3F6" w:rsidR="00BC2CC7" w:rsidRDefault="00BC2CC7" w:rsidP="00BC2CC7">
      <w:pPr>
        <w:pStyle w:val="BodyText3"/>
        <w:ind w:firstLine="567"/>
        <w:rPr>
          <w:b w:val="0"/>
        </w:rPr>
      </w:pPr>
      <w:r w:rsidRPr="00BC2CC7">
        <w:rPr>
          <w:bCs w:val="0"/>
        </w:rPr>
        <w:t>L.Millerei</w:t>
      </w:r>
      <w:r>
        <w:rPr>
          <w:b w:val="0"/>
        </w:rPr>
        <w:t xml:space="preserve"> nav principiālu iebildumu pret šo redakciju, bet viņa iesaka veidot komisijas priekšlikumu, kurā būtu koriģēti </w:t>
      </w:r>
      <w:r w:rsidR="00111D0E">
        <w:rPr>
          <w:b w:val="0"/>
        </w:rPr>
        <w:t>mācību gadu skaitļi.</w:t>
      </w:r>
    </w:p>
    <w:p w14:paraId="2B2428D3" w14:textId="329FC5E4" w:rsidR="005A3E43" w:rsidRDefault="005A3E43" w:rsidP="0091347B">
      <w:pPr>
        <w:widowControl w:val="0"/>
        <w:ind w:firstLine="567"/>
        <w:jc w:val="both"/>
      </w:pPr>
      <w:r w:rsidRPr="0091347B">
        <w:t xml:space="preserve">Komisija </w:t>
      </w:r>
      <w:r w:rsidRPr="0091347B">
        <w:rPr>
          <w:b/>
        </w:rPr>
        <w:t>daļēji atbalsta</w:t>
      </w:r>
      <w:r w:rsidRPr="0091347B">
        <w:t xml:space="preserve"> priekšlikumu </w:t>
      </w:r>
      <w:r w:rsidRPr="0091347B">
        <w:rPr>
          <w:b/>
        </w:rPr>
        <w:t>Nr.13</w:t>
      </w:r>
      <w:r w:rsidR="00111D0E">
        <w:t xml:space="preserve"> un nolemj veidot komisijas priekšlikumu ar L.Milleres norādītajiem precizējumiem.</w:t>
      </w:r>
    </w:p>
    <w:p w14:paraId="2618842F" w14:textId="77777777" w:rsidR="00111D0E" w:rsidRDefault="0081314D" w:rsidP="0091347B">
      <w:pPr>
        <w:pStyle w:val="BodyText3"/>
        <w:ind w:firstLine="567"/>
        <w:rPr>
          <w:b w:val="0"/>
        </w:rPr>
      </w:pPr>
      <w:r w:rsidRPr="0091347B">
        <w:t>Nr.</w:t>
      </w:r>
      <w:r w:rsidR="001979F6" w:rsidRPr="0091347B">
        <w:t>14</w:t>
      </w:r>
      <w:r w:rsidRPr="0091347B">
        <w:t xml:space="preserve"> </w:t>
      </w:r>
      <w:r w:rsidRPr="0091347B">
        <w:rPr>
          <w:b w:val="0"/>
        </w:rPr>
        <w:t xml:space="preserve">– Saeimas deputāta </w:t>
      </w:r>
      <w:proofErr w:type="spellStart"/>
      <w:r w:rsidR="00111D0E">
        <w:rPr>
          <w:b w:val="0"/>
        </w:rPr>
        <w:t>V.Valaiņa</w:t>
      </w:r>
      <w:proofErr w:type="spellEnd"/>
      <w:r w:rsidRPr="0091347B">
        <w:rPr>
          <w:b w:val="0"/>
        </w:rPr>
        <w:t xml:space="preserve"> priekšlikums – </w:t>
      </w:r>
      <w:r w:rsidR="00111D0E">
        <w:rPr>
          <w:b w:val="0"/>
        </w:rPr>
        <w:t xml:space="preserve">papildināt </w:t>
      </w:r>
      <w:r w:rsidRPr="0091347B">
        <w:rPr>
          <w:b w:val="0"/>
        </w:rPr>
        <w:t>likumprojekt</w:t>
      </w:r>
      <w:r w:rsidR="00111D0E">
        <w:rPr>
          <w:b w:val="0"/>
        </w:rPr>
        <w:t>u ar jaunu pantu par sociālo pakalpojumu sniedzēju atalgojuma regulējumu ārkārtējās situācijas laikā.</w:t>
      </w:r>
    </w:p>
    <w:p w14:paraId="27213069" w14:textId="796771DA" w:rsidR="0081314D" w:rsidRPr="00111D0E" w:rsidRDefault="00111D0E" w:rsidP="0091347B">
      <w:pPr>
        <w:pStyle w:val="BodyText3"/>
        <w:ind w:firstLine="567"/>
        <w:rPr>
          <w:b w:val="0"/>
          <w:i/>
          <w:iCs/>
        </w:rPr>
      </w:pPr>
      <w:r w:rsidRPr="00111D0E">
        <w:rPr>
          <w:b w:val="0"/>
          <w:i/>
          <w:iCs/>
        </w:rPr>
        <w:t>Priekšlikuma iesniedzējs sēdē nepiedalās.</w:t>
      </w:r>
    </w:p>
    <w:p w14:paraId="1087B315" w14:textId="62F9FE25" w:rsidR="00111D0E" w:rsidRDefault="00111D0E" w:rsidP="0091347B">
      <w:pPr>
        <w:pStyle w:val="BodyText3"/>
        <w:ind w:firstLine="567"/>
        <w:rPr>
          <w:b w:val="0"/>
        </w:rPr>
      </w:pPr>
      <w:proofErr w:type="spellStart"/>
      <w:r w:rsidRPr="00111D0E">
        <w:rPr>
          <w:bCs w:val="0"/>
        </w:rPr>
        <w:t>A.Dūdiņš</w:t>
      </w:r>
      <w:proofErr w:type="spellEnd"/>
      <w:r>
        <w:rPr>
          <w:b w:val="0"/>
        </w:rPr>
        <w:t xml:space="preserve"> Labklā</w:t>
      </w:r>
      <w:r w:rsidR="008F5976">
        <w:rPr>
          <w:b w:val="0"/>
        </w:rPr>
        <w:t>jības ministrijas</w:t>
      </w:r>
      <w:r>
        <w:rPr>
          <w:b w:val="0"/>
        </w:rPr>
        <w:t xml:space="preserve"> vārdā izskaidro esošo situāciju, aicina šo priekšlikumu neatbalstīt.</w:t>
      </w:r>
    </w:p>
    <w:p w14:paraId="5926333F" w14:textId="709C2F29" w:rsidR="00111D0E" w:rsidRPr="0091347B" w:rsidRDefault="00111D0E" w:rsidP="0091347B">
      <w:pPr>
        <w:pStyle w:val="BodyText3"/>
        <w:ind w:firstLine="567"/>
        <w:rPr>
          <w:b w:val="0"/>
        </w:rPr>
      </w:pPr>
      <w:r w:rsidRPr="00111D0E">
        <w:rPr>
          <w:bCs w:val="0"/>
        </w:rPr>
        <w:t>L.Millere</w:t>
      </w:r>
      <w:r>
        <w:rPr>
          <w:b w:val="0"/>
        </w:rPr>
        <w:t xml:space="preserve"> atzīmē, ka šis ir deputātu politiskās izšķiršanās jautājums.</w:t>
      </w:r>
    </w:p>
    <w:p w14:paraId="6DD0AFD2" w14:textId="15EAA3B0" w:rsidR="001979F6" w:rsidRDefault="001979F6" w:rsidP="0091347B">
      <w:pPr>
        <w:widowControl w:val="0"/>
        <w:ind w:firstLine="567"/>
        <w:jc w:val="both"/>
      </w:pPr>
      <w:r w:rsidRPr="0091347B">
        <w:t xml:space="preserve">Komisija </w:t>
      </w:r>
      <w:r w:rsidRPr="0091347B">
        <w:rPr>
          <w:b/>
        </w:rPr>
        <w:t>neatbalsta</w:t>
      </w:r>
      <w:r w:rsidRPr="0091347B">
        <w:t xml:space="preserve"> priekšlikumu </w:t>
      </w:r>
      <w:r w:rsidRPr="0091347B">
        <w:rPr>
          <w:b/>
        </w:rPr>
        <w:t>Nr.14</w:t>
      </w:r>
      <w:r w:rsidRPr="0091347B">
        <w:t xml:space="preserve">. </w:t>
      </w:r>
    </w:p>
    <w:p w14:paraId="3DC9B8C1" w14:textId="26778262" w:rsidR="00151DB0" w:rsidRDefault="001979F6" w:rsidP="00151DB0">
      <w:pPr>
        <w:pStyle w:val="BodyText3"/>
        <w:ind w:firstLine="567"/>
        <w:rPr>
          <w:b w:val="0"/>
        </w:rPr>
      </w:pPr>
      <w:r w:rsidRPr="0091347B">
        <w:t>Nr.15</w:t>
      </w:r>
      <w:r w:rsidRPr="0091347B">
        <w:rPr>
          <w:b w:val="0"/>
        </w:rPr>
        <w:t xml:space="preserve"> – </w:t>
      </w:r>
      <w:r w:rsidR="00151DB0" w:rsidRPr="0091347B">
        <w:rPr>
          <w:b w:val="0"/>
        </w:rPr>
        <w:t xml:space="preserve">Saeimas deputāta </w:t>
      </w:r>
      <w:proofErr w:type="spellStart"/>
      <w:r w:rsidR="00151DB0">
        <w:rPr>
          <w:b w:val="0"/>
        </w:rPr>
        <w:t>V.Valaiņa</w:t>
      </w:r>
      <w:proofErr w:type="spellEnd"/>
      <w:r w:rsidR="00151DB0" w:rsidRPr="0091347B">
        <w:rPr>
          <w:b w:val="0"/>
        </w:rPr>
        <w:t xml:space="preserve"> priekšlikums – </w:t>
      </w:r>
      <w:r w:rsidR="00151DB0">
        <w:rPr>
          <w:b w:val="0"/>
        </w:rPr>
        <w:t xml:space="preserve">papildināt </w:t>
      </w:r>
      <w:r w:rsidR="00151DB0" w:rsidRPr="0091347B">
        <w:rPr>
          <w:b w:val="0"/>
        </w:rPr>
        <w:t>likumprojekt</w:t>
      </w:r>
      <w:r w:rsidR="00151DB0">
        <w:rPr>
          <w:b w:val="0"/>
        </w:rPr>
        <w:t>u ar jaunu pantu par sociālo pakalpojumu sniedzēju atalgojumu, virsstundām.</w:t>
      </w:r>
    </w:p>
    <w:p w14:paraId="51D1A219" w14:textId="2B4DA986" w:rsidR="00151DB0" w:rsidRDefault="00151DB0" w:rsidP="00151DB0">
      <w:pPr>
        <w:pStyle w:val="BodyText3"/>
        <w:ind w:firstLine="567"/>
        <w:rPr>
          <w:b w:val="0"/>
        </w:rPr>
      </w:pPr>
      <w:proofErr w:type="spellStart"/>
      <w:r w:rsidRPr="008F5976">
        <w:t>A.Dūdiņš</w:t>
      </w:r>
      <w:proofErr w:type="spellEnd"/>
      <w:r>
        <w:rPr>
          <w:b w:val="0"/>
        </w:rPr>
        <w:t xml:space="preserve"> un </w:t>
      </w:r>
      <w:r w:rsidRPr="008F5976">
        <w:t>L.Millere</w:t>
      </w:r>
      <w:r>
        <w:rPr>
          <w:b w:val="0"/>
        </w:rPr>
        <w:t xml:space="preserve"> argumentē atbilstoši iepriekšējā priekšlikumā apspriestajam.</w:t>
      </w:r>
    </w:p>
    <w:p w14:paraId="23A407FA" w14:textId="77777777" w:rsidR="001979F6" w:rsidRPr="0091347B" w:rsidRDefault="001979F6" w:rsidP="0091347B">
      <w:pPr>
        <w:widowControl w:val="0"/>
        <w:ind w:firstLine="567"/>
        <w:jc w:val="both"/>
      </w:pPr>
      <w:r w:rsidRPr="0091347B">
        <w:t xml:space="preserve">Komisija </w:t>
      </w:r>
      <w:r w:rsidRPr="0091347B">
        <w:rPr>
          <w:b/>
        </w:rPr>
        <w:t>neatbalsta</w:t>
      </w:r>
      <w:r w:rsidRPr="0091347B">
        <w:t xml:space="preserve"> priekšlikumu </w:t>
      </w:r>
      <w:r w:rsidRPr="0091347B">
        <w:rPr>
          <w:b/>
        </w:rPr>
        <w:t>Nr.15</w:t>
      </w:r>
      <w:r w:rsidRPr="0091347B">
        <w:t xml:space="preserve">. </w:t>
      </w:r>
    </w:p>
    <w:p w14:paraId="41A09B3C" w14:textId="5AA55655" w:rsidR="00151DB0" w:rsidRDefault="008C3493" w:rsidP="0091347B">
      <w:pPr>
        <w:widowControl w:val="0"/>
        <w:ind w:firstLine="567"/>
        <w:jc w:val="both"/>
      </w:pPr>
      <w:r w:rsidRPr="0091347B">
        <w:rPr>
          <w:b/>
        </w:rPr>
        <w:t>Nr.16</w:t>
      </w:r>
      <w:r w:rsidRPr="0091347B">
        <w:t xml:space="preserve"> </w:t>
      </w:r>
      <w:r w:rsidR="009A34D0" w:rsidRPr="0091347B">
        <w:t xml:space="preserve">– </w:t>
      </w:r>
      <w:r w:rsidR="00151DB0">
        <w:t>tiesībsarga</w:t>
      </w:r>
      <w:r w:rsidR="00A04CA3">
        <w:t xml:space="preserve"> J.Jansona</w:t>
      </w:r>
      <w:r w:rsidR="00151DB0">
        <w:t xml:space="preserve"> priekšlikums – papildinājumi likumprojekta 7. pantā ietvertajā likuma 47.</w:t>
      </w:r>
      <w:r w:rsidR="00151DB0">
        <w:rPr>
          <w:vertAlign w:val="superscript"/>
        </w:rPr>
        <w:t>2</w:t>
      </w:r>
      <w:r w:rsidR="00151DB0">
        <w:t xml:space="preserve"> pantā jautājumā par bāriņtiesas darba procesiem vecāku saslimšanas gadījumā.</w:t>
      </w:r>
    </w:p>
    <w:p w14:paraId="69EA2E51" w14:textId="1A3AD224" w:rsidR="00151DB0" w:rsidRDefault="00151DB0" w:rsidP="0091347B">
      <w:pPr>
        <w:widowControl w:val="0"/>
        <w:ind w:firstLine="567"/>
        <w:jc w:val="both"/>
      </w:pPr>
      <w:proofErr w:type="spellStart"/>
      <w:r w:rsidRPr="00F16653">
        <w:rPr>
          <w:b/>
          <w:bCs/>
        </w:rPr>
        <w:t>L.Grāvere</w:t>
      </w:r>
      <w:proofErr w:type="spellEnd"/>
      <w:r>
        <w:t xml:space="preserve"> izskaidro priekšlikumu, norāda uz situāciju, kad vecāku </w:t>
      </w:r>
      <w:r w:rsidR="00F16653">
        <w:t>saslimšanas ar Covid-19 gadījumā bāriņtiesai lēmums ir jāpieņem nekavējoties un nav laika ievērot likumā noteiktās formālās procedūras.</w:t>
      </w:r>
    </w:p>
    <w:p w14:paraId="5D9C8060" w14:textId="2E1D5307" w:rsidR="00F16653" w:rsidRDefault="00F16653" w:rsidP="0091347B">
      <w:pPr>
        <w:widowControl w:val="0"/>
        <w:ind w:firstLine="567"/>
        <w:jc w:val="both"/>
      </w:pPr>
      <w:r w:rsidRPr="008F5976">
        <w:rPr>
          <w:b/>
        </w:rPr>
        <w:t>L.Millere</w:t>
      </w:r>
      <w:r>
        <w:t xml:space="preserve"> iesaka redakcijas precizējumus.</w:t>
      </w:r>
    </w:p>
    <w:p w14:paraId="3606F34F" w14:textId="19DBB6E8" w:rsidR="00F16653" w:rsidRDefault="00F16653" w:rsidP="0091347B">
      <w:pPr>
        <w:widowControl w:val="0"/>
        <w:ind w:firstLine="567"/>
        <w:jc w:val="both"/>
      </w:pPr>
      <w:r w:rsidRPr="008F5976">
        <w:rPr>
          <w:b/>
        </w:rPr>
        <w:t>J.Rancāns</w:t>
      </w:r>
      <w:r>
        <w:t xml:space="preserve"> atbalsta priekšlikuma iniciatīvu, aicina veidot komisijas priekšlikumu.</w:t>
      </w:r>
    </w:p>
    <w:p w14:paraId="70C03347" w14:textId="16E001A0" w:rsidR="00151DB0" w:rsidRDefault="0084743C" w:rsidP="0084743C">
      <w:pPr>
        <w:widowControl w:val="0"/>
        <w:ind w:firstLine="567"/>
        <w:jc w:val="both"/>
      </w:pPr>
      <w:r w:rsidRPr="0091347B">
        <w:t xml:space="preserve">Komisija </w:t>
      </w:r>
      <w:r>
        <w:rPr>
          <w:b/>
        </w:rPr>
        <w:t xml:space="preserve">daļēji </w:t>
      </w:r>
      <w:r w:rsidRPr="0091347B">
        <w:rPr>
          <w:b/>
        </w:rPr>
        <w:t>atbalsta</w:t>
      </w:r>
      <w:r w:rsidRPr="0091347B">
        <w:t xml:space="preserve"> priekšlikumu </w:t>
      </w:r>
      <w:r w:rsidRPr="0091347B">
        <w:rPr>
          <w:b/>
        </w:rPr>
        <w:t>Nr.1</w:t>
      </w:r>
      <w:r>
        <w:rPr>
          <w:b/>
        </w:rPr>
        <w:t>6</w:t>
      </w:r>
      <w:r w:rsidRPr="0091347B">
        <w:t xml:space="preserve">. </w:t>
      </w:r>
      <w:r w:rsidR="00F16653">
        <w:t xml:space="preserve">Komisija </w:t>
      </w:r>
      <w:r w:rsidR="00F16653" w:rsidRPr="00F16653">
        <w:rPr>
          <w:b/>
          <w:bCs/>
        </w:rPr>
        <w:t>vienojas par atbalstu</w:t>
      </w:r>
      <w:r w:rsidR="00F16653">
        <w:t xml:space="preserve"> priekšlikumam, kas pamatots Tiesībsarga iniciatīvā.</w:t>
      </w:r>
    </w:p>
    <w:p w14:paraId="1101E65E" w14:textId="78BFD413" w:rsidR="00F16653" w:rsidRPr="0091347B" w:rsidRDefault="00F16653" w:rsidP="00F16653">
      <w:pPr>
        <w:widowControl w:val="0"/>
        <w:ind w:firstLine="567"/>
        <w:jc w:val="both"/>
      </w:pPr>
      <w:r w:rsidRPr="00F16653">
        <w:rPr>
          <w:b/>
          <w:bCs/>
        </w:rPr>
        <w:t>Nr.17</w:t>
      </w:r>
      <w:r w:rsidRPr="0091347B">
        <w:t xml:space="preserve"> – Saeimas deputāt</w:t>
      </w:r>
      <w:r w:rsidR="00B42473">
        <w:t>u</w:t>
      </w:r>
      <w:r w:rsidRPr="0091347B">
        <w:t xml:space="preserve"> </w:t>
      </w:r>
      <w:r>
        <w:t>J.Stepaņenko</w:t>
      </w:r>
      <w:r w:rsidRPr="0091347B">
        <w:t xml:space="preserve"> </w:t>
      </w:r>
      <w:r w:rsidR="00B42473">
        <w:t xml:space="preserve">un </w:t>
      </w:r>
      <w:proofErr w:type="spellStart"/>
      <w:r w:rsidR="00B42473">
        <w:t>Ļ.Švecovas</w:t>
      </w:r>
      <w:proofErr w:type="spellEnd"/>
      <w:r w:rsidR="00B42473">
        <w:t xml:space="preserve"> </w:t>
      </w:r>
      <w:r w:rsidRPr="0091347B">
        <w:t xml:space="preserve">priekšlikums – izslēgt likumprojekta </w:t>
      </w:r>
      <w:r>
        <w:t>49</w:t>
      </w:r>
      <w:r w:rsidRPr="0091347B">
        <w:t>.</w:t>
      </w:r>
      <w:r>
        <w:rPr>
          <w:vertAlign w:val="superscript"/>
        </w:rPr>
        <w:t>4</w:t>
      </w:r>
      <w:r w:rsidRPr="0091347B">
        <w:t xml:space="preserve"> pantu.</w:t>
      </w:r>
    </w:p>
    <w:p w14:paraId="0F31A16B" w14:textId="4139FE69" w:rsidR="0083481B" w:rsidRDefault="00F16653" w:rsidP="0091347B">
      <w:pPr>
        <w:widowControl w:val="0"/>
        <w:ind w:firstLine="567"/>
        <w:jc w:val="both"/>
      </w:pPr>
      <w:r>
        <w:rPr>
          <w:b/>
          <w:bCs/>
        </w:rPr>
        <w:t>J.Stepaņenko</w:t>
      </w:r>
      <w:r w:rsidR="0083481B" w:rsidRPr="0091347B">
        <w:t xml:space="preserve"> izskaidro priekšlikumu,</w:t>
      </w:r>
      <w:r w:rsidR="00B42473">
        <w:t xml:space="preserve"> pauž uzskatu, ka speciāls Vakcinācijas birojs (turpmāk – VB) nav vajadzīgs, pamato savu viedokli ar argumentiem.</w:t>
      </w:r>
    </w:p>
    <w:p w14:paraId="24FEEAFF" w14:textId="475EB03B" w:rsidR="0060703F" w:rsidRDefault="0060703F" w:rsidP="0060703F">
      <w:pPr>
        <w:widowControl w:val="0"/>
        <w:ind w:firstLine="567"/>
        <w:jc w:val="both"/>
      </w:pPr>
      <w:r>
        <w:t xml:space="preserve">Notiek diskusija par VB nepieciešamību un darba perspektīvām. Viedokļus izsaka arī J.Rancāns, </w:t>
      </w:r>
      <w:proofErr w:type="spellStart"/>
      <w:r>
        <w:t>A.Jurševiča</w:t>
      </w:r>
      <w:proofErr w:type="spellEnd"/>
      <w:r>
        <w:t xml:space="preserve">, </w:t>
      </w:r>
      <w:proofErr w:type="spellStart"/>
      <w:r>
        <w:t>Ļ.Švecova</w:t>
      </w:r>
      <w:proofErr w:type="spellEnd"/>
      <w:r>
        <w:t>.</w:t>
      </w:r>
    </w:p>
    <w:p w14:paraId="6D66D680" w14:textId="77777777" w:rsidR="00FE0458" w:rsidRPr="00E238C2" w:rsidRDefault="00FE0458" w:rsidP="00FE0458">
      <w:pPr>
        <w:widowControl w:val="0"/>
        <w:ind w:firstLine="567"/>
        <w:jc w:val="both"/>
        <w:rPr>
          <w:i/>
          <w:iCs/>
        </w:rPr>
      </w:pPr>
      <w:r w:rsidRPr="00E238C2">
        <w:rPr>
          <w:i/>
          <w:iCs/>
        </w:rPr>
        <w:t xml:space="preserve">Notiek balsojums: par – </w:t>
      </w:r>
      <w:r>
        <w:rPr>
          <w:i/>
          <w:iCs/>
        </w:rPr>
        <w:t>3 (J.Ādamsons, R.Bergmanis, I.Klementjevs)</w:t>
      </w:r>
      <w:r w:rsidRPr="00E238C2">
        <w:rPr>
          <w:i/>
          <w:iCs/>
        </w:rPr>
        <w:t xml:space="preserve">; pret – </w:t>
      </w:r>
      <w:r>
        <w:rPr>
          <w:i/>
          <w:iCs/>
        </w:rPr>
        <w:t xml:space="preserve">7 </w:t>
      </w:r>
      <w:proofErr w:type="gramStart"/>
      <w:r>
        <w:rPr>
          <w:i/>
          <w:iCs/>
        </w:rPr>
        <w:t>(</w:t>
      </w:r>
      <w:proofErr w:type="gramEnd"/>
      <w:r>
        <w:rPr>
          <w:i/>
          <w:iCs/>
        </w:rPr>
        <w:t xml:space="preserve">J.Rancāns, A.Blumbergs, E.Šnore,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0</w:t>
      </w:r>
      <w:r w:rsidRPr="00E238C2">
        <w:rPr>
          <w:i/>
          <w:iCs/>
        </w:rPr>
        <w:t>.</w:t>
      </w:r>
    </w:p>
    <w:p w14:paraId="382B5910" w14:textId="3426A395" w:rsidR="0060703F" w:rsidRPr="0091347B" w:rsidRDefault="0060703F" w:rsidP="0060703F">
      <w:pPr>
        <w:widowControl w:val="0"/>
        <w:ind w:firstLine="567"/>
        <w:jc w:val="both"/>
      </w:pPr>
      <w:r w:rsidRPr="0091347B">
        <w:t xml:space="preserve">Komisija </w:t>
      </w:r>
      <w:r w:rsidRPr="0091347B">
        <w:rPr>
          <w:b/>
        </w:rPr>
        <w:t>neatbalsta</w:t>
      </w:r>
      <w:r w:rsidRPr="0091347B">
        <w:t xml:space="preserve"> priekšlikumu </w:t>
      </w:r>
      <w:r w:rsidRPr="0091347B">
        <w:rPr>
          <w:b/>
        </w:rPr>
        <w:t>Nr.1</w:t>
      </w:r>
      <w:r>
        <w:rPr>
          <w:b/>
        </w:rPr>
        <w:t>7</w:t>
      </w:r>
      <w:r w:rsidRPr="0091347B">
        <w:t xml:space="preserve">. </w:t>
      </w:r>
    </w:p>
    <w:p w14:paraId="6621030F" w14:textId="77777777" w:rsidR="0060703F" w:rsidRPr="0091347B" w:rsidRDefault="001010E4" w:rsidP="0060703F">
      <w:pPr>
        <w:widowControl w:val="0"/>
        <w:ind w:firstLine="567"/>
        <w:jc w:val="both"/>
      </w:pPr>
      <w:r w:rsidRPr="0060703F">
        <w:rPr>
          <w:b/>
          <w:bCs/>
        </w:rPr>
        <w:t>Nr.18</w:t>
      </w:r>
      <w:r w:rsidRPr="0091347B">
        <w:t xml:space="preserve"> – </w:t>
      </w:r>
      <w:r w:rsidR="0060703F" w:rsidRPr="0060703F">
        <w:rPr>
          <w:bCs/>
        </w:rPr>
        <w:t xml:space="preserve">deputāta </w:t>
      </w:r>
      <w:proofErr w:type="spellStart"/>
      <w:r w:rsidR="0060703F" w:rsidRPr="0060703F">
        <w:rPr>
          <w:bCs/>
        </w:rPr>
        <w:t>V.Valaiņa</w:t>
      </w:r>
      <w:proofErr w:type="spellEnd"/>
      <w:r w:rsidRPr="0091347B">
        <w:t xml:space="preserve"> priekšlikums – </w:t>
      </w:r>
      <w:r w:rsidR="0060703F" w:rsidRPr="0091347B">
        <w:t xml:space="preserve">izslēgt likumprojekta </w:t>
      </w:r>
      <w:r w:rsidR="0060703F">
        <w:t>49</w:t>
      </w:r>
      <w:r w:rsidR="0060703F" w:rsidRPr="0091347B">
        <w:t>.</w:t>
      </w:r>
      <w:r w:rsidR="0060703F">
        <w:rPr>
          <w:vertAlign w:val="superscript"/>
        </w:rPr>
        <w:t>4</w:t>
      </w:r>
      <w:r w:rsidR="0060703F" w:rsidRPr="0091347B">
        <w:t xml:space="preserve"> pantu.</w:t>
      </w:r>
    </w:p>
    <w:p w14:paraId="08FFEB0B" w14:textId="2CE44112" w:rsidR="001010E4" w:rsidRDefault="0060703F" w:rsidP="0091347B">
      <w:pPr>
        <w:pStyle w:val="BodyText3"/>
        <w:ind w:firstLine="567"/>
        <w:rPr>
          <w:b w:val="0"/>
        </w:rPr>
      </w:pPr>
      <w:r>
        <w:rPr>
          <w:b w:val="0"/>
        </w:rPr>
        <w:t>Priekšlikums identisks Nr.17, nav balsojams.</w:t>
      </w:r>
    </w:p>
    <w:p w14:paraId="67D441CC" w14:textId="43C2484C" w:rsidR="001010E4" w:rsidRPr="0091347B" w:rsidRDefault="001010E4" w:rsidP="0091347B">
      <w:pPr>
        <w:widowControl w:val="0"/>
        <w:ind w:firstLine="567"/>
        <w:jc w:val="both"/>
      </w:pPr>
      <w:r w:rsidRPr="0091347B">
        <w:lastRenderedPageBreak/>
        <w:t xml:space="preserve">Komisija </w:t>
      </w:r>
      <w:r w:rsidR="0060703F" w:rsidRPr="0060703F">
        <w:rPr>
          <w:b/>
          <w:bCs/>
        </w:rPr>
        <w:t>ne</w:t>
      </w:r>
      <w:r w:rsidRPr="0091347B">
        <w:rPr>
          <w:b/>
        </w:rPr>
        <w:t>atbalsta</w:t>
      </w:r>
      <w:r w:rsidRPr="0091347B">
        <w:t xml:space="preserve"> priekšlikumu </w:t>
      </w:r>
      <w:r w:rsidRPr="0091347B">
        <w:rPr>
          <w:b/>
        </w:rPr>
        <w:t>Nr.18</w:t>
      </w:r>
      <w:r w:rsidRPr="0091347B">
        <w:t xml:space="preserve">. </w:t>
      </w:r>
    </w:p>
    <w:p w14:paraId="5D79A36C" w14:textId="6DF569BB" w:rsidR="0060703F" w:rsidRPr="0091347B" w:rsidRDefault="001010E4" w:rsidP="0060703F">
      <w:pPr>
        <w:widowControl w:val="0"/>
        <w:ind w:firstLine="567"/>
        <w:jc w:val="both"/>
      </w:pPr>
      <w:r w:rsidRPr="0060703F">
        <w:rPr>
          <w:b/>
          <w:bCs/>
        </w:rPr>
        <w:t>Nr.19</w:t>
      </w:r>
      <w:r w:rsidRPr="0091347B">
        <w:t xml:space="preserve"> – </w:t>
      </w:r>
      <w:r w:rsidR="0060703F">
        <w:t xml:space="preserve">deputātu </w:t>
      </w:r>
      <w:proofErr w:type="spellStart"/>
      <w:r w:rsidR="0060703F">
        <w:t>V.Va</w:t>
      </w:r>
      <w:r w:rsidR="003601CE">
        <w:t>laiņa</w:t>
      </w:r>
      <w:proofErr w:type="spellEnd"/>
      <w:r w:rsidR="003601CE">
        <w:t xml:space="preserve">, </w:t>
      </w:r>
      <w:proofErr w:type="spellStart"/>
      <w:r w:rsidR="003601CE">
        <w:t>E.Tavara</w:t>
      </w:r>
      <w:proofErr w:type="spellEnd"/>
      <w:r w:rsidR="003601CE">
        <w:t>, J.Dūklava un R.</w:t>
      </w:r>
      <w:r w:rsidR="0060703F">
        <w:t xml:space="preserve">Bergmaņa </w:t>
      </w:r>
      <w:r w:rsidRPr="0091347B">
        <w:t xml:space="preserve">priekšlikums – </w:t>
      </w:r>
      <w:r w:rsidR="0060703F" w:rsidRPr="0091347B">
        <w:t xml:space="preserve">izslēgt likumprojekta </w:t>
      </w:r>
      <w:r w:rsidR="0060703F">
        <w:t>49</w:t>
      </w:r>
      <w:r w:rsidR="0060703F" w:rsidRPr="0091347B">
        <w:t>.</w:t>
      </w:r>
      <w:r w:rsidR="0060703F">
        <w:rPr>
          <w:vertAlign w:val="superscript"/>
        </w:rPr>
        <w:t>4</w:t>
      </w:r>
      <w:r w:rsidR="0060703F" w:rsidRPr="0091347B">
        <w:t xml:space="preserve"> pantu.</w:t>
      </w:r>
    </w:p>
    <w:p w14:paraId="1D356603" w14:textId="77777777" w:rsidR="0060703F" w:rsidRDefault="0060703F" w:rsidP="0060703F">
      <w:pPr>
        <w:pStyle w:val="BodyText3"/>
        <w:ind w:firstLine="567"/>
        <w:rPr>
          <w:b w:val="0"/>
        </w:rPr>
      </w:pPr>
      <w:r>
        <w:rPr>
          <w:b w:val="0"/>
        </w:rPr>
        <w:t>Priekšlikums identisks Nr.17, nav balsojams.</w:t>
      </w:r>
    </w:p>
    <w:p w14:paraId="24974C65" w14:textId="3B0268F4" w:rsidR="0060703F" w:rsidRPr="0091347B" w:rsidRDefault="0060703F" w:rsidP="0060703F">
      <w:pPr>
        <w:widowControl w:val="0"/>
        <w:ind w:firstLine="567"/>
        <w:jc w:val="both"/>
      </w:pPr>
      <w:r w:rsidRPr="0091347B">
        <w:t xml:space="preserve">Komisija </w:t>
      </w:r>
      <w:r w:rsidRPr="0060703F">
        <w:rPr>
          <w:b/>
          <w:bCs/>
        </w:rPr>
        <w:t>ne</w:t>
      </w:r>
      <w:r w:rsidRPr="0091347B">
        <w:rPr>
          <w:b/>
        </w:rPr>
        <w:t>atbalsta</w:t>
      </w:r>
      <w:r w:rsidRPr="0091347B">
        <w:t xml:space="preserve"> priekšlikumu </w:t>
      </w:r>
      <w:r w:rsidRPr="0091347B">
        <w:rPr>
          <w:b/>
        </w:rPr>
        <w:t>Nr.1</w:t>
      </w:r>
      <w:r>
        <w:rPr>
          <w:b/>
        </w:rPr>
        <w:t>9</w:t>
      </w:r>
      <w:r w:rsidRPr="0091347B">
        <w:t xml:space="preserve">. </w:t>
      </w:r>
    </w:p>
    <w:p w14:paraId="3CFFA233" w14:textId="119183DD" w:rsidR="0060703F" w:rsidRPr="0091347B" w:rsidRDefault="001010E4" w:rsidP="0060703F">
      <w:pPr>
        <w:widowControl w:val="0"/>
        <w:ind w:firstLine="567"/>
        <w:jc w:val="both"/>
      </w:pPr>
      <w:r w:rsidRPr="0060703F">
        <w:rPr>
          <w:b/>
          <w:bCs/>
        </w:rPr>
        <w:t>Nr.20</w:t>
      </w:r>
      <w:r w:rsidRPr="0091347B">
        <w:t xml:space="preserve"> – Saeimas </w:t>
      </w:r>
      <w:r w:rsidR="0060703F">
        <w:t>Juridiskā biroja</w:t>
      </w:r>
      <w:r w:rsidRPr="0091347B">
        <w:t xml:space="preserve"> priekšlikums – </w:t>
      </w:r>
      <w:r w:rsidR="0060703F" w:rsidRPr="0091347B">
        <w:t xml:space="preserve">izslēgt likumprojekta </w:t>
      </w:r>
      <w:r w:rsidR="0060703F">
        <w:t>49</w:t>
      </w:r>
      <w:r w:rsidR="0060703F" w:rsidRPr="0091347B">
        <w:t>.</w:t>
      </w:r>
      <w:r w:rsidR="0060703F">
        <w:rPr>
          <w:vertAlign w:val="superscript"/>
        </w:rPr>
        <w:t>4</w:t>
      </w:r>
      <w:r w:rsidR="0060703F" w:rsidRPr="0091347B">
        <w:t xml:space="preserve"> pant</w:t>
      </w:r>
      <w:r w:rsidR="0060703F">
        <w:t>a pēdējo teikumu.</w:t>
      </w:r>
    </w:p>
    <w:p w14:paraId="428909D9" w14:textId="1FC43E12" w:rsidR="0060703F" w:rsidRDefault="0060703F" w:rsidP="0060703F">
      <w:pPr>
        <w:pStyle w:val="BodyText3"/>
        <w:ind w:firstLine="567"/>
        <w:rPr>
          <w:b w:val="0"/>
          <w:bCs w:val="0"/>
        </w:rPr>
      </w:pPr>
      <w:r>
        <w:t xml:space="preserve">L.Millere </w:t>
      </w:r>
      <w:r w:rsidRPr="0060703F">
        <w:rPr>
          <w:b w:val="0"/>
          <w:bCs w:val="0"/>
        </w:rPr>
        <w:t>izskaidro priekšlikumu.</w:t>
      </w:r>
    </w:p>
    <w:p w14:paraId="468E0E2F" w14:textId="77914EE9" w:rsidR="0060703F" w:rsidRPr="0091347B" w:rsidRDefault="0060703F" w:rsidP="0060703F">
      <w:pPr>
        <w:pStyle w:val="BodyText3"/>
        <w:ind w:firstLine="567"/>
      </w:pPr>
      <w:r>
        <w:rPr>
          <w:b w:val="0"/>
          <w:bCs w:val="0"/>
        </w:rPr>
        <w:t>Tieslietu ministrijas un Veselības ministrijas pārstāvjiem nav iebildumu.</w:t>
      </w:r>
    </w:p>
    <w:p w14:paraId="55475818" w14:textId="1C8D498A" w:rsidR="001010E4" w:rsidRDefault="001010E4" w:rsidP="0091347B">
      <w:pPr>
        <w:widowControl w:val="0"/>
        <w:ind w:firstLine="567"/>
        <w:jc w:val="both"/>
      </w:pPr>
      <w:r w:rsidRPr="0091347B">
        <w:t xml:space="preserve">Komisija </w:t>
      </w:r>
      <w:r w:rsidRPr="0091347B">
        <w:rPr>
          <w:b/>
        </w:rPr>
        <w:t>atbalsta</w:t>
      </w:r>
      <w:r w:rsidRPr="0091347B">
        <w:t xml:space="preserve"> priekšlikumu </w:t>
      </w:r>
      <w:r w:rsidRPr="0091347B">
        <w:rPr>
          <w:b/>
        </w:rPr>
        <w:t>Nr.20</w:t>
      </w:r>
      <w:r w:rsidRPr="0091347B">
        <w:t xml:space="preserve">. </w:t>
      </w:r>
    </w:p>
    <w:p w14:paraId="734B0793" w14:textId="574A57AC" w:rsidR="0060703F" w:rsidRDefault="0060703F" w:rsidP="0091347B">
      <w:pPr>
        <w:widowControl w:val="0"/>
        <w:ind w:firstLine="567"/>
        <w:jc w:val="both"/>
      </w:pPr>
      <w:r w:rsidRPr="00BF10F3">
        <w:rPr>
          <w:b/>
          <w:bCs/>
        </w:rPr>
        <w:t>J.Rancāns</w:t>
      </w:r>
      <w:r>
        <w:t xml:space="preserve"> informē, ka turpmākie priekšlikumi </w:t>
      </w:r>
      <w:r w:rsidR="00BF10F3">
        <w:t>Nr.21 – Nr. 37 ir tematiski saistīti, tajos ietverti uzdevumi Ministru kabinetam (turpmāk – MK) sakarā ar epidemioloģiskās drošības prasībām, atjaunojot bērnu un jauniešu sporta nodarbību norisi, tirdzniecības vietu darbību un sabiedrisko ēdināšanu ārpus t</w:t>
      </w:r>
      <w:r w:rsidR="003601CE">
        <w:t>elpām. Informē, ka šorīt no Ministru prezidenta parlamentārās sekretāres</w:t>
      </w:r>
      <w:r w:rsidR="00BF10F3">
        <w:t xml:space="preserve"> </w:t>
      </w:r>
      <w:proofErr w:type="spellStart"/>
      <w:r w:rsidR="00BF10F3">
        <w:t>E.Siliņas</w:t>
      </w:r>
      <w:proofErr w:type="spellEnd"/>
      <w:r w:rsidR="00BF10F3">
        <w:t xml:space="preserve"> ir saņemts visas šīs norises iekļaujošs priekšlikums, kas būtu papildus Pārejas noteikumu punkts. Sēdes dalībnieki tiek iepazīstināti ar </w:t>
      </w:r>
      <w:proofErr w:type="spellStart"/>
      <w:r w:rsidR="00BF10F3">
        <w:t>E.Siliņas</w:t>
      </w:r>
      <w:proofErr w:type="spellEnd"/>
      <w:r w:rsidR="00BF10F3">
        <w:t xml:space="preserve"> priekšlikumu. J.Rancāns aicina sākt diskusiju </w:t>
      </w:r>
      <w:r w:rsidR="003601CE">
        <w:t>p</w:t>
      </w:r>
      <w:r w:rsidR="002279F9">
        <w:t>ar šo</w:t>
      </w:r>
      <w:r w:rsidR="003601CE">
        <w:t xml:space="preserve"> priekšlikum</w:t>
      </w:r>
      <w:r w:rsidR="00BF10F3">
        <w:t>u.</w:t>
      </w:r>
    </w:p>
    <w:p w14:paraId="5685B603" w14:textId="5B6E30B7" w:rsidR="00BF10F3" w:rsidRDefault="00BF10F3" w:rsidP="0091347B">
      <w:pPr>
        <w:widowControl w:val="0"/>
        <w:ind w:firstLine="567"/>
        <w:jc w:val="both"/>
      </w:pPr>
      <w:r w:rsidRPr="009C7438">
        <w:rPr>
          <w:b/>
          <w:bCs/>
        </w:rPr>
        <w:t>E.Siliņa</w:t>
      </w:r>
      <w:r>
        <w:t xml:space="preserve"> pamato savu priekšlikumu.</w:t>
      </w:r>
    </w:p>
    <w:p w14:paraId="2D4FB9B1" w14:textId="76DCA558" w:rsidR="00BF10F3" w:rsidRDefault="00BF10F3" w:rsidP="0091347B">
      <w:pPr>
        <w:widowControl w:val="0"/>
        <w:ind w:firstLine="567"/>
        <w:jc w:val="both"/>
      </w:pPr>
      <w:r>
        <w:t xml:space="preserve">Notiek diskusija. Komisija </w:t>
      </w:r>
      <w:r w:rsidRPr="00BF10F3">
        <w:rPr>
          <w:b/>
          <w:bCs/>
        </w:rPr>
        <w:t>nolemj atbalstīt</w:t>
      </w:r>
      <w:r>
        <w:t xml:space="preserve"> </w:t>
      </w:r>
      <w:proofErr w:type="spellStart"/>
      <w:r>
        <w:t>E.Siliņas</w:t>
      </w:r>
      <w:proofErr w:type="spellEnd"/>
      <w:r>
        <w:t xml:space="preserve"> piedāvāto variantu kā komisijas priekšlikumu – papildinājumu Pārejas noteikumos</w:t>
      </w:r>
      <w:r w:rsidR="009C7438">
        <w:t xml:space="preserve"> (jauns 16.punkts)</w:t>
      </w:r>
      <w:r>
        <w:t xml:space="preserve">. Komisija </w:t>
      </w:r>
      <w:r w:rsidR="009C7438">
        <w:t>vienojas arī par šī punkta reālo spēkā stāšanās laiku pēc likuma pieņemšanas Saeimā – 31.02.2021.</w:t>
      </w:r>
    </w:p>
    <w:p w14:paraId="09C00AFF" w14:textId="085CDB6E" w:rsidR="009C7438" w:rsidRPr="0091347B" w:rsidRDefault="009C7438" w:rsidP="0091347B">
      <w:pPr>
        <w:widowControl w:val="0"/>
        <w:ind w:firstLine="567"/>
        <w:jc w:val="both"/>
      </w:pPr>
      <w:r w:rsidRPr="009C7438">
        <w:rPr>
          <w:b/>
          <w:bCs/>
        </w:rPr>
        <w:t>J.Rancāns</w:t>
      </w:r>
      <w:r>
        <w:t xml:space="preserve"> aicina turpmākos priekšlikumus izskatīt, ņemot vērā šo komisijas lēmumu. </w:t>
      </w:r>
    </w:p>
    <w:p w14:paraId="0232B3F7" w14:textId="26FC76CD" w:rsidR="00305FA6" w:rsidRDefault="00305FA6" w:rsidP="0091347B">
      <w:pPr>
        <w:pStyle w:val="BodyText3"/>
        <w:ind w:firstLine="567"/>
        <w:rPr>
          <w:b w:val="0"/>
        </w:rPr>
      </w:pPr>
      <w:r w:rsidRPr="0091347B">
        <w:t>Nr.21</w:t>
      </w:r>
      <w:r w:rsidRPr="0091347B">
        <w:rPr>
          <w:b w:val="0"/>
        </w:rPr>
        <w:t xml:space="preserve"> – </w:t>
      </w:r>
      <w:r w:rsidR="009C7438">
        <w:rPr>
          <w:b w:val="0"/>
        </w:rPr>
        <w:t>Saeimas deputātu R.Naudiņa un R.Dzintara</w:t>
      </w:r>
      <w:r w:rsidRPr="0091347B">
        <w:rPr>
          <w:b w:val="0"/>
        </w:rPr>
        <w:t xml:space="preserve"> priekšlikums – papildināt likumprojekt</w:t>
      </w:r>
      <w:r w:rsidR="009C7438">
        <w:rPr>
          <w:b w:val="0"/>
        </w:rPr>
        <w:t>u</w:t>
      </w:r>
      <w:r w:rsidRPr="0091347B">
        <w:rPr>
          <w:b w:val="0"/>
        </w:rPr>
        <w:t xml:space="preserve"> ar jaunu pantu </w:t>
      </w:r>
      <w:r w:rsidR="009C7438">
        <w:rPr>
          <w:b w:val="0"/>
        </w:rPr>
        <w:t>par kārtību, kādā atjaunojamas bērnu un jauniešu sporta nodarbības</w:t>
      </w:r>
      <w:r w:rsidRPr="0091347B">
        <w:rPr>
          <w:b w:val="0"/>
        </w:rPr>
        <w:t>.</w:t>
      </w:r>
      <w:r w:rsidR="008E2DB0" w:rsidRPr="0091347B">
        <w:rPr>
          <w:b w:val="0"/>
        </w:rPr>
        <w:t xml:space="preserve"> Nav norādīts jaunā panta numurs.</w:t>
      </w:r>
    </w:p>
    <w:p w14:paraId="4EF4ED17" w14:textId="3A8731BD" w:rsidR="009C7438" w:rsidRDefault="009C7438" w:rsidP="0091347B">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Nr.21</w:t>
      </w:r>
      <w:r>
        <w:rPr>
          <w:b w:val="0"/>
          <w:bCs w:val="0"/>
        </w:rPr>
        <w:t>, tiek iekļauts komisijas priekšlikumā Pārejas noteikumu papildinājumam.</w:t>
      </w:r>
    </w:p>
    <w:p w14:paraId="0C571C93" w14:textId="16F51F69" w:rsidR="007A33FB" w:rsidRDefault="007A426A" w:rsidP="007A33FB">
      <w:pPr>
        <w:pStyle w:val="BodyText3"/>
        <w:ind w:firstLine="567"/>
        <w:rPr>
          <w:b w:val="0"/>
        </w:rPr>
      </w:pPr>
      <w:r w:rsidRPr="0091347B">
        <w:t>Nr.22</w:t>
      </w:r>
      <w:r w:rsidRPr="0091347B">
        <w:rPr>
          <w:b w:val="0"/>
        </w:rPr>
        <w:t xml:space="preserve"> – </w:t>
      </w:r>
      <w:r w:rsidR="007A33FB">
        <w:rPr>
          <w:b w:val="0"/>
        </w:rPr>
        <w:t xml:space="preserve">Saeimas deputātu J.Stepaņenko un </w:t>
      </w:r>
      <w:proofErr w:type="spellStart"/>
      <w:r w:rsidR="007A33FB">
        <w:rPr>
          <w:b w:val="0"/>
        </w:rPr>
        <w:t>Ļ.Švecovas</w:t>
      </w:r>
      <w:proofErr w:type="spellEnd"/>
      <w:r w:rsidR="007A33FB" w:rsidRPr="0091347B">
        <w:rPr>
          <w:b w:val="0"/>
        </w:rPr>
        <w:t xml:space="preserve"> priekšlikums – papildināt likumprojekt</w:t>
      </w:r>
      <w:r w:rsidR="007A33FB">
        <w:rPr>
          <w:b w:val="0"/>
        </w:rPr>
        <w:t>u</w:t>
      </w:r>
      <w:r w:rsidR="007A33FB" w:rsidRPr="0091347B">
        <w:rPr>
          <w:b w:val="0"/>
        </w:rPr>
        <w:t xml:space="preserve"> ar jaunu pantu </w:t>
      </w:r>
      <w:r w:rsidR="007A33FB">
        <w:rPr>
          <w:b w:val="0"/>
        </w:rPr>
        <w:t>par kārtību, kādā atjaunojamas bērnu un jauniešu sporta nodarbības</w:t>
      </w:r>
      <w:r w:rsidR="007A33FB" w:rsidRPr="0091347B">
        <w:rPr>
          <w:b w:val="0"/>
        </w:rPr>
        <w:t>. Nav norādīts jaunā panta numurs.</w:t>
      </w:r>
    </w:p>
    <w:p w14:paraId="4E5957C4" w14:textId="222145D0" w:rsidR="007A33FB" w:rsidRDefault="007A33FB" w:rsidP="007A33FB">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Nr.2</w:t>
      </w:r>
      <w:r>
        <w:t>2</w:t>
      </w:r>
      <w:r>
        <w:rPr>
          <w:b w:val="0"/>
          <w:bCs w:val="0"/>
        </w:rPr>
        <w:t>, tiek iekļauts komisijas priekšlikumā Pārejas noteikumu papildinājumam.</w:t>
      </w:r>
    </w:p>
    <w:p w14:paraId="098B368B" w14:textId="06C018C9" w:rsidR="007A33FB" w:rsidRDefault="002A32B7" w:rsidP="007A33FB">
      <w:pPr>
        <w:pStyle w:val="BodyText3"/>
        <w:ind w:firstLine="567"/>
        <w:rPr>
          <w:b w:val="0"/>
        </w:rPr>
      </w:pPr>
      <w:r w:rsidRPr="0091347B">
        <w:t>Nr.23</w:t>
      </w:r>
      <w:r w:rsidRPr="0091347B">
        <w:rPr>
          <w:b w:val="0"/>
        </w:rPr>
        <w:t xml:space="preserve"> – </w:t>
      </w:r>
      <w:r w:rsidR="007A33FB">
        <w:rPr>
          <w:b w:val="0"/>
        </w:rPr>
        <w:t>Saeimas deputātes J.Stepaņenko</w:t>
      </w:r>
      <w:r w:rsidR="007A33FB" w:rsidRPr="0091347B">
        <w:rPr>
          <w:b w:val="0"/>
        </w:rPr>
        <w:t xml:space="preserve"> priekšlikums – papildināt likumprojekt</w:t>
      </w:r>
      <w:r w:rsidR="007A33FB">
        <w:rPr>
          <w:b w:val="0"/>
        </w:rPr>
        <w:t>u</w:t>
      </w:r>
      <w:r w:rsidR="007A33FB" w:rsidRPr="0091347B">
        <w:rPr>
          <w:b w:val="0"/>
        </w:rPr>
        <w:t xml:space="preserve"> ar jaunu pantu </w:t>
      </w:r>
      <w:r w:rsidR="007A33FB">
        <w:rPr>
          <w:b w:val="0"/>
        </w:rPr>
        <w:t>par kārtību, kādā atjaunojamas bērnu un jauniešu hokeja nodarbības</w:t>
      </w:r>
      <w:r w:rsidR="007A33FB" w:rsidRPr="0091347B">
        <w:rPr>
          <w:b w:val="0"/>
        </w:rPr>
        <w:t>. Nav norādīts jaunā panta numurs.</w:t>
      </w:r>
    </w:p>
    <w:p w14:paraId="59991080" w14:textId="01ED07A4" w:rsidR="007A33FB" w:rsidRDefault="007A33FB" w:rsidP="007A33FB">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Nr.2</w:t>
      </w:r>
      <w:r>
        <w:t>3</w:t>
      </w:r>
      <w:r>
        <w:rPr>
          <w:b w:val="0"/>
          <w:bCs w:val="0"/>
        </w:rPr>
        <w:t>, tiek iekļauts komisijas priekšlikumā Pārejas noteikumu papildinājumam.</w:t>
      </w:r>
    </w:p>
    <w:p w14:paraId="26A0FF4C" w14:textId="4F468A14" w:rsidR="007A33FB" w:rsidRDefault="00326965" w:rsidP="007A33FB">
      <w:pPr>
        <w:pStyle w:val="BodyText3"/>
        <w:ind w:firstLine="567"/>
        <w:rPr>
          <w:b w:val="0"/>
        </w:rPr>
      </w:pPr>
      <w:r w:rsidRPr="0091347B">
        <w:t>Nr.24</w:t>
      </w:r>
      <w:r w:rsidRPr="0091347B">
        <w:rPr>
          <w:b w:val="0"/>
        </w:rPr>
        <w:t xml:space="preserve"> – </w:t>
      </w:r>
      <w:r w:rsidR="007A33FB">
        <w:rPr>
          <w:b w:val="0"/>
        </w:rPr>
        <w:t xml:space="preserve">Saeimas deputātu </w:t>
      </w:r>
      <w:proofErr w:type="spellStart"/>
      <w:r w:rsidR="007A33FB">
        <w:rPr>
          <w:b w:val="0"/>
        </w:rPr>
        <w:t>K.Ģirģena</w:t>
      </w:r>
      <w:proofErr w:type="spellEnd"/>
      <w:r w:rsidR="007A33FB">
        <w:rPr>
          <w:b w:val="0"/>
        </w:rPr>
        <w:t xml:space="preserve">, </w:t>
      </w:r>
      <w:proofErr w:type="spellStart"/>
      <w:r w:rsidR="007A33FB">
        <w:rPr>
          <w:b w:val="0"/>
        </w:rPr>
        <w:t>M.Možvillo</w:t>
      </w:r>
      <w:proofErr w:type="spellEnd"/>
      <w:r w:rsidR="007A33FB">
        <w:rPr>
          <w:b w:val="0"/>
        </w:rPr>
        <w:t xml:space="preserve">, </w:t>
      </w:r>
      <w:proofErr w:type="spellStart"/>
      <w:r w:rsidR="007A33FB">
        <w:rPr>
          <w:b w:val="0"/>
        </w:rPr>
        <w:t>R.Nemiro</w:t>
      </w:r>
      <w:proofErr w:type="spellEnd"/>
      <w:r w:rsidR="007A33FB">
        <w:rPr>
          <w:b w:val="0"/>
        </w:rPr>
        <w:t xml:space="preserve">, </w:t>
      </w:r>
      <w:proofErr w:type="spellStart"/>
      <w:r w:rsidR="007A33FB">
        <w:rPr>
          <w:b w:val="0"/>
        </w:rPr>
        <w:t>I.Krapānes</w:t>
      </w:r>
      <w:proofErr w:type="spellEnd"/>
      <w:r w:rsidR="007A33FB">
        <w:rPr>
          <w:b w:val="0"/>
        </w:rPr>
        <w:t xml:space="preserve">, I.Pugas un </w:t>
      </w:r>
      <w:proofErr w:type="spellStart"/>
      <w:r w:rsidR="007A33FB">
        <w:rPr>
          <w:b w:val="0"/>
        </w:rPr>
        <w:t>Ē.Pucena</w:t>
      </w:r>
      <w:proofErr w:type="spellEnd"/>
      <w:r w:rsidR="007A33FB" w:rsidRPr="0091347B">
        <w:rPr>
          <w:b w:val="0"/>
        </w:rPr>
        <w:t xml:space="preserve"> priekšlikums – papildināt likumprojekt</w:t>
      </w:r>
      <w:r w:rsidR="007A33FB">
        <w:rPr>
          <w:b w:val="0"/>
        </w:rPr>
        <w:t>u</w:t>
      </w:r>
      <w:r w:rsidR="007A33FB" w:rsidRPr="0091347B">
        <w:rPr>
          <w:b w:val="0"/>
        </w:rPr>
        <w:t xml:space="preserve"> ar jaunu pantu </w:t>
      </w:r>
      <w:r w:rsidR="007A33FB">
        <w:rPr>
          <w:b w:val="0"/>
        </w:rPr>
        <w:t>par kārtību, kādā atjaunojama tirdzniecības vietu darbība.</w:t>
      </w:r>
      <w:r w:rsidR="007A33FB" w:rsidRPr="0091347B">
        <w:rPr>
          <w:b w:val="0"/>
        </w:rPr>
        <w:t xml:space="preserve"> Nav norādīts jaunā panta numurs.</w:t>
      </w:r>
    </w:p>
    <w:p w14:paraId="096ECCF8" w14:textId="55BA3C7B" w:rsidR="007A33FB" w:rsidRDefault="007A33FB" w:rsidP="007A33FB">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r.24</w:t>
      </w:r>
      <w:r>
        <w:rPr>
          <w:b w:val="0"/>
          <w:bCs w:val="0"/>
        </w:rPr>
        <w:t>, tiek iekļauts komisijas priekšlikumā Pārejas noteikumu papildinājumam.</w:t>
      </w:r>
    </w:p>
    <w:p w14:paraId="19D387C2" w14:textId="602BFB67" w:rsidR="007A33FB" w:rsidRDefault="00176BEF" w:rsidP="007A33FB">
      <w:pPr>
        <w:pStyle w:val="BodyText3"/>
        <w:ind w:firstLine="567"/>
        <w:rPr>
          <w:b w:val="0"/>
        </w:rPr>
      </w:pPr>
      <w:r w:rsidRPr="0091347B">
        <w:t xml:space="preserve">Nr.25 </w:t>
      </w:r>
      <w:r w:rsidRPr="007A33FB">
        <w:rPr>
          <w:b w:val="0"/>
          <w:bCs w:val="0"/>
        </w:rPr>
        <w:t xml:space="preserve">– Saeimas deputātu </w:t>
      </w:r>
      <w:r w:rsidR="007A33FB" w:rsidRPr="007A33FB">
        <w:rPr>
          <w:b w:val="0"/>
          <w:bCs w:val="0"/>
        </w:rPr>
        <w:t xml:space="preserve">K.Sprūdes, </w:t>
      </w:r>
      <w:r w:rsidRPr="007A33FB">
        <w:rPr>
          <w:b w:val="0"/>
          <w:bCs w:val="0"/>
        </w:rPr>
        <w:t xml:space="preserve">J.Stepaņenko un </w:t>
      </w:r>
      <w:proofErr w:type="spellStart"/>
      <w:r w:rsidR="007A33FB" w:rsidRPr="007A33FB">
        <w:rPr>
          <w:b w:val="0"/>
          <w:bCs w:val="0"/>
        </w:rPr>
        <w:t>Ļ.Svecovas</w:t>
      </w:r>
      <w:proofErr w:type="spellEnd"/>
      <w:r w:rsidRPr="007A33FB">
        <w:rPr>
          <w:b w:val="0"/>
          <w:bCs w:val="0"/>
        </w:rPr>
        <w:t xml:space="preserve"> priekšlikums</w:t>
      </w:r>
      <w:r w:rsidRPr="0091347B">
        <w:t xml:space="preserve"> – </w:t>
      </w:r>
      <w:r w:rsidR="007A33FB" w:rsidRPr="0091347B">
        <w:rPr>
          <w:b w:val="0"/>
        </w:rPr>
        <w:t>papildināt likumprojekt</w:t>
      </w:r>
      <w:r w:rsidR="007A33FB">
        <w:rPr>
          <w:b w:val="0"/>
        </w:rPr>
        <w:t>u</w:t>
      </w:r>
      <w:r w:rsidR="007A33FB" w:rsidRPr="0091347B">
        <w:rPr>
          <w:b w:val="0"/>
        </w:rPr>
        <w:t xml:space="preserve"> ar jaunu pantu </w:t>
      </w:r>
      <w:r w:rsidR="007A33FB">
        <w:rPr>
          <w:b w:val="0"/>
        </w:rPr>
        <w:t>par kārtību, kādā atjaunojama tirdzniecības vietu darbība, norādīts 5 dienu termiņš</w:t>
      </w:r>
      <w:r w:rsidR="007A33FB" w:rsidRPr="0091347B">
        <w:rPr>
          <w:b w:val="0"/>
        </w:rPr>
        <w:t>. Nav norādīts jaunā panta numurs.</w:t>
      </w:r>
    </w:p>
    <w:p w14:paraId="630BDE70" w14:textId="56755ECA" w:rsidR="007A33FB" w:rsidRDefault="007A33FB" w:rsidP="007A33FB">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r.25</w:t>
      </w:r>
      <w:r>
        <w:rPr>
          <w:b w:val="0"/>
          <w:bCs w:val="0"/>
        </w:rPr>
        <w:t>, tiek iekļauts komisijas priekšlikumā Pārejas noteikumu papildinājumam.</w:t>
      </w:r>
    </w:p>
    <w:p w14:paraId="27DF263A" w14:textId="5A1511A5" w:rsidR="00B2061A" w:rsidRDefault="00E075DF" w:rsidP="00B2061A">
      <w:pPr>
        <w:pStyle w:val="BodyText3"/>
        <w:ind w:firstLine="567"/>
        <w:rPr>
          <w:b w:val="0"/>
        </w:rPr>
      </w:pPr>
      <w:r w:rsidRPr="0091347B">
        <w:lastRenderedPageBreak/>
        <w:t xml:space="preserve">Nr.26 – </w:t>
      </w:r>
      <w:r w:rsidRPr="00D16A46">
        <w:rPr>
          <w:b w:val="0"/>
          <w:bCs w:val="0"/>
        </w:rPr>
        <w:t>Saeimas deputāt</w:t>
      </w:r>
      <w:r w:rsidR="007A33FB" w:rsidRPr="00D16A46">
        <w:rPr>
          <w:b w:val="0"/>
          <w:bCs w:val="0"/>
        </w:rPr>
        <w:t xml:space="preserve">a </w:t>
      </w:r>
      <w:proofErr w:type="spellStart"/>
      <w:r w:rsidR="007A33FB" w:rsidRPr="00D16A46">
        <w:rPr>
          <w:b w:val="0"/>
          <w:bCs w:val="0"/>
        </w:rPr>
        <w:t>M.Možvillo</w:t>
      </w:r>
      <w:proofErr w:type="spellEnd"/>
      <w:r w:rsidRPr="00D16A46">
        <w:rPr>
          <w:b w:val="0"/>
          <w:bCs w:val="0"/>
        </w:rPr>
        <w:t xml:space="preserve"> priekšlikums</w:t>
      </w:r>
      <w:r w:rsidRPr="0091347B">
        <w:t xml:space="preserve"> – </w:t>
      </w:r>
      <w:r w:rsidR="00B2061A" w:rsidRPr="0091347B">
        <w:rPr>
          <w:b w:val="0"/>
        </w:rPr>
        <w:t>papildināt likumprojekt</w:t>
      </w:r>
      <w:r w:rsidR="00B2061A">
        <w:rPr>
          <w:b w:val="0"/>
        </w:rPr>
        <w:t>u</w:t>
      </w:r>
      <w:r w:rsidR="00B2061A" w:rsidRPr="0091347B">
        <w:rPr>
          <w:b w:val="0"/>
        </w:rPr>
        <w:t xml:space="preserve"> ar jaunu pantu </w:t>
      </w:r>
      <w:r w:rsidR="00B2061A">
        <w:rPr>
          <w:b w:val="0"/>
        </w:rPr>
        <w:t>par kārtību, kādā atjaunojama tirdzniecības vietu darbība, norādīti konkrēti platības parametri</w:t>
      </w:r>
      <w:r w:rsidR="00B2061A" w:rsidRPr="0091347B">
        <w:rPr>
          <w:b w:val="0"/>
        </w:rPr>
        <w:t>. Nav norādīts jaunā panta numurs.</w:t>
      </w:r>
    </w:p>
    <w:p w14:paraId="36CA419C" w14:textId="4A555993" w:rsidR="00B2061A" w:rsidRDefault="00B2061A" w:rsidP="00B2061A">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r.26</w:t>
      </w:r>
      <w:r>
        <w:rPr>
          <w:b w:val="0"/>
          <w:bCs w:val="0"/>
        </w:rPr>
        <w:t>, tiek iekļauts komisijas priekšlikumā Pārejas noteikumu papildinājumam.</w:t>
      </w:r>
    </w:p>
    <w:p w14:paraId="19FA3AFB" w14:textId="01C3A80C" w:rsidR="00D16A46" w:rsidRDefault="00E075DF" w:rsidP="00D16A46">
      <w:pPr>
        <w:pStyle w:val="BodyText3"/>
        <w:ind w:firstLine="567"/>
        <w:rPr>
          <w:b w:val="0"/>
        </w:rPr>
      </w:pPr>
      <w:r w:rsidRPr="0091347B">
        <w:t>Nr.27</w:t>
      </w:r>
      <w:r w:rsidRPr="0091347B">
        <w:rPr>
          <w:b w:val="0"/>
        </w:rPr>
        <w:t xml:space="preserve"> – </w:t>
      </w:r>
      <w:r w:rsidR="00D16A46">
        <w:rPr>
          <w:b w:val="0"/>
        </w:rPr>
        <w:t>Saeimas deputātes K.Sprūdes</w:t>
      </w:r>
      <w:r w:rsidRPr="0091347B">
        <w:rPr>
          <w:b w:val="0"/>
        </w:rPr>
        <w:t xml:space="preserve"> priekšlikums </w:t>
      </w:r>
      <w:r w:rsidR="00D16A46">
        <w:rPr>
          <w:b w:val="0"/>
        </w:rPr>
        <w:t xml:space="preserve">– </w:t>
      </w:r>
      <w:r w:rsidR="00D16A46" w:rsidRPr="0091347B">
        <w:rPr>
          <w:b w:val="0"/>
        </w:rPr>
        <w:t>papildināt likumprojekt</w:t>
      </w:r>
      <w:r w:rsidR="00D16A46">
        <w:rPr>
          <w:b w:val="0"/>
        </w:rPr>
        <w:t>u</w:t>
      </w:r>
      <w:r w:rsidR="00D16A46" w:rsidRPr="0091347B">
        <w:rPr>
          <w:b w:val="0"/>
        </w:rPr>
        <w:t xml:space="preserve"> ar jaunu pantu </w:t>
      </w:r>
      <w:r w:rsidR="00D16A46">
        <w:rPr>
          <w:b w:val="0"/>
        </w:rPr>
        <w:t>par kārtību, kādā atjaunojama tirdzniecības vietu darbība, norādītas konk</w:t>
      </w:r>
      <w:r w:rsidR="002279F9">
        <w:rPr>
          <w:b w:val="0"/>
        </w:rPr>
        <w:t>rētas</w:t>
      </w:r>
      <w:r w:rsidR="00D16A46">
        <w:rPr>
          <w:b w:val="0"/>
        </w:rPr>
        <w:t xml:space="preserve"> preču grupas</w:t>
      </w:r>
      <w:r w:rsidR="00D16A46" w:rsidRPr="0091347B">
        <w:rPr>
          <w:b w:val="0"/>
        </w:rPr>
        <w:t>. Nav norādīts jaunā panta numurs.</w:t>
      </w:r>
    </w:p>
    <w:p w14:paraId="2FB55BFE" w14:textId="586F6D7C" w:rsidR="00D16A46" w:rsidRDefault="00D16A46" w:rsidP="00D16A46">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r.27</w:t>
      </w:r>
      <w:r>
        <w:rPr>
          <w:b w:val="0"/>
          <w:bCs w:val="0"/>
        </w:rPr>
        <w:t>, tiek iekļauts komisijas priekšlikumā Pārejas noteikumu papildinājumam.</w:t>
      </w:r>
    </w:p>
    <w:p w14:paraId="60126985" w14:textId="110B4920" w:rsidR="00D16A46" w:rsidRDefault="00660FCC" w:rsidP="00D16A46">
      <w:pPr>
        <w:pStyle w:val="BodyText3"/>
        <w:ind w:firstLine="567"/>
        <w:rPr>
          <w:b w:val="0"/>
        </w:rPr>
      </w:pPr>
      <w:r w:rsidRPr="0091347B">
        <w:t>Nr.2</w:t>
      </w:r>
      <w:r w:rsidR="00221BC9" w:rsidRPr="0091347B">
        <w:t>8</w:t>
      </w:r>
      <w:r w:rsidRPr="0091347B">
        <w:t xml:space="preserve"> – </w:t>
      </w:r>
      <w:r w:rsidR="00D16A46">
        <w:rPr>
          <w:b w:val="0"/>
        </w:rPr>
        <w:t xml:space="preserve">Saeimas deputātu </w:t>
      </w:r>
      <w:proofErr w:type="spellStart"/>
      <w:r w:rsidR="00D16A46">
        <w:rPr>
          <w:b w:val="0"/>
        </w:rPr>
        <w:t>K.Ģirģena</w:t>
      </w:r>
      <w:proofErr w:type="spellEnd"/>
      <w:r w:rsidR="00D16A46">
        <w:rPr>
          <w:b w:val="0"/>
        </w:rPr>
        <w:t xml:space="preserve">, </w:t>
      </w:r>
      <w:proofErr w:type="spellStart"/>
      <w:r w:rsidR="00D16A46">
        <w:rPr>
          <w:b w:val="0"/>
        </w:rPr>
        <w:t>M.Možvillo</w:t>
      </w:r>
      <w:proofErr w:type="spellEnd"/>
      <w:r w:rsidR="00D16A46">
        <w:rPr>
          <w:b w:val="0"/>
        </w:rPr>
        <w:t xml:space="preserve">, </w:t>
      </w:r>
      <w:proofErr w:type="spellStart"/>
      <w:r w:rsidR="00D16A46">
        <w:rPr>
          <w:b w:val="0"/>
        </w:rPr>
        <w:t>R.Nemiro</w:t>
      </w:r>
      <w:proofErr w:type="spellEnd"/>
      <w:r w:rsidR="00D16A46">
        <w:rPr>
          <w:b w:val="0"/>
        </w:rPr>
        <w:t xml:space="preserve">, </w:t>
      </w:r>
      <w:proofErr w:type="spellStart"/>
      <w:r w:rsidR="00D16A46">
        <w:rPr>
          <w:b w:val="0"/>
        </w:rPr>
        <w:t>I.Krapānes</w:t>
      </w:r>
      <w:proofErr w:type="spellEnd"/>
      <w:r w:rsidR="00D16A46">
        <w:rPr>
          <w:b w:val="0"/>
        </w:rPr>
        <w:t xml:space="preserve">, I.Pugas un </w:t>
      </w:r>
      <w:proofErr w:type="spellStart"/>
      <w:r w:rsidR="00D16A46">
        <w:rPr>
          <w:b w:val="0"/>
        </w:rPr>
        <w:t>Ē.Pucena</w:t>
      </w:r>
      <w:proofErr w:type="spellEnd"/>
      <w:r w:rsidR="00D16A46" w:rsidRPr="0091347B">
        <w:rPr>
          <w:b w:val="0"/>
        </w:rPr>
        <w:t xml:space="preserve"> priekšlikums – papildināt likumprojekt</w:t>
      </w:r>
      <w:r w:rsidR="00D16A46">
        <w:rPr>
          <w:b w:val="0"/>
        </w:rPr>
        <w:t>u</w:t>
      </w:r>
      <w:r w:rsidR="00D16A46" w:rsidRPr="0091347B">
        <w:rPr>
          <w:b w:val="0"/>
        </w:rPr>
        <w:t xml:space="preserve"> ar jaunu pantu </w:t>
      </w:r>
      <w:r w:rsidR="00D16A46">
        <w:rPr>
          <w:b w:val="0"/>
        </w:rPr>
        <w:t>par kārtību, kādā atjaunojama sabiedriskās ēdināšanas sniegšana āra terasēs.</w:t>
      </w:r>
      <w:r w:rsidR="00D16A46" w:rsidRPr="0091347B">
        <w:rPr>
          <w:b w:val="0"/>
        </w:rPr>
        <w:t xml:space="preserve"> Nav norādīts jaunā panta numurs.</w:t>
      </w:r>
    </w:p>
    <w:p w14:paraId="3D66F03A" w14:textId="55E34B7E" w:rsidR="00D16A46" w:rsidRDefault="00D16A46" w:rsidP="00D16A46">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r.28</w:t>
      </w:r>
      <w:r>
        <w:rPr>
          <w:b w:val="0"/>
          <w:bCs w:val="0"/>
        </w:rPr>
        <w:t>, tiek iekļauts komisijas priekšlikumā Pārejas noteikumu papildinājumam.</w:t>
      </w:r>
    </w:p>
    <w:p w14:paraId="7F4E1E5D" w14:textId="2C53D3A1" w:rsidR="00FB7ED3" w:rsidRDefault="00221BC9" w:rsidP="00FB7ED3">
      <w:pPr>
        <w:pStyle w:val="BodyText3"/>
        <w:ind w:firstLine="567"/>
        <w:rPr>
          <w:b w:val="0"/>
        </w:rPr>
      </w:pPr>
      <w:r w:rsidRPr="0091347B">
        <w:t xml:space="preserve">Nr.29 </w:t>
      </w:r>
      <w:r w:rsidRPr="00FB7ED3">
        <w:rPr>
          <w:b w:val="0"/>
          <w:bCs w:val="0"/>
        </w:rPr>
        <w:t>– Saeimas deputāt</w:t>
      </w:r>
      <w:r w:rsidR="00FB7ED3" w:rsidRPr="00FB7ED3">
        <w:rPr>
          <w:b w:val="0"/>
          <w:bCs w:val="0"/>
        </w:rPr>
        <w:t>a</w:t>
      </w:r>
      <w:r w:rsidRPr="00FB7ED3">
        <w:rPr>
          <w:b w:val="0"/>
          <w:bCs w:val="0"/>
        </w:rPr>
        <w:t xml:space="preserve"> </w:t>
      </w:r>
      <w:proofErr w:type="spellStart"/>
      <w:r w:rsidR="00FB7ED3" w:rsidRPr="00FB7ED3">
        <w:rPr>
          <w:b w:val="0"/>
          <w:bCs w:val="0"/>
        </w:rPr>
        <w:t>M.Možvillo</w:t>
      </w:r>
      <w:proofErr w:type="spellEnd"/>
      <w:r w:rsidR="00EE63B3" w:rsidRPr="00FB7ED3">
        <w:rPr>
          <w:b w:val="0"/>
          <w:bCs w:val="0"/>
        </w:rPr>
        <w:t xml:space="preserve"> priekšlikum</w:t>
      </w:r>
      <w:r w:rsidR="00FB7ED3" w:rsidRPr="00FB7ED3">
        <w:rPr>
          <w:b w:val="0"/>
          <w:bCs w:val="0"/>
        </w:rPr>
        <w:t>s</w:t>
      </w:r>
      <w:r w:rsidRPr="00FB7ED3">
        <w:rPr>
          <w:b w:val="0"/>
          <w:bCs w:val="0"/>
        </w:rPr>
        <w:t xml:space="preserve"> –</w:t>
      </w:r>
      <w:r w:rsidRPr="0091347B">
        <w:t xml:space="preserve"> </w:t>
      </w:r>
      <w:r w:rsidR="00FB7ED3" w:rsidRPr="0091347B">
        <w:rPr>
          <w:b w:val="0"/>
        </w:rPr>
        <w:t>papildināt likumprojekt</w:t>
      </w:r>
      <w:r w:rsidR="00FB7ED3">
        <w:rPr>
          <w:b w:val="0"/>
        </w:rPr>
        <w:t>u</w:t>
      </w:r>
      <w:r w:rsidR="00FB7ED3" w:rsidRPr="0091347B">
        <w:rPr>
          <w:b w:val="0"/>
        </w:rPr>
        <w:t xml:space="preserve"> ar jaunu pantu </w:t>
      </w:r>
      <w:r w:rsidR="00FB7ED3">
        <w:rPr>
          <w:b w:val="0"/>
        </w:rPr>
        <w:t>par kārtību, kādā atjaunojama sabiedriskās ēdināšanas s</w:t>
      </w:r>
      <w:r w:rsidR="00E9456A">
        <w:rPr>
          <w:b w:val="0"/>
        </w:rPr>
        <w:t>niegšana āra terasēs, norādīts vienas</w:t>
      </w:r>
      <w:r w:rsidR="00FB7ED3">
        <w:rPr>
          <w:b w:val="0"/>
        </w:rPr>
        <w:t xml:space="preserve"> nedēļas termiņš.</w:t>
      </w:r>
      <w:r w:rsidR="00FB7ED3" w:rsidRPr="0091347B">
        <w:rPr>
          <w:b w:val="0"/>
        </w:rPr>
        <w:t xml:space="preserve"> Nav norādīts jaunā panta numurs.</w:t>
      </w:r>
    </w:p>
    <w:p w14:paraId="72EFDE60" w14:textId="745747F0" w:rsidR="00FB7ED3" w:rsidRDefault="00FB7ED3" w:rsidP="00FB7ED3">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r.29</w:t>
      </w:r>
      <w:r w:rsidRPr="00FB7ED3">
        <w:rPr>
          <w:b w:val="0"/>
          <w:bCs w:val="0"/>
        </w:rPr>
        <w:t>,</w:t>
      </w:r>
      <w:r>
        <w:rPr>
          <w:b w:val="0"/>
          <w:bCs w:val="0"/>
        </w:rPr>
        <w:t xml:space="preserve"> tiek iekļauts komisijas priekšlikumā Pārejas noteikumu papildinājumam.</w:t>
      </w:r>
    </w:p>
    <w:p w14:paraId="701673A7" w14:textId="76ACDC32" w:rsidR="00494B74" w:rsidRDefault="00A430C4" w:rsidP="00494B74">
      <w:pPr>
        <w:pStyle w:val="BodyText3"/>
        <w:ind w:firstLine="567"/>
        <w:rPr>
          <w:b w:val="0"/>
        </w:rPr>
      </w:pPr>
      <w:r w:rsidRPr="0091347B">
        <w:t>Nr.3</w:t>
      </w:r>
      <w:r w:rsidR="00786B84">
        <w:t>0</w:t>
      </w:r>
      <w:r w:rsidRPr="0091347B">
        <w:rPr>
          <w:b w:val="0"/>
        </w:rPr>
        <w:t xml:space="preserve"> – </w:t>
      </w:r>
      <w:r w:rsidR="00494B74" w:rsidRPr="007A33FB">
        <w:rPr>
          <w:b w:val="0"/>
          <w:bCs w:val="0"/>
        </w:rPr>
        <w:t xml:space="preserve">Saeimas deputātu K.Sprūdes, J.Stepaņenko un </w:t>
      </w:r>
      <w:proofErr w:type="spellStart"/>
      <w:r w:rsidR="00494B74" w:rsidRPr="007A33FB">
        <w:rPr>
          <w:b w:val="0"/>
          <w:bCs w:val="0"/>
        </w:rPr>
        <w:t>Ļ.Svecovas</w:t>
      </w:r>
      <w:proofErr w:type="spellEnd"/>
      <w:r w:rsidR="00494B74" w:rsidRPr="007A33FB">
        <w:rPr>
          <w:b w:val="0"/>
          <w:bCs w:val="0"/>
        </w:rPr>
        <w:t xml:space="preserve"> priekšlikums</w:t>
      </w:r>
      <w:r w:rsidR="00494B74" w:rsidRPr="0091347B">
        <w:t xml:space="preserve"> – </w:t>
      </w:r>
      <w:r w:rsidR="00494B74" w:rsidRPr="0091347B">
        <w:rPr>
          <w:b w:val="0"/>
        </w:rPr>
        <w:t>papildināt likumprojekt</w:t>
      </w:r>
      <w:r w:rsidR="00494B74">
        <w:rPr>
          <w:b w:val="0"/>
        </w:rPr>
        <w:t>u</w:t>
      </w:r>
      <w:r w:rsidR="00494B74" w:rsidRPr="0091347B">
        <w:rPr>
          <w:b w:val="0"/>
        </w:rPr>
        <w:t xml:space="preserve"> ar jaunu pantu </w:t>
      </w:r>
      <w:r w:rsidR="00494B74">
        <w:rPr>
          <w:b w:val="0"/>
        </w:rPr>
        <w:t>par kārtību,</w:t>
      </w:r>
      <w:r w:rsidR="00494B74" w:rsidRPr="00494B74">
        <w:rPr>
          <w:b w:val="0"/>
        </w:rPr>
        <w:t xml:space="preserve"> </w:t>
      </w:r>
      <w:r w:rsidR="00494B74">
        <w:rPr>
          <w:b w:val="0"/>
        </w:rPr>
        <w:t>kādā atjaunojama sabiedriskās ēdināšanas sniegšana āra terasēs, norādīts 10 dienu termiņš.</w:t>
      </w:r>
      <w:r w:rsidR="00494B74" w:rsidRPr="0091347B">
        <w:rPr>
          <w:b w:val="0"/>
        </w:rPr>
        <w:t xml:space="preserve"> Nav norādīts jaunā panta numurs.</w:t>
      </w:r>
    </w:p>
    <w:p w14:paraId="6C48AB30" w14:textId="4649B055" w:rsidR="00494B74" w:rsidRDefault="00494B74" w:rsidP="00494B74">
      <w:pPr>
        <w:pStyle w:val="BodyText3"/>
        <w:ind w:firstLine="567"/>
        <w:rPr>
          <w:b w:val="0"/>
          <w:bCs w:val="0"/>
        </w:rPr>
      </w:pPr>
      <w:r w:rsidRPr="009C7438">
        <w:rPr>
          <w:b w:val="0"/>
          <w:bCs w:val="0"/>
        </w:rPr>
        <w:t xml:space="preserve">Komisija </w:t>
      </w:r>
      <w:r w:rsidRPr="009C7438">
        <w:t>daļēji atbalsta</w:t>
      </w:r>
      <w:r w:rsidRPr="009C7438">
        <w:rPr>
          <w:b w:val="0"/>
          <w:bCs w:val="0"/>
        </w:rPr>
        <w:t xml:space="preserve"> priekšlikumu </w:t>
      </w:r>
      <w:r w:rsidRPr="009C7438">
        <w:t>N</w:t>
      </w:r>
      <w:r>
        <w:t>r.30</w:t>
      </w:r>
      <w:r w:rsidRPr="00FB7ED3">
        <w:rPr>
          <w:b w:val="0"/>
          <w:bCs w:val="0"/>
        </w:rPr>
        <w:t>,</w:t>
      </w:r>
      <w:r>
        <w:rPr>
          <w:b w:val="0"/>
          <w:bCs w:val="0"/>
        </w:rPr>
        <w:t xml:space="preserve"> tiek iekļauts komisijas priekšlikumā Pārejas noteikumu papildinājumam.</w:t>
      </w:r>
    </w:p>
    <w:p w14:paraId="2D2B86CA" w14:textId="1FD8624B" w:rsidR="00F948E0" w:rsidRDefault="00494B74" w:rsidP="00494B74">
      <w:pPr>
        <w:pStyle w:val="BodyText3"/>
        <w:ind w:firstLine="567"/>
        <w:rPr>
          <w:b w:val="0"/>
        </w:rPr>
      </w:pPr>
      <w:r w:rsidRPr="0091347B">
        <w:t>Nr.3</w:t>
      </w:r>
      <w:r>
        <w:t>1</w:t>
      </w:r>
      <w:r w:rsidRPr="0091347B">
        <w:rPr>
          <w:b w:val="0"/>
        </w:rPr>
        <w:t xml:space="preserve"> – </w:t>
      </w:r>
      <w:r w:rsidRPr="007A33FB">
        <w:rPr>
          <w:b w:val="0"/>
          <w:bCs w:val="0"/>
        </w:rPr>
        <w:t>Saeimas deputāt</w:t>
      </w:r>
      <w:r w:rsidR="00E9456A">
        <w:rPr>
          <w:b w:val="0"/>
          <w:bCs w:val="0"/>
        </w:rPr>
        <w:t xml:space="preserve">u K.Sprūdes, J.Stepaņenko un </w:t>
      </w:r>
      <w:proofErr w:type="spellStart"/>
      <w:r w:rsidR="00E9456A">
        <w:rPr>
          <w:b w:val="0"/>
          <w:bCs w:val="0"/>
        </w:rPr>
        <w:t>Ļ.Š</w:t>
      </w:r>
      <w:r w:rsidRPr="007A33FB">
        <w:rPr>
          <w:b w:val="0"/>
          <w:bCs w:val="0"/>
        </w:rPr>
        <w:t>vecovas</w:t>
      </w:r>
      <w:proofErr w:type="spellEnd"/>
      <w:r w:rsidRPr="007A33FB">
        <w:rPr>
          <w:b w:val="0"/>
          <w:bCs w:val="0"/>
        </w:rPr>
        <w:t xml:space="preserve"> priekšlikums</w:t>
      </w:r>
      <w:r w:rsidRPr="0091347B">
        <w:t xml:space="preserve"> – </w:t>
      </w:r>
      <w:r w:rsidRPr="0091347B">
        <w:rPr>
          <w:b w:val="0"/>
        </w:rPr>
        <w:t>papildināt likumprojekt</w:t>
      </w:r>
      <w:r>
        <w:rPr>
          <w:b w:val="0"/>
        </w:rPr>
        <w:t>u</w:t>
      </w:r>
      <w:r w:rsidRPr="0091347B">
        <w:rPr>
          <w:b w:val="0"/>
        </w:rPr>
        <w:t xml:space="preserve"> ar jaunu pantu </w:t>
      </w:r>
      <w:r>
        <w:rPr>
          <w:b w:val="0"/>
        </w:rPr>
        <w:t xml:space="preserve">par </w:t>
      </w:r>
      <w:r w:rsidR="00F948E0">
        <w:rPr>
          <w:b w:val="0"/>
        </w:rPr>
        <w:t xml:space="preserve">pašvaldību tiesībām piemaksāt pirmsskolas izglītības iestāžu tehniskajiem darbiniekiem. </w:t>
      </w:r>
      <w:r w:rsidR="00F948E0" w:rsidRPr="0091347B">
        <w:rPr>
          <w:b w:val="0"/>
        </w:rPr>
        <w:t>Nav norādīts jaunā panta numurs.</w:t>
      </w:r>
    </w:p>
    <w:p w14:paraId="68AD876D" w14:textId="03F2E220" w:rsidR="00F948E0" w:rsidRDefault="00F948E0" w:rsidP="00494B74">
      <w:pPr>
        <w:pStyle w:val="BodyText3"/>
        <w:ind w:firstLine="567"/>
        <w:rPr>
          <w:b w:val="0"/>
        </w:rPr>
      </w:pPr>
      <w:r w:rsidRPr="00F948E0">
        <w:rPr>
          <w:bCs w:val="0"/>
        </w:rPr>
        <w:t>J.Stepaņenko</w:t>
      </w:r>
      <w:r>
        <w:rPr>
          <w:b w:val="0"/>
        </w:rPr>
        <w:t xml:space="preserve"> pamato priekšlikumu.</w:t>
      </w:r>
    </w:p>
    <w:p w14:paraId="77F97F80" w14:textId="6B8AA55D" w:rsidR="00F948E0" w:rsidRDefault="00F948E0" w:rsidP="00494B74">
      <w:pPr>
        <w:pStyle w:val="BodyText3"/>
        <w:ind w:firstLine="567"/>
        <w:rPr>
          <w:b w:val="0"/>
        </w:rPr>
      </w:pPr>
      <w:r>
        <w:rPr>
          <w:b w:val="0"/>
        </w:rPr>
        <w:t xml:space="preserve">Notiek diskusija par priekšlikumu. Viedokļus izsaka arī J.Rancāns, I.Oša, L.Millere, </w:t>
      </w:r>
      <w:proofErr w:type="spellStart"/>
      <w:r>
        <w:rPr>
          <w:b w:val="0"/>
        </w:rPr>
        <w:t>J.Ādamsons</w:t>
      </w:r>
      <w:proofErr w:type="spellEnd"/>
      <w:r>
        <w:rPr>
          <w:b w:val="0"/>
        </w:rPr>
        <w:t>.</w:t>
      </w:r>
    </w:p>
    <w:p w14:paraId="581CB2EF" w14:textId="780F1B9D" w:rsidR="00555AFC" w:rsidRPr="00E238C2" w:rsidRDefault="00555AFC" w:rsidP="00555AFC">
      <w:pPr>
        <w:widowControl w:val="0"/>
        <w:ind w:firstLine="567"/>
        <w:jc w:val="both"/>
        <w:rPr>
          <w:i/>
          <w:iCs/>
        </w:rPr>
      </w:pPr>
      <w:r w:rsidRPr="00E238C2">
        <w:rPr>
          <w:i/>
          <w:iCs/>
        </w:rPr>
        <w:t xml:space="preserve">Notiek balsojums: par – </w:t>
      </w:r>
      <w:r>
        <w:rPr>
          <w:i/>
          <w:iCs/>
        </w:rPr>
        <w:t>3 (J.Ādamsons, R.Bergmanis, I.Klementjevs)</w:t>
      </w:r>
      <w:r w:rsidRPr="00E238C2">
        <w:rPr>
          <w:i/>
          <w:iCs/>
        </w:rPr>
        <w:t xml:space="preserve">; pret – </w:t>
      </w:r>
      <w:r>
        <w:rPr>
          <w:i/>
          <w:iCs/>
        </w:rPr>
        <w:t xml:space="preserve">7 </w:t>
      </w:r>
      <w:proofErr w:type="gramStart"/>
      <w:r>
        <w:rPr>
          <w:i/>
          <w:iCs/>
        </w:rPr>
        <w:t>(</w:t>
      </w:r>
      <w:proofErr w:type="gramEnd"/>
      <w:r>
        <w:rPr>
          <w:i/>
          <w:iCs/>
        </w:rPr>
        <w:t xml:space="preserve">J.Rancāns, A.Blumbergs, E.Šnore,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0</w:t>
      </w:r>
      <w:r w:rsidRPr="00E238C2">
        <w:rPr>
          <w:i/>
          <w:iCs/>
        </w:rPr>
        <w:t>.</w:t>
      </w:r>
    </w:p>
    <w:p w14:paraId="7C5BD8A3" w14:textId="2BC0A4E8" w:rsidR="00494B74" w:rsidRDefault="00494B74" w:rsidP="00494B74">
      <w:pPr>
        <w:pStyle w:val="BodyText3"/>
        <w:ind w:firstLine="567"/>
        <w:rPr>
          <w:b w:val="0"/>
          <w:bCs w:val="0"/>
        </w:rPr>
      </w:pPr>
      <w:r w:rsidRPr="009C7438">
        <w:rPr>
          <w:b w:val="0"/>
          <w:bCs w:val="0"/>
        </w:rPr>
        <w:t xml:space="preserve">Komisija </w:t>
      </w:r>
      <w:r>
        <w:t>ne</w:t>
      </w:r>
      <w:r w:rsidRPr="009C7438">
        <w:t>atbalsta</w:t>
      </w:r>
      <w:r w:rsidRPr="009C7438">
        <w:rPr>
          <w:b w:val="0"/>
          <w:bCs w:val="0"/>
        </w:rPr>
        <w:t xml:space="preserve"> priekšlikumu </w:t>
      </w:r>
      <w:r w:rsidRPr="009C7438">
        <w:t>N</w:t>
      </w:r>
      <w:r>
        <w:t>r.31</w:t>
      </w:r>
      <w:r>
        <w:rPr>
          <w:b w:val="0"/>
          <w:bCs w:val="0"/>
        </w:rPr>
        <w:t>.</w:t>
      </w:r>
    </w:p>
    <w:p w14:paraId="01522EA5" w14:textId="19573882" w:rsidR="00FE0458" w:rsidRDefault="00FE0458" w:rsidP="00FE0458">
      <w:pPr>
        <w:pStyle w:val="BodyText3"/>
        <w:ind w:firstLine="567"/>
        <w:rPr>
          <w:b w:val="0"/>
        </w:rPr>
      </w:pPr>
      <w:r w:rsidRPr="0091347B">
        <w:t>Nr.3</w:t>
      </w:r>
      <w:r>
        <w:t>2</w:t>
      </w:r>
      <w:r w:rsidRPr="0091347B">
        <w:rPr>
          <w:b w:val="0"/>
        </w:rPr>
        <w:t xml:space="preserve"> – </w:t>
      </w:r>
      <w:r w:rsidRPr="007A33FB">
        <w:rPr>
          <w:b w:val="0"/>
          <w:bCs w:val="0"/>
        </w:rPr>
        <w:t>Saeimas deputāt</w:t>
      </w:r>
      <w:r>
        <w:rPr>
          <w:b w:val="0"/>
          <w:bCs w:val="0"/>
        </w:rPr>
        <w:t>es</w:t>
      </w:r>
      <w:r w:rsidRPr="007A33FB">
        <w:rPr>
          <w:b w:val="0"/>
          <w:bCs w:val="0"/>
        </w:rPr>
        <w:t xml:space="preserve"> J.Stepaņenko priekšlikums</w:t>
      </w:r>
      <w:r w:rsidRPr="0091347B">
        <w:t xml:space="preserve"> – </w:t>
      </w:r>
      <w:r w:rsidRPr="0091347B">
        <w:rPr>
          <w:b w:val="0"/>
        </w:rPr>
        <w:t>papildināt likumprojekt</w:t>
      </w:r>
      <w:r>
        <w:rPr>
          <w:b w:val="0"/>
        </w:rPr>
        <w:t>u</w:t>
      </w:r>
      <w:r w:rsidRPr="0091347B">
        <w:rPr>
          <w:b w:val="0"/>
        </w:rPr>
        <w:t xml:space="preserve"> ar jaunu pantu </w:t>
      </w:r>
      <w:r>
        <w:rPr>
          <w:b w:val="0"/>
        </w:rPr>
        <w:t>par nepieciešamību uzdot MK sagatavot grozījumus normatīvajos aktos par asistenta atalgojuma apmēra noteikšanu.</w:t>
      </w:r>
    </w:p>
    <w:p w14:paraId="2DB9092E" w14:textId="23363C99" w:rsidR="00FE0458" w:rsidRDefault="00FE0458" w:rsidP="00FE0458">
      <w:pPr>
        <w:pStyle w:val="BodyText3"/>
        <w:ind w:firstLine="567"/>
        <w:rPr>
          <w:b w:val="0"/>
        </w:rPr>
      </w:pPr>
      <w:r w:rsidRPr="00F948E0">
        <w:rPr>
          <w:bCs w:val="0"/>
        </w:rPr>
        <w:t>J.Stepaņenko</w:t>
      </w:r>
      <w:r>
        <w:rPr>
          <w:b w:val="0"/>
        </w:rPr>
        <w:t xml:space="preserve"> pamato priekšlikumu, min konkrētus piemērus.</w:t>
      </w:r>
    </w:p>
    <w:p w14:paraId="2EA202E1" w14:textId="4AF3AD85" w:rsidR="00FE0458" w:rsidRDefault="00FE0458" w:rsidP="00FE0458">
      <w:pPr>
        <w:pStyle w:val="BodyText3"/>
        <w:ind w:firstLine="567"/>
        <w:rPr>
          <w:b w:val="0"/>
        </w:rPr>
      </w:pPr>
      <w:r>
        <w:rPr>
          <w:b w:val="0"/>
        </w:rPr>
        <w:t xml:space="preserve">Notiek diskusija par priekšlikumu. Viedokļus izsaka arī J.Rancāns, </w:t>
      </w:r>
      <w:proofErr w:type="spellStart"/>
      <w:r>
        <w:rPr>
          <w:b w:val="0"/>
        </w:rPr>
        <w:t>A.Dūdiņš</w:t>
      </w:r>
      <w:proofErr w:type="spellEnd"/>
      <w:r>
        <w:rPr>
          <w:b w:val="0"/>
        </w:rPr>
        <w:t xml:space="preserve">, </w:t>
      </w:r>
      <w:proofErr w:type="spellStart"/>
      <w:r>
        <w:rPr>
          <w:b w:val="0"/>
        </w:rPr>
        <w:t>A.Zakatistovs</w:t>
      </w:r>
      <w:proofErr w:type="spellEnd"/>
      <w:r>
        <w:rPr>
          <w:b w:val="0"/>
        </w:rPr>
        <w:t xml:space="preserve">, L.Millere, </w:t>
      </w:r>
      <w:proofErr w:type="spellStart"/>
      <w:r>
        <w:rPr>
          <w:b w:val="0"/>
        </w:rPr>
        <w:t>J.Ādamsons</w:t>
      </w:r>
      <w:proofErr w:type="spellEnd"/>
      <w:r>
        <w:rPr>
          <w:b w:val="0"/>
        </w:rPr>
        <w:t>.</w:t>
      </w:r>
    </w:p>
    <w:p w14:paraId="1661B691" w14:textId="29215166" w:rsidR="00FE0458" w:rsidRDefault="00FE0458" w:rsidP="00FE0458">
      <w:pPr>
        <w:pStyle w:val="BodyText3"/>
        <w:ind w:firstLine="567"/>
        <w:rPr>
          <w:b w:val="0"/>
          <w:bCs w:val="0"/>
        </w:rPr>
      </w:pPr>
      <w:r w:rsidRPr="009C7438">
        <w:rPr>
          <w:b w:val="0"/>
          <w:bCs w:val="0"/>
        </w:rPr>
        <w:t xml:space="preserve">Komisija </w:t>
      </w:r>
      <w:r>
        <w:t>ne</w:t>
      </w:r>
      <w:r w:rsidRPr="009C7438">
        <w:t>atbalsta</w:t>
      </w:r>
      <w:r w:rsidRPr="009C7438">
        <w:rPr>
          <w:b w:val="0"/>
          <w:bCs w:val="0"/>
        </w:rPr>
        <w:t xml:space="preserve"> priekšlikumu </w:t>
      </w:r>
      <w:r w:rsidRPr="009C7438">
        <w:t>N</w:t>
      </w:r>
      <w:r>
        <w:t>r.32</w:t>
      </w:r>
      <w:r>
        <w:rPr>
          <w:b w:val="0"/>
          <w:bCs w:val="0"/>
        </w:rPr>
        <w:t>.</w:t>
      </w:r>
    </w:p>
    <w:p w14:paraId="61718FB9" w14:textId="4587AF49" w:rsidR="00FE0458" w:rsidRDefault="00A430C4" w:rsidP="00FE0458">
      <w:pPr>
        <w:pStyle w:val="BodyText3"/>
        <w:ind w:firstLine="567"/>
        <w:rPr>
          <w:b w:val="0"/>
        </w:rPr>
      </w:pPr>
      <w:r w:rsidRPr="0091347B">
        <w:t>Nr.33</w:t>
      </w:r>
      <w:r w:rsidR="00FE0458" w:rsidRPr="0091347B">
        <w:rPr>
          <w:b w:val="0"/>
        </w:rPr>
        <w:t xml:space="preserve"> – </w:t>
      </w:r>
      <w:r w:rsidR="00FE0458" w:rsidRPr="007A33FB">
        <w:rPr>
          <w:b w:val="0"/>
          <w:bCs w:val="0"/>
        </w:rPr>
        <w:t>Saeimas deputāt</w:t>
      </w:r>
      <w:r w:rsidR="00E9456A">
        <w:rPr>
          <w:b w:val="0"/>
          <w:bCs w:val="0"/>
        </w:rPr>
        <w:t xml:space="preserve">u K.Sprūdes, J.Stepaņenko un </w:t>
      </w:r>
      <w:proofErr w:type="spellStart"/>
      <w:r w:rsidR="00E9456A">
        <w:rPr>
          <w:b w:val="0"/>
          <w:bCs w:val="0"/>
        </w:rPr>
        <w:t>Ļ.Š</w:t>
      </w:r>
      <w:r w:rsidR="00FE0458" w:rsidRPr="007A33FB">
        <w:rPr>
          <w:b w:val="0"/>
          <w:bCs w:val="0"/>
        </w:rPr>
        <w:t>vecovas</w:t>
      </w:r>
      <w:proofErr w:type="spellEnd"/>
      <w:r w:rsidR="00FE0458" w:rsidRPr="007A33FB">
        <w:rPr>
          <w:b w:val="0"/>
          <w:bCs w:val="0"/>
        </w:rPr>
        <w:t xml:space="preserve"> priekšlikums</w:t>
      </w:r>
      <w:r w:rsidR="00FE0458" w:rsidRPr="0091347B">
        <w:t xml:space="preserve"> – </w:t>
      </w:r>
      <w:r w:rsidR="00FE0458" w:rsidRPr="0091347B">
        <w:rPr>
          <w:b w:val="0"/>
        </w:rPr>
        <w:t xml:space="preserve">papildināt </w:t>
      </w:r>
      <w:r w:rsidR="00FE0458">
        <w:rPr>
          <w:b w:val="0"/>
        </w:rPr>
        <w:t>Pārejas noteikumus ar punktu par uzdevumu MK reizi mēnesī sniegt informāciju par epidemioloģiskās drošības draudiem saistībā ar Covid-19.</w:t>
      </w:r>
    </w:p>
    <w:p w14:paraId="5CA3A2AB" w14:textId="4AEC852C" w:rsidR="00FE0458" w:rsidRDefault="00FE0458" w:rsidP="00FE0458">
      <w:pPr>
        <w:pStyle w:val="BodyText3"/>
        <w:ind w:firstLine="567"/>
        <w:rPr>
          <w:b w:val="0"/>
        </w:rPr>
      </w:pPr>
      <w:r w:rsidRPr="00F948E0">
        <w:rPr>
          <w:bCs w:val="0"/>
        </w:rPr>
        <w:t>J.Stepaņenko</w:t>
      </w:r>
      <w:r>
        <w:rPr>
          <w:b w:val="0"/>
        </w:rPr>
        <w:t xml:space="preserve"> pamato priekšlikumu, atsaucas uz nepietiekamu informācijas pieejamību.</w:t>
      </w:r>
    </w:p>
    <w:p w14:paraId="6EBDBD20" w14:textId="0AA2B035" w:rsidR="00FE0458" w:rsidRDefault="00FE0458" w:rsidP="00FE0458">
      <w:pPr>
        <w:pStyle w:val="BodyText3"/>
        <w:ind w:firstLine="567"/>
        <w:rPr>
          <w:b w:val="0"/>
        </w:rPr>
      </w:pPr>
      <w:r w:rsidRPr="00A04CA3">
        <w:rPr>
          <w:bCs w:val="0"/>
        </w:rPr>
        <w:t>J.Rancāns</w:t>
      </w:r>
      <w:r>
        <w:rPr>
          <w:b w:val="0"/>
        </w:rPr>
        <w:t xml:space="preserve"> informē, ka komisija katru trešdienu sēdē izskata aktuālo situāciju saistībā ar Covid-19 </w:t>
      </w:r>
      <w:r w:rsidR="00A04CA3">
        <w:rPr>
          <w:b w:val="0"/>
        </w:rPr>
        <w:t>jautājumiem, tiek demonstrēti konkrēti statistiskie dati un pārrunātas būtiskās tendences. Šī informācija ir pieejama visiem interesentiem.</w:t>
      </w:r>
    </w:p>
    <w:p w14:paraId="1E4E9BA0" w14:textId="234961DF" w:rsidR="00A04CA3" w:rsidRDefault="00A04CA3" w:rsidP="00FE0458">
      <w:pPr>
        <w:pStyle w:val="BodyText3"/>
        <w:ind w:firstLine="567"/>
        <w:rPr>
          <w:b w:val="0"/>
        </w:rPr>
      </w:pPr>
      <w:proofErr w:type="spellStart"/>
      <w:r w:rsidRPr="00A04CA3">
        <w:rPr>
          <w:bCs w:val="0"/>
        </w:rPr>
        <w:t>Ļ.Švecova</w:t>
      </w:r>
      <w:proofErr w:type="spellEnd"/>
      <w:r>
        <w:rPr>
          <w:b w:val="0"/>
        </w:rPr>
        <w:t xml:space="preserve"> atsaucas uz Igaunijas pieredzi.</w:t>
      </w:r>
    </w:p>
    <w:p w14:paraId="5E47DD3A" w14:textId="77777777" w:rsidR="00FE0458" w:rsidRPr="00E238C2" w:rsidRDefault="00FE0458" w:rsidP="00FE0458">
      <w:pPr>
        <w:widowControl w:val="0"/>
        <w:ind w:firstLine="567"/>
        <w:jc w:val="both"/>
        <w:rPr>
          <w:i/>
          <w:iCs/>
        </w:rPr>
      </w:pPr>
      <w:r w:rsidRPr="00E238C2">
        <w:rPr>
          <w:i/>
          <w:iCs/>
        </w:rPr>
        <w:lastRenderedPageBreak/>
        <w:t xml:space="preserve">Notiek balsojums: par – </w:t>
      </w:r>
      <w:r>
        <w:rPr>
          <w:i/>
          <w:iCs/>
        </w:rPr>
        <w:t>3 (J.Ādamsons, R.Bergmanis, I.Klementjevs)</w:t>
      </w:r>
      <w:r w:rsidRPr="00E238C2">
        <w:rPr>
          <w:i/>
          <w:iCs/>
        </w:rPr>
        <w:t xml:space="preserve">; pret – </w:t>
      </w:r>
      <w:r>
        <w:rPr>
          <w:i/>
          <w:iCs/>
        </w:rPr>
        <w:t xml:space="preserve">7 </w:t>
      </w:r>
      <w:proofErr w:type="gramStart"/>
      <w:r>
        <w:rPr>
          <w:i/>
          <w:iCs/>
        </w:rPr>
        <w:t>(</w:t>
      </w:r>
      <w:proofErr w:type="gramEnd"/>
      <w:r>
        <w:rPr>
          <w:i/>
          <w:iCs/>
        </w:rPr>
        <w:t xml:space="preserve">J.Rancāns, A.Blumbergs, E.Šnore,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0</w:t>
      </w:r>
      <w:r w:rsidRPr="00E238C2">
        <w:rPr>
          <w:i/>
          <w:iCs/>
        </w:rPr>
        <w:t>.</w:t>
      </w:r>
    </w:p>
    <w:p w14:paraId="14ED4C4F" w14:textId="6A39E5C7" w:rsidR="00A04CA3" w:rsidRDefault="00A04CA3" w:rsidP="00A04CA3">
      <w:pPr>
        <w:pStyle w:val="BodyText3"/>
        <w:ind w:firstLine="567"/>
        <w:rPr>
          <w:b w:val="0"/>
          <w:bCs w:val="0"/>
        </w:rPr>
      </w:pPr>
      <w:r w:rsidRPr="009C7438">
        <w:rPr>
          <w:b w:val="0"/>
          <w:bCs w:val="0"/>
        </w:rPr>
        <w:t xml:space="preserve">Komisija </w:t>
      </w:r>
      <w:r>
        <w:t>ne</w:t>
      </w:r>
      <w:r w:rsidRPr="009C7438">
        <w:t>atbalsta</w:t>
      </w:r>
      <w:r w:rsidRPr="009C7438">
        <w:rPr>
          <w:b w:val="0"/>
          <w:bCs w:val="0"/>
        </w:rPr>
        <w:t xml:space="preserve"> priekšlikumu </w:t>
      </w:r>
      <w:r w:rsidRPr="009C7438">
        <w:t>N</w:t>
      </w:r>
      <w:r>
        <w:t>r.33</w:t>
      </w:r>
      <w:r>
        <w:rPr>
          <w:b w:val="0"/>
          <w:bCs w:val="0"/>
        </w:rPr>
        <w:t>.</w:t>
      </w:r>
    </w:p>
    <w:p w14:paraId="14EFDCC5" w14:textId="5B75D24F" w:rsidR="00A04CA3" w:rsidRDefault="00A430C4" w:rsidP="00A04CA3">
      <w:pPr>
        <w:widowControl w:val="0"/>
        <w:ind w:firstLine="567"/>
        <w:jc w:val="both"/>
      </w:pPr>
      <w:r w:rsidRPr="0091347B">
        <w:rPr>
          <w:b/>
        </w:rPr>
        <w:t>Nr.34</w:t>
      </w:r>
      <w:r w:rsidRPr="0091347B">
        <w:t xml:space="preserve"> – </w:t>
      </w:r>
      <w:r w:rsidR="00A04CA3">
        <w:t xml:space="preserve">vides aizsardzības un reģionālās attīstības ministra </w:t>
      </w:r>
      <w:proofErr w:type="spellStart"/>
      <w:r w:rsidR="00A04CA3">
        <w:t>A.T.Pleša</w:t>
      </w:r>
      <w:proofErr w:type="spellEnd"/>
      <w:r w:rsidR="00A04CA3">
        <w:t xml:space="preserve"> priekšlikums, </w:t>
      </w:r>
      <w:r w:rsidR="00A04CA3" w:rsidRPr="0091347B">
        <w:t xml:space="preserve">iesniegts pēc priekšlikumu iesniegšanas termiņa – </w:t>
      </w:r>
      <w:r w:rsidR="00A04CA3">
        <w:t>Pārejas noteikumu papildinājums.</w:t>
      </w:r>
    </w:p>
    <w:p w14:paraId="50F53D3E" w14:textId="77777777" w:rsidR="00A04CA3" w:rsidRDefault="00A04CA3" w:rsidP="00A04CA3">
      <w:pPr>
        <w:widowControl w:val="0"/>
        <w:ind w:firstLine="567"/>
        <w:jc w:val="both"/>
      </w:pPr>
      <w:r>
        <w:t>Priekšlikums nav izskatāms.</w:t>
      </w:r>
    </w:p>
    <w:p w14:paraId="706BC5FA" w14:textId="0D18CCA0" w:rsidR="00A04CA3" w:rsidRDefault="00A430C4" w:rsidP="0091347B">
      <w:pPr>
        <w:pStyle w:val="BodyText3"/>
        <w:ind w:firstLine="567"/>
        <w:rPr>
          <w:b w:val="0"/>
          <w:bCs w:val="0"/>
        </w:rPr>
      </w:pPr>
      <w:r w:rsidRPr="0091347B">
        <w:t>Nr.</w:t>
      </w:r>
      <w:r w:rsidRPr="0091347B">
        <w:rPr>
          <w:bCs w:val="0"/>
        </w:rPr>
        <w:t>35</w:t>
      </w:r>
      <w:r w:rsidRPr="0091347B">
        <w:t xml:space="preserve"> – </w:t>
      </w:r>
      <w:r w:rsidRPr="0091347B">
        <w:rPr>
          <w:b w:val="0"/>
          <w:bCs w:val="0"/>
        </w:rPr>
        <w:t xml:space="preserve">Saeimas deputātu </w:t>
      </w:r>
      <w:r w:rsidR="00A04CA3">
        <w:rPr>
          <w:b w:val="0"/>
          <w:bCs w:val="0"/>
        </w:rPr>
        <w:t xml:space="preserve">K.Sprūdes, </w:t>
      </w:r>
      <w:r w:rsidRPr="0091347B">
        <w:rPr>
          <w:b w:val="0"/>
          <w:bCs w:val="0"/>
        </w:rPr>
        <w:t xml:space="preserve">J.Stepaņenko un </w:t>
      </w:r>
      <w:proofErr w:type="spellStart"/>
      <w:r w:rsidR="00A04CA3">
        <w:rPr>
          <w:b w:val="0"/>
          <w:bCs w:val="0"/>
        </w:rPr>
        <w:t>Ļ.Švecovas</w:t>
      </w:r>
      <w:proofErr w:type="spellEnd"/>
      <w:r w:rsidRPr="0091347B">
        <w:rPr>
          <w:b w:val="0"/>
          <w:bCs w:val="0"/>
        </w:rPr>
        <w:t xml:space="preserve"> priekšlikums – </w:t>
      </w:r>
      <w:r w:rsidR="00A04CA3">
        <w:rPr>
          <w:b w:val="0"/>
          <w:bCs w:val="0"/>
        </w:rPr>
        <w:t xml:space="preserve">Pārejas noteikumos ietverts uzdevums </w:t>
      </w:r>
      <w:r w:rsidRPr="0091347B">
        <w:rPr>
          <w:b w:val="0"/>
          <w:bCs w:val="0"/>
        </w:rPr>
        <w:t xml:space="preserve">MK </w:t>
      </w:r>
      <w:r w:rsidR="00A04CA3">
        <w:rPr>
          <w:b w:val="0"/>
          <w:bCs w:val="0"/>
        </w:rPr>
        <w:t xml:space="preserve">konkrētā laikā izstrādāt kārtību par bērnu un jauniešu dejošanas, muzicēšanas un dziedāšanas </w:t>
      </w:r>
      <w:r w:rsidR="00E9456A">
        <w:rPr>
          <w:b w:val="0"/>
          <w:bCs w:val="0"/>
        </w:rPr>
        <w:t xml:space="preserve">nodarbību </w:t>
      </w:r>
      <w:r w:rsidR="00A04CA3">
        <w:rPr>
          <w:b w:val="0"/>
          <w:bCs w:val="0"/>
        </w:rPr>
        <w:t>kārtības atjaunošanu atbilstoši epidemioloģiskajai situācijai.</w:t>
      </w:r>
    </w:p>
    <w:p w14:paraId="2D15B5AC" w14:textId="4C99650E" w:rsidR="00A04CA3" w:rsidRDefault="00A04CA3" w:rsidP="0091347B">
      <w:pPr>
        <w:pStyle w:val="BodyText3"/>
        <w:ind w:firstLine="567"/>
        <w:rPr>
          <w:b w:val="0"/>
          <w:bCs w:val="0"/>
        </w:rPr>
      </w:pPr>
      <w:r w:rsidRPr="00AA51B8">
        <w:t>J.Stepaņenko</w:t>
      </w:r>
      <w:r>
        <w:rPr>
          <w:b w:val="0"/>
          <w:bCs w:val="0"/>
        </w:rPr>
        <w:t xml:space="preserve"> </w:t>
      </w:r>
      <w:r w:rsidR="00AA51B8">
        <w:rPr>
          <w:b w:val="0"/>
          <w:bCs w:val="0"/>
        </w:rPr>
        <w:t>pamato priekšlikumu, akcentē, ka tajā minētās jomas nav iekļautas komisijas iepriekš atbalstītajā Pārejas noteikumu punktā.</w:t>
      </w:r>
    </w:p>
    <w:p w14:paraId="7E4BBE5F" w14:textId="3D01EE6F" w:rsidR="00AA51B8" w:rsidRDefault="00AA51B8" w:rsidP="0091347B">
      <w:pPr>
        <w:pStyle w:val="BodyText3"/>
        <w:ind w:firstLine="567"/>
        <w:rPr>
          <w:b w:val="0"/>
          <w:bCs w:val="0"/>
        </w:rPr>
      </w:pPr>
      <w:r>
        <w:rPr>
          <w:b w:val="0"/>
          <w:bCs w:val="0"/>
        </w:rPr>
        <w:t xml:space="preserve">Notiek diskusija. Viedokļus izsaka arī J.Rancāns, J.Feldmane, L.Millere, </w:t>
      </w:r>
      <w:proofErr w:type="spellStart"/>
      <w:r>
        <w:rPr>
          <w:b w:val="0"/>
          <w:bCs w:val="0"/>
        </w:rPr>
        <w:t>L.Medina</w:t>
      </w:r>
      <w:proofErr w:type="spellEnd"/>
      <w:r>
        <w:rPr>
          <w:b w:val="0"/>
          <w:bCs w:val="0"/>
        </w:rPr>
        <w:t xml:space="preserve">, </w:t>
      </w:r>
      <w:proofErr w:type="spellStart"/>
      <w:r>
        <w:rPr>
          <w:b w:val="0"/>
          <w:bCs w:val="0"/>
        </w:rPr>
        <w:t>E.Severs</w:t>
      </w:r>
      <w:proofErr w:type="spellEnd"/>
      <w:r>
        <w:rPr>
          <w:b w:val="0"/>
          <w:bCs w:val="0"/>
        </w:rPr>
        <w:t>.</w:t>
      </w:r>
    </w:p>
    <w:p w14:paraId="115D675B" w14:textId="7489CB1B" w:rsidR="00AA51B8" w:rsidRPr="00E238C2" w:rsidRDefault="00AA51B8" w:rsidP="00AA51B8">
      <w:pPr>
        <w:widowControl w:val="0"/>
        <w:ind w:firstLine="567"/>
        <w:jc w:val="both"/>
        <w:rPr>
          <w:i/>
          <w:iCs/>
        </w:rPr>
      </w:pPr>
      <w:r w:rsidRPr="00E238C2">
        <w:rPr>
          <w:i/>
          <w:iCs/>
        </w:rPr>
        <w:t xml:space="preserve">Notiek balsojums: par – </w:t>
      </w:r>
      <w:r>
        <w:rPr>
          <w:i/>
          <w:iCs/>
        </w:rPr>
        <w:t>2 (J.Ādamsons, I.Klementjevs)</w:t>
      </w:r>
      <w:r w:rsidRPr="00E238C2">
        <w:rPr>
          <w:i/>
          <w:iCs/>
        </w:rPr>
        <w:t xml:space="preserve">; pret – </w:t>
      </w:r>
      <w:r>
        <w:rPr>
          <w:i/>
          <w:iCs/>
        </w:rPr>
        <w:t xml:space="preserve">6 (J.Rancāns, A.Blumbergs, E.Šnore, A.Latkovskis,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 xml:space="preserve">1 </w:t>
      </w:r>
      <w:proofErr w:type="gramStart"/>
      <w:r>
        <w:rPr>
          <w:i/>
          <w:iCs/>
        </w:rPr>
        <w:t>(</w:t>
      </w:r>
      <w:proofErr w:type="gramEnd"/>
      <w:r>
        <w:rPr>
          <w:i/>
          <w:iCs/>
        </w:rPr>
        <w:t>R.Bergmanis); nebalso – 1 (</w:t>
      </w:r>
      <w:proofErr w:type="spellStart"/>
      <w:r>
        <w:rPr>
          <w:i/>
          <w:iCs/>
        </w:rPr>
        <w:t>M.Možvillo</w:t>
      </w:r>
      <w:proofErr w:type="spellEnd"/>
      <w:r>
        <w:rPr>
          <w:i/>
          <w:iCs/>
        </w:rPr>
        <w:t>).</w:t>
      </w:r>
    </w:p>
    <w:p w14:paraId="4752D9E3" w14:textId="2832C28C" w:rsidR="00AA51B8" w:rsidRDefault="00AA51B8" w:rsidP="00AA51B8">
      <w:pPr>
        <w:pStyle w:val="BodyText3"/>
        <w:ind w:firstLine="567"/>
        <w:rPr>
          <w:b w:val="0"/>
          <w:bCs w:val="0"/>
        </w:rPr>
      </w:pPr>
      <w:r w:rsidRPr="009C7438">
        <w:rPr>
          <w:b w:val="0"/>
          <w:bCs w:val="0"/>
        </w:rPr>
        <w:t xml:space="preserve">Komisija </w:t>
      </w:r>
      <w:r>
        <w:t>ne</w:t>
      </w:r>
      <w:r w:rsidRPr="009C7438">
        <w:t>atbalsta</w:t>
      </w:r>
      <w:r w:rsidRPr="009C7438">
        <w:rPr>
          <w:b w:val="0"/>
          <w:bCs w:val="0"/>
        </w:rPr>
        <w:t xml:space="preserve"> priekšlikumu </w:t>
      </w:r>
      <w:r w:rsidRPr="009C7438">
        <w:t>N</w:t>
      </w:r>
      <w:r>
        <w:t>r.35</w:t>
      </w:r>
      <w:r>
        <w:rPr>
          <w:b w:val="0"/>
          <w:bCs w:val="0"/>
        </w:rPr>
        <w:t>.</w:t>
      </w:r>
    </w:p>
    <w:p w14:paraId="18B803F7" w14:textId="7DFBC32C" w:rsidR="00AA51B8" w:rsidRDefault="00B52971" w:rsidP="0091347B">
      <w:pPr>
        <w:pStyle w:val="BodyText3"/>
        <w:ind w:firstLine="567"/>
        <w:rPr>
          <w:b w:val="0"/>
          <w:bCs w:val="0"/>
        </w:rPr>
      </w:pPr>
      <w:r w:rsidRPr="0091347B">
        <w:t>Nr.</w:t>
      </w:r>
      <w:r w:rsidRPr="0091347B">
        <w:rPr>
          <w:bCs w:val="0"/>
        </w:rPr>
        <w:t>36</w:t>
      </w:r>
      <w:r w:rsidRPr="0091347B">
        <w:t xml:space="preserve"> – </w:t>
      </w:r>
      <w:r w:rsidRPr="0091347B">
        <w:rPr>
          <w:b w:val="0"/>
          <w:bCs w:val="0"/>
        </w:rPr>
        <w:t xml:space="preserve">Saeimas deputātu </w:t>
      </w:r>
      <w:r w:rsidR="00AA51B8">
        <w:rPr>
          <w:b w:val="0"/>
          <w:bCs w:val="0"/>
        </w:rPr>
        <w:t xml:space="preserve">K.Sprūdes, </w:t>
      </w:r>
      <w:r w:rsidRPr="0091347B">
        <w:rPr>
          <w:b w:val="0"/>
          <w:bCs w:val="0"/>
        </w:rPr>
        <w:t xml:space="preserve">J.Stepaņenko un </w:t>
      </w:r>
      <w:proofErr w:type="spellStart"/>
      <w:r w:rsidR="00AA51B8">
        <w:rPr>
          <w:b w:val="0"/>
          <w:bCs w:val="0"/>
        </w:rPr>
        <w:t>Ļ.Švecovas</w:t>
      </w:r>
      <w:proofErr w:type="spellEnd"/>
      <w:r w:rsidRPr="0091347B">
        <w:rPr>
          <w:b w:val="0"/>
          <w:bCs w:val="0"/>
        </w:rPr>
        <w:t xml:space="preserve"> priekšlikums – p</w:t>
      </w:r>
      <w:r w:rsidR="00AA51B8">
        <w:rPr>
          <w:b w:val="0"/>
          <w:bCs w:val="0"/>
        </w:rPr>
        <w:t>apildināt Pārejas noteikumus ar jaunu punktu par pienākumu MK rosināt dienesta pārbaudi sakarā ar daudzreiz lietojamo masku iepirkumu.</w:t>
      </w:r>
    </w:p>
    <w:p w14:paraId="3E7B57A9" w14:textId="459CCC48" w:rsidR="00AA51B8" w:rsidRDefault="00AA51B8" w:rsidP="0091347B">
      <w:pPr>
        <w:pStyle w:val="BodyText3"/>
        <w:ind w:firstLine="567"/>
        <w:rPr>
          <w:b w:val="0"/>
          <w:bCs w:val="0"/>
        </w:rPr>
      </w:pPr>
      <w:r w:rsidRPr="00712A33">
        <w:t>J.Stepaņenko</w:t>
      </w:r>
      <w:r>
        <w:rPr>
          <w:b w:val="0"/>
          <w:bCs w:val="0"/>
        </w:rPr>
        <w:t xml:space="preserve"> izskaidro priekšlikumu.</w:t>
      </w:r>
    </w:p>
    <w:p w14:paraId="2B55C983" w14:textId="1D67521F" w:rsidR="00AA51B8" w:rsidRDefault="00AA51B8" w:rsidP="0091347B">
      <w:pPr>
        <w:pStyle w:val="BodyText3"/>
        <w:ind w:firstLine="567"/>
        <w:rPr>
          <w:b w:val="0"/>
          <w:bCs w:val="0"/>
        </w:rPr>
      </w:pPr>
      <w:r>
        <w:rPr>
          <w:b w:val="0"/>
          <w:bCs w:val="0"/>
        </w:rPr>
        <w:t>Notiek diskusija.</w:t>
      </w:r>
    </w:p>
    <w:p w14:paraId="17D25090" w14:textId="3964AF02" w:rsidR="00AA51B8" w:rsidRDefault="00AA51B8" w:rsidP="00AA51B8">
      <w:pPr>
        <w:pStyle w:val="BodyText3"/>
        <w:ind w:firstLine="567"/>
        <w:rPr>
          <w:b w:val="0"/>
          <w:bCs w:val="0"/>
        </w:rPr>
      </w:pPr>
      <w:r w:rsidRPr="009C7438">
        <w:rPr>
          <w:b w:val="0"/>
          <w:bCs w:val="0"/>
        </w:rPr>
        <w:t xml:space="preserve">Komisija </w:t>
      </w:r>
      <w:r>
        <w:t>ne</w:t>
      </w:r>
      <w:r w:rsidRPr="009C7438">
        <w:t>atbalsta</w:t>
      </w:r>
      <w:r w:rsidRPr="009C7438">
        <w:rPr>
          <w:b w:val="0"/>
          <w:bCs w:val="0"/>
        </w:rPr>
        <w:t xml:space="preserve"> priekšlikumu </w:t>
      </w:r>
      <w:r w:rsidRPr="009C7438">
        <w:t>N</w:t>
      </w:r>
      <w:r>
        <w:t>r.36</w:t>
      </w:r>
      <w:r>
        <w:rPr>
          <w:b w:val="0"/>
          <w:bCs w:val="0"/>
        </w:rPr>
        <w:t>.</w:t>
      </w:r>
    </w:p>
    <w:p w14:paraId="4A046C3A" w14:textId="3840A342" w:rsidR="00712A33" w:rsidRDefault="00B52971" w:rsidP="00712A33">
      <w:pPr>
        <w:pStyle w:val="BodyText3"/>
        <w:ind w:firstLine="567"/>
        <w:rPr>
          <w:b w:val="0"/>
          <w:bCs w:val="0"/>
        </w:rPr>
      </w:pPr>
      <w:r w:rsidRPr="0091347B">
        <w:t>Nr.</w:t>
      </w:r>
      <w:r w:rsidRPr="0091347B">
        <w:rPr>
          <w:bCs w:val="0"/>
        </w:rPr>
        <w:t>37</w:t>
      </w:r>
      <w:r w:rsidRPr="0091347B">
        <w:t xml:space="preserve"> </w:t>
      </w:r>
      <w:r w:rsidRPr="00712A33">
        <w:rPr>
          <w:b w:val="0"/>
          <w:bCs w:val="0"/>
        </w:rPr>
        <w:t>–</w:t>
      </w:r>
      <w:r w:rsidRPr="0091347B">
        <w:t xml:space="preserve"> </w:t>
      </w:r>
      <w:r w:rsidR="00712A33" w:rsidRPr="0091347B">
        <w:rPr>
          <w:b w:val="0"/>
          <w:bCs w:val="0"/>
        </w:rPr>
        <w:t xml:space="preserve">Saeimas deputātu </w:t>
      </w:r>
      <w:r w:rsidR="00712A33">
        <w:rPr>
          <w:b w:val="0"/>
          <w:bCs w:val="0"/>
        </w:rPr>
        <w:t xml:space="preserve">K.Sprūdes, </w:t>
      </w:r>
      <w:r w:rsidR="00712A33" w:rsidRPr="0091347B">
        <w:rPr>
          <w:b w:val="0"/>
          <w:bCs w:val="0"/>
        </w:rPr>
        <w:t xml:space="preserve">J.Stepaņenko un </w:t>
      </w:r>
      <w:proofErr w:type="spellStart"/>
      <w:r w:rsidR="00712A33">
        <w:rPr>
          <w:b w:val="0"/>
          <w:bCs w:val="0"/>
        </w:rPr>
        <w:t>Ļ.Švecovas</w:t>
      </w:r>
      <w:proofErr w:type="spellEnd"/>
      <w:r w:rsidR="00712A33" w:rsidRPr="0091347B">
        <w:rPr>
          <w:b w:val="0"/>
          <w:bCs w:val="0"/>
        </w:rPr>
        <w:t xml:space="preserve"> priekšlikums – p</w:t>
      </w:r>
      <w:r w:rsidR="00712A33">
        <w:rPr>
          <w:b w:val="0"/>
          <w:bCs w:val="0"/>
        </w:rPr>
        <w:t>apildināt Pārejas noteikumus ar jaunu punktu par pienākumu MK izveidot monitoringa sistēmu par Valsts aizsardzības militāro objektu iepirkuma centra rīkotajiem daudzreiz lietojamo masku iepirkumiem.</w:t>
      </w:r>
    </w:p>
    <w:p w14:paraId="2E176818" w14:textId="77777777" w:rsidR="00712A33" w:rsidRDefault="00712A33" w:rsidP="00712A33">
      <w:pPr>
        <w:pStyle w:val="BodyText3"/>
        <w:ind w:firstLine="567"/>
        <w:rPr>
          <w:b w:val="0"/>
          <w:bCs w:val="0"/>
        </w:rPr>
      </w:pPr>
      <w:r w:rsidRPr="00712A33">
        <w:t>J.Stepaņenko</w:t>
      </w:r>
      <w:r>
        <w:rPr>
          <w:b w:val="0"/>
          <w:bCs w:val="0"/>
        </w:rPr>
        <w:t xml:space="preserve"> izskaidro priekšlikumu.</w:t>
      </w:r>
    </w:p>
    <w:p w14:paraId="5301244E" w14:textId="09999F20" w:rsidR="00712A33" w:rsidRDefault="00712A33" w:rsidP="00712A33">
      <w:pPr>
        <w:pStyle w:val="BodyText3"/>
        <w:ind w:firstLine="567"/>
        <w:rPr>
          <w:b w:val="0"/>
          <w:bCs w:val="0"/>
        </w:rPr>
      </w:pPr>
      <w:r>
        <w:rPr>
          <w:b w:val="0"/>
          <w:bCs w:val="0"/>
        </w:rPr>
        <w:t>Notiek diskusija. Aizsardzības ministrijas pārstāvji izskaidro situāciju.</w:t>
      </w:r>
    </w:p>
    <w:p w14:paraId="1F662430" w14:textId="5EFAA23F" w:rsidR="00712A33" w:rsidRPr="00E238C2" w:rsidRDefault="00712A33" w:rsidP="00712A33">
      <w:pPr>
        <w:widowControl w:val="0"/>
        <w:ind w:firstLine="567"/>
        <w:jc w:val="both"/>
        <w:rPr>
          <w:i/>
          <w:iCs/>
        </w:rPr>
      </w:pPr>
      <w:r w:rsidRPr="00E238C2">
        <w:rPr>
          <w:i/>
          <w:iCs/>
        </w:rPr>
        <w:t xml:space="preserve">Notiek balsojums: par – </w:t>
      </w:r>
      <w:r>
        <w:rPr>
          <w:i/>
          <w:iCs/>
        </w:rPr>
        <w:t>2 (J.Ādamsons, I.Klementjevs)</w:t>
      </w:r>
      <w:r w:rsidRPr="00E238C2">
        <w:rPr>
          <w:i/>
          <w:iCs/>
        </w:rPr>
        <w:t xml:space="preserve">; pret – </w:t>
      </w:r>
      <w:r>
        <w:rPr>
          <w:i/>
          <w:iCs/>
        </w:rPr>
        <w:t xml:space="preserve">6 (J.Rancāns, A.Blumbergs, E.Šnore, A.Latkovskis,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 xml:space="preserve">0; nebalso – 2 (R.Bergmanis, </w:t>
      </w:r>
      <w:proofErr w:type="spellStart"/>
      <w:r>
        <w:rPr>
          <w:i/>
          <w:iCs/>
        </w:rPr>
        <w:t>M.Možvillo</w:t>
      </w:r>
      <w:proofErr w:type="spellEnd"/>
      <w:r>
        <w:rPr>
          <w:i/>
          <w:iCs/>
        </w:rPr>
        <w:t>).</w:t>
      </w:r>
    </w:p>
    <w:p w14:paraId="6DDA9807" w14:textId="33AAC9EE" w:rsidR="00712A33" w:rsidRDefault="00712A33" w:rsidP="00712A33">
      <w:pPr>
        <w:pStyle w:val="BodyText3"/>
        <w:ind w:firstLine="567"/>
        <w:rPr>
          <w:b w:val="0"/>
          <w:bCs w:val="0"/>
        </w:rPr>
      </w:pPr>
      <w:r w:rsidRPr="009C7438">
        <w:rPr>
          <w:b w:val="0"/>
          <w:bCs w:val="0"/>
        </w:rPr>
        <w:t xml:space="preserve">Komisija </w:t>
      </w:r>
      <w:r>
        <w:t>ne</w:t>
      </w:r>
      <w:r w:rsidRPr="009C7438">
        <w:t>atbalsta</w:t>
      </w:r>
      <w:r w:rsidRPr="009C7438">
        <w:rPr>
          <w:b w:val="0"/>
          <w:bCs w:val="0"/>
        </w:rPr>
        <w:t xml:space="preserve"> priekšlikumu </w:t>
      </w:r>
      <w:r w:rsidRPr="009C7438">
        <w:t>N</w:t>
      </w:r>
      <w:r>
        <w:t>r.37</w:t>
      </w:r>
      <w:r>
        <w:rPr>
          <w:b w:val="0"/>
          <w:bCs w:val="0"/>
        </w:rPr>
        <w:t>.</w:t>
      </w:r>
    </w:p>
    <w:p w14:paraId="0F314341" w14:textId="773CC90F" w:rsidR="00712A33" w:rsidRDefault="00B52971" w:rsidP="0091347B">
      <w:pPr>
        <w:pStyle w:val="BodyText3"/>
        <w:ind w:firstLine="567"/>
        <w:rPr>
          <w:b w:val="0"/>
          <w:bCs w:val="0"/>
        </w:rPr>
      </w:pPr>
      <w:r w:rsidRPr="0091347B">
        <w:t>Nr.38</w:t>
      </w:r>
      <w:r w:rsidRPr="0091347B">
        <w:rPr>
          <w:b w:val="0"/>
          <w:bCs w:val="0"/>
        </w:rPr>
        <w:t xml:space="preserve"> – Saeimas </w:t>
      </w:r>
      <w:r w:rsidR="00712A33" w:rsidRPr="00712A33">
        <w:rPr>
          <w:b w:val="0"/>
          <w:bCs w:val="0"/>
        </w:rPr>
        <w:t xml:space="preserve">deputātu J.Stepaņenko un </w:t>
      </w:r>
      <w:proofErr w:type="spellStart"/>
      <w:r w:rsidR="00712A33" w:rsidRPr="00712A33">
        <w:rPr>
          <w:b w:val="0"/>
          <w:bCs w:val="0"/>
        </w:rPr>
        <w:t>Ļ.Švecovas</w:t>
      </w:r>
      <w:proofErr w:type="spellEnd"/>
      <w:r w:rsidR="00712A33" w:rsidRPr="00712A33">
        <w:rPr>
          <w:b w:val="0"/>
          <w:bCs w:val="0"/>
        </w:rPr>
        <w:t xml:space="preserve"> priekšlikums</w:t>
      </w:r>
      <w:r w:rsidR="00712A33" w:rsidRPr="0091347B">
        <w:t xml:space="preserve"> </w:t>
      </w:r>
      <w:r w:rsidRPr="0091347B">
        <w:rPr>
          <w:b w:val="0"/>
          <w:bCs w:val="0"/>
        </w:rPr>
        <w:t>– izslēgt likum</w:t>
      </w:r>
      <w:r w:rsidR="00712A33">
        <w:rPr>
          <w:b w:val="0"/>
          <w:bCs w:val="0"/>
        </w:rPr>
        <w:t xml:space="preserve">projekta </w:t>
      </w:r>
      <w:proofErr w:type="gramStart"/>
      <w:r w:rsidR="00712A33">
        <w:rPr>
          <w:b w:val="0"/>
          <w:bCs w:val="0"/>
        </w:rPr>
        <w:t>10.pantu</w:t>
      </w:r>
      <w:proofErr w:type="gramEnd"/>
      <w:r w:rsidR="00712A33">
        <w:rPr>
          <w:b w:val="0"/>
          <w:bCs w:val="0"/>
        </w:rPr>
        <w:t>, ar kuru likuma pielikumā tiek noteikts Vakcinācijas procesa uzraudzības projekta struktūrvienības darbinieku maksimālās mēnešalgas.</w:t>
      </w:r>
      <w:r w:rsidRPr="0091347B">
        <w:rPr>
          <w:b w:val="0"/>
          <w:bCs w:val="0"/>
        </w:rPr>
        <w:t xml:space="preserve"> </w:t>
      </w:r>
    </w:p>
    <w:p w14:paraId="2E2BF033" w14:textId="77777777" w:rsidR="00712A33" w:rsidRDefault="00712A33" w:rsidP="00712A33">
      <w:pPr>
        <w:pStyle w:val="BodyText3"/>
        <w:ind w:firstLine="567"/>
        <w:rPr>
          <w:b w:val="0"/>
          <w:bCs w:val="0"/>
        </w:rPr>
      </w:pPr>
      <w:r w:rsidRPr="00712A33">
        <w:t>J.Stepaņenko</w:t>
      </w:r>
      <w:r>
        <w:rPr>
          <w:b w:val="0"/>
          <w:bCs w:val="0"/>
        </w:rPr>
        <w:t xml:space="preserve"> izskaidro priekšlikumu.</w:t>
      </w:r>
    </w:p>
    <w:p w14:paraId="5E415737" w14:textId="36B3A34D" w:rsidR="00712A33" w:rsidRPr="00587877" w:rsidRDefault="00712A33" w:rsidP="00587877">
      <w:pPr>
        <w:ind w:firstLine="567"/>
        <w:jc w:val="both"/>
      </w:pPr>
      <w:r>
        <w:t>Notiek diskusija.</w:t>
      </w:r>
      <w:r w:rsidR="00B42C6E">
        <w:t xml:space="preserve"> </w:t>
      </w:r>
      <w:r w:rsidR="00B42C6E" w:rsidRPr="00E9456A">
        <w:rPr>
          <w:b/>
        </w:rPr>
        <w:t>L.Millere</w:t>
      </w:r>
      <w:r w:rsidR="00B42C6E">
        <w:t xml:space="preserve"> atzīmē, ka loģiskāka šīs normas atrašanās vietas būtu </w:t>
      </w:r>
      <w:r w:rsidR="00587877" w:rsidRPr="00E9456A">
        <w:rPr>
          <w:i/>
        </w:rPr>
        <w:t>Valsts un pašvaldību institūciju amatpersonu un darbinieku atlīdzības likumā</w:t>
      </w:r>
      <w:r w:rsidR="00B42C6E">
        <w:t>, bet pieļauj šo gadījumu kā ārkārtējai situācijai piederīgu.</w:t>
      </w:r>
    </w:p>
    <w:p w14:paraId="43143FCF" w14:textId="01CED118" w:rsidR="009E4BC6" w:rsidRDefault="009E4BC6" w:rsidP="00712A33">
      <w:pPr>
        <w:pStyle w:val="BodyText3"/>
        <w:ind w:firstLine="567"/>
        <w:rPr>
          <w:b w:val="0"/>
          <w:bCs w:val="0"/>
        </w:rPr>
      </w:pPr>
      <w:r w:rsidRPr="009E4BC6">
        <w:t>J.Rancāns</w:t>
      </w:r>
      <w:r>
        <w:rPr>
          <w:b w:val="0"/>
          <w:bCs w:val="0"/>
        </w:rPr>
        <w:t xml:space="preserve"> uzskata, ka atalgojums darbiniekiem ir jāparedz, ja šāds birojs ir izveidots. Iesaka iespēju robežās ātrāk pabeigt vakcinācijas procesu valstī un saīsināt VB darbības termiņu, kas būtu motivējoši.</w:t>
      </w:r>
    </w:p>
    <w:p w14:paraId="6F906890" w14:textId="7828CDA8" w:rsidR="009E4BC6" w:rsidRPr="00E238C2" w:rsidRDefault="009E4BC6" w:rsidP="009E4BC6">
      <w:pPr>
        <w:widowControl w:val="0"/>
        <w:ind w:firstLine="567"/>
        <w:jc w:val="both"/>
        <w:rPr>
          <w:i/>
          <w:iCs/>
        </w:rPr>
      </w:pPr>
      <w:r w:rsidRPr="00E238C2">
        <w:rPr>
          <w:i/>
          <w:iCs/>
        </w:rPr>
        <w:t xml:space="preserve">Notiek balsojums: par – </w:t>
      </w:r>
      <w:r>
        <w:rPr>
          <w:i/>
          <w:iCs/>
        </w:rPr>
        <w:t>3 (J.Ādamsons, R.Bergmanis, I.Klementjevs)</w:t>
      </w:r>
      <w:r w:rsidRPr="00E238C2">
        <w:rPr>
          <w:i/>
          <w:iCs/>
        </w:rPr>
        <w:t xml:space="preserve">; pret – </w:t>
      </w:r>
      <w:r w:rsidR="006370CE">
        <w:rPr>
          <w:i/>
          <w:iCs/>
        </w:rPr>
        <w:t>7</w:t>
      </w:r>
      <w:r>
        <w:rPr>
          <w:i/>
          <w:iCs/>
        </w:rPr>
        <w:t xml:space="preserve"> </w:t>
      </w:r>
      <w:proofErr w:type="gramStart"/>
      <w:r>
        <w:rPr>
          <w:i/>
          <w:iCs/>
        </w:rPr>
        <w:t>(</w:t>
      </w:r>
      <w:proofErr w:type="gramEnd"/>
      <w:r>
        <w:rPr>
          <w:i/>
          <w:iCs/>
        </w:rPr>
        <w:t xml:space="preserve">J.Rancāns, A.Blumbergs, E.Šnore,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0.</w:t>
      </w:r>
    </w:p>
    <w:p w14:paraId="120846CA" w14:textId="2B13AEFF" w:rsidR="009E4BC6" w:rsidRDefault="009E4BC6" w:rsidP="009E4BC6">
      <w:pPr>
        <w:pStyle w:val="BodyText3"/>
        <w:ind w:firstLine="567"/>
        <w:rPr>
          <w:b w:val="0"/>
          <w:bCs w:val="0"/>
        </w:rPr>
      </w:pPr>
      <w:r w:rsidRPr="009C7438">
        <w:rPr>
          <w:b w:val="0"/>
          <w:bCs w:val="0"/>
        </w:rPr>
        <w:t xml:space="preserve">Komisija </w:t>
      </w:r>
      <w:r w:rsidRPr="009E4BC6">
        <w:t>ne</w:t>
      </w:r>
      <w:r w:rsidRPr="009C7438">
        <w:t>atbalsta</w:t>
      </w:r>
      <w:r w:rsidRPr="009C7438">
        <w:rPr>
          <w:b w:val="0"/>
          <w:bCs w:val="0"/>
        </w:rPr>
        <w:t xml:space="preserve"> priekšlikumu </w:t>
      </w:r>
      <w:r w:rsidRPr="009C7438">
        <w:t>N</w:t>
      </w:r>
      <w:r>
        <w:t>r.38</w:t>
      </w:r>
      <w:r>
        <w:rPr>
          <w:b w:val="0"/>
          <w:bCs w:val="0"/>
        </w:rPr>
        <w:t>.</w:t>
      </w:r>
    </w:p>
    <w:p w14:paraId="50143C25" w14:textId="689DC61D" w:rsidR="009E4BC6" w:rsidRDefault="00B52971" w:rsidP="0091347B">
      <w:pPr>
        <w:widowControl w:val="0"/>
        <w:ind w:firstLine="567"/>
        <w:jc w:val="both"/>
      </w:pPr>
      <w:r w:rsidRPr="0091347B">
        <w:rPr>
          <w:b/>
        </w:rPr>
        <w:t>Nr.39</w:t>
      </w:r>
      <w:r w:rsidRPr="0091347B">
        <w:t xml:space="preserve"> – Saeimas deputāt</w:t>
      </w:r>
      <w:r w:rsidR="009E4BC6">
        <w:t>a</w:t>
      </w:r>
      <w:r w:rsidRPr="0091347B">
        <w:t xml:space="preserve"> </w:t>
      </w:r>
      <w:proofErr w:type="spellStart"/>
      <w:r w:rsidR="009E4BC6">
        <w:t>V.Valaiņa</w:t>
      </w:r>
      <w:proofErr w:type="spellEnd"/>
      <w:r w:rsidR="00712A33">
        <w:t xml:space="preserve"> </w:t>
      </w:r>
      <w:r w:rsidRPr="0091347B">
        <w:t xml:space="preserve">priekšlikums – </w:t>
      </w:r>
      <w:r w:rsidR="009E4BC6" w:rsidRPr="009E4BC6">
        <w:t xml:space="preserve">izslēgt likumprojekta </w:t>
      </w:r>
      <w:proofErr w:type="gramStart"/>
      <w:r w:rsidR="009E4BC6" w:rsidRPr="009E4BC6">
        <w:t>10.pantu</w:t>
      </w:r>
      <w:proofErr w:type="gramEnd"/>
      <w:r w:rsidR="009E4BC6">
        <w:t>.</w:t>
      </w:r>
    </w:p>
    <w:p w14:paraId="44E34250" w14:textId="1D0C2E40" w:rsidR="003A7E3C" w:rsidRDefault="003A7E3C" w:rsidP="003A7E3C">
      <w:pPr>
        <w:pStyle w:val="BodyText3"/>
        <w:ind w:firstLine="567"/>
        <w:rPr>
          <w:b w:val="0"/>
        </w:rPr>
      </w:pPr>
      <w:r>
        <w:rPr>
          <w:b w:val="0"/>
        </w:rPr>
        <w:t>Priekšlikums identisks Nr.38, nav balsojams.</w:t>
      </w:r>
    </w:p>
    <w:p w14:paraId="5D73D938" w14:textId="15BAB143" w:rsidR="003A7E3C" w:rsidRPr="0091347B" w:rsidRDefault="003A7E3C" w:rsidP="003A7E3C">
      <w:pPr>
        <w:widowControl w:val="0"/>
        <w:ind w:firstLine="567"/>
        <w:jc w:val="both"/>
      </w:pPr>
      <w:r w:rsidRPr="0091347B">
        <w:lastRenderedPageBreak/>
        <w:t xml:space="preserve">Komisija </w:t>
      </w:r>
      <w:r w:rsidRPr="0060703F">
        <w:rPr>
          <w:b/>
          <w:bCs/>
        </w:rPr>
        <w:t>ne</w:t>
      </w:r>
      <w:r w:rsidRPr="0091347B">
        <w:rPr>
          <w:b/>
        </w:rPr>
        <w:t>atbalsta</w:t>
      </w:r>
      <w:r w:rsidRPr="0091347B">
        <w:t xml:space="preserve"> priekšlikumu </w:t>
      </w:r>
      <w:r w:rsidRPr="0091347B">
        <w:rPr>
          <w:b/>
        </w:rPr>
        <w:t>Nr.</w:t>
      </w:r>
      <w:r>
        <w:rPr>
          <w:b/>
        </w:rPr>
        <w:t>39</w:t>
      </w:r>
      <w:r w:rsidRPr="0091347B">
        <w:t xml:space="preserve">. </w:t>
      </w:r>
    </w:p>
    <w:p w14:paraId="49DAD644" w14:textId="78DFC5C7" w:rsidR="003A7E3C" w:rsidRDefault="00B52971" w:rsidP="0091347B">
      <w:pPr>
        <w:widowControl w:val="0"/>
        <w:ind w:firstLine="567"/>
        <w:jc w:val="both"/>
      </w:pPr>
      <w:r w:rsidRPr="0091347B">
        <w:rPr>
          <w:b/>
        </w:rPr>
        <w:t xml:space="preserve"> Nr.40</w:t>
      </w:r>
      <w:r w:rsidRPr="0091347B">
        <w:t xml:space="preserve"> – Saeimas deputātu </w:t>
      </w:r>
      <w:proofErr w:type="spellStart"/>
      <w:r w:rsidRPr="0091347B">
        <w:t>V.</w:t>
      </w:r>
      <w:r w:rsidR="006370CE">
        <w:t>Valaiņa</w:t>
      </w:r>
      <w:proofErr w:type="spellEnd"/>
      <w:r w:rsidRPr="0091347B">
        <w:t xml:space="preserve">, </w:t>
      </w:r>
      <w:proofErr w:type="spellStart"/>
      <w:r w:rsidR="006370CE">
        <w:t>E.Tavara</w:t>
      </w:r>
      <w:proofErr w:type="spellEnd"/>
      <w:r w:rsidRPr="0091347B">
        <w:t xml:space="preserve">, </w:t>
      </w:r>
      <w:r w:rsidR="006370CE">
        <w:t>J.Dūklava</w:t>
      </w:r>
      <w:r w:rsidRPr="0091347B">
        <w:t>,</w:t>
      </w:r>
      <w:r w:rsidR="005854E7" w:rsidRPr="0091347B">
        <w:t xml:space="preserve"> un </w:t>
      </w:r>
      <w:r w:rsidR="006370CE">
        <w:t>R.Bergmaņ</w:t>
      </w:r>
      <w:r w:rsidR="005854E7" w:rsidRPr="0091347B">
        <w:t>a</w:t>
      </w:r>
      <w:r w:rsidRPr="0091347B">
        <w:t xml:space="preserve"> priekšlikums – </w:t>
      </w:r>
      <w:r w:rsidR="003A7E3C" w:rsidRPr="009E4BC6">
        <w:t xml:space="preserve">izslēgt likumprojekta </w:t>
      </w:r>
      <w:proofErr w:type="gramStart"/>
      <w:r w:rsidR="003A7E3C" w:rsidRPr="009E4BC6">
        <w:t>10.pantu</w:t>
      </w:r>
      <w:proofErr w:type="gramEnd"/>
      <w:r w:rsidR="003A7E3C">
        <w:t>.</w:t>
      </w:r>
    </w:p>
    <w:p w14:paraId="10C5CC25" w14:textId="77777777" w:rsidR="006370CE" w:rsidRDefault="006370CE" w:rsidP="006370CE">
      <w:pPr>
        <w:pStyle w:val="BodyText3"/>
        <w:ind w:firstLine="567"/>
        <w:rPr>
          <w:b w:val="0"/>
        </w:rPr>
      </w:pPr>
      <w:r>
        <w:rPr>
          <w:b w:val="0"/>
        </w:rPr>
        <w:t>Priekšlikums identisks Nr.38, nav balsojams.</w:t>
      </w:r>
    </w:p>
    <w:p w14:paraId="0F3572D3" w14:textId="1FC47444" w:rsidR="006370CE" w:rsidRPr="0091347B" w:rsidRDefault="006370CE" w:rsidP="006370CE">
      <w:pPr>
        <w:widowControl w:val="0"/>
        <w:ind w:firstLine="567"/>
        <w:jc w:val="both"/>
      </w:pPr>
      <w:r w:rsidRPr="0091347B">
        <w:t xml:space="preserve">Komisija </w:t>
      </w:r>
      <w:r w:rsidRPr="0060703F">
        <w:rPr>
          <w:b/>
          <w:bCs/>
        </w:rPr>
        <w:t>ne</w:t>
      </w:r>
      <w:r w:rsidRPr="0091347B">
        <w:rPr>
          <w:b/>
        </w:rPr>
        <w:t>atbalsta</w:t>
      </w:r>
      <w:r w:rsidRPr="0091347B">
        <w:t xml:space="preserve"> priekšlikumu </w:t>
      </w:r>
      <w:r w:rsidRPr="0091347B">
        <w:rPr>
          <w:b/>
        </w:rPr>
        <w:t>Nr.</w:t>
      </w:r>
      <w:r>
        <w:rPr>
          <w:b/>
        </w:rPr>
        <w:t>40</w:t>
      </w:r>
      <w:r w:rsidRPr="0091347B">
        <w:t xml:space="preserve">. </w:t>
      </w:r>
    </w:p>
    <w:p w14:paraId="6A2D801B" w14:textId="77777777" w:rsidR="00970158" w:rsidRPr="0091347B" w:rsidRDefault="00970158" w:rsidP="0091347B">
      <w:pPr>
        <w:widowControl w:val="0"/>
        <w:ind w:firstLine="567"/>
        <w:jc w:val="both"/>
      </w:pPr>
    </w:p>
    <w:p w14:paraId="2D348FBD" w14:textId="72FFDF58" w:rsidR="00A430C4" w:rsidRPr="0091347B" w:rsidRDefault="00DF1B52" w:rsidP="0091347B">
      <w:pPr>
        <w:pStyle w:val="BodyText3"/>
        <w:ind w:firstLine="567"/>
        <w:rPr>
          <w:b w:val="0"/>
        </w:rPr>
      </w:pPr>
      <w:r w:rsidRPr="0091347B">
        <w:rPr>
          <w:bCs w:val="0"/>
        </w:rPr>
        <w:t xml:space="preserve">J.Rancāns </w:t>
      </w:r>
      <w:r w:rsidRPr="0091347B">
        <w:rPr>
          <w:b w:val="0"/>
        </w:rPr>
        <w:t xml:space="preserve">aicina </w:t>
      </w:r>
      <w:r w:rsidR="0075032C" w:rsidRPr="0091347B">
        <w:rPr>
          <w:b w:val="0"/>
        </w:rPr>
        <w:t xml:space="preserve">balsojot </w:t>
      </w:r>
      <w:r w:rsidRPr="0091347B">
        <w:rPr>
          <w:b w:val="0"/>
        </w:rPr>
        <w:t>atbalstīt likumprojektu otrajā, galīgajā lasījumā.</w:t>
      </w:r>
    </w:p>
    <w:p w14:paraId="6913723A" w14:textId="19E224DC" w:rsidR="00DF1B52" w:rsidRPr="006370CE" w:rsidRDefault="00DF1B52" w:rsidP="0091347B">
      <w:pPr>
        <w:pStyle w:val="BodyText3"/>
        <w:ind w:firstLine="567"/>
        <w:rPr>
          <w:b w:val="0"/>
          <w:i/>
          <w:iCs/>
        </w:rPr>
      </w:pPr>
      <w:r w:rsidRPr="006370CE">
        <w:rPr>
          <w:b w:val="0"/>
          <w:i/>
          <w:iCs/>
        </w:rPr>
        <w:t>Notiek balsojums: par – 7</w:t>
      </w:r>
      <w:r w:rsidR="006370CE">
        <w:rPr>
          <w:b w:val="0"/>
          <w:i/>
          <w:iCs/>
        </w:rPr>
        <w:t xml:space="preserve"> </w:t>
      </w:r>
      <w:r w:rsidR="006370CE" w:rsidRPr="006370CE">
        <w:rPr>
          <w:b w:val="0"/>
          <w:bCs w:val="0"/>
          <w:i/>
          <w:iCs/>
        </w:rPr>
        <w:t xml:space="preserve">(J.Rancāns, A.Blumbergs, E.Šnore, A.Latkovskis, </w:t>
      </w:r>
      <w:proofErr w:type="spellStart"/>
      <w:r w:rsidR="006370CE" w:rsidRPr="006370CE">
        <w:rPr>
          <w:b w:val="0"/>
          <w:bCs w:val="0"/>
          <w:i/>
          <w:iCs/>
        </w:rPr>
        <w:t>M.Možvillo</w:t>
      </w:r>
      <w:proofErr w:type="spellEnd"/>
      <w:r w:rsidR="006370CE" w:rsidRPr="006370CE">
        <w:rPr>
          <w:b w:val="0"/>
          <w:bCs w:val="0"/>
          <w:i/>
          <w:iCs/>
        </w:rPr>
        <w:t xml:space="preserve">, </w:t>
      </w:r>
      <w:proofErr w:type="spellStart"/>
      <w:r w:rsidR="006370CE" w:rsidRPr="006370CE">
        <w:rPr>
          <w:b w:val="0"/>
          <w:bCs w:val="0"/>
          <w:i/>
          <w:iCs/>
        </w:rPr>
        <w:t>V.A.Tērauda</w:t>
      </w:r>
      <w:proofErr w:type="spellEnd"/>
      <w:r w:rsidR="006370CE" w:rsidRPr="006370CE">
        <w:rPr>
          <w:b w:val="0"/>
          <w:bCs w:val="0"/>
          <w:i/>
          <w:iCs/>
        </w:rPr>
        <w:t xml:space="preserve">, </w:t>
      </w:r>
      <w:proofErr w:type="spellStart"/>
      <w:r w:rsidR="006370CE" w:rsidRPr="006370CE">
        <w:rPr>
          <w:b w:val="0"/>
          <w:bCs w:val="0"/>
          <w:i/>
          <w:iCs/>
        </w:rPr>
        <w:t>A.Zakatistovs</w:t>
      </w:r>
      <w:proofErr w:type="spellEnd"/>
      <w:r w:rsidR="006370CE" w:rsidRPr="006370CE">
        <w:rPr>
          <w:b w:val="0"/>
          <w:bCs w:val="0"/>
          <w:i/>
          <w:iCs/>
        </w:rPr>
        <w:t>)</w:t>
      </w:r>
      <w:r w:rsidRPr="006370CE">
        <w:rPr>
          <w:b w:val="0"/>
          <w:bCs w:val="0"/>
          <w:i/>
          <w:iCs/>
        </w:rPr>
        <w:t>; pret</w:t>
      </w:r>
      <w:r w:rsidRPr="006370CE">
        <w:rPr>
          <w:b w:val="0"/>
          <w:i/>
          <w:iCs/>
        </w:rPr>
        <w:t xml:space="preserve"> – </w:t>
      </w:r>
      <w:r w:rsidR="006370CE" w:rsidRPr="006370CE">
        <w:rPr>
          <w:b w:val="0"/>
          <w:i/>
          <w:iCs/>
        </w:rPr>
        <w:t xml:space="preserve">3 </w:t>
      </w:r>
      <w:proofErr w:type="gramStart"/>
      <w:r w:rsidR="006370CE" w:rsidRPr="006370CE">
        <w:rPr>
          <w:b w:val="0"/>
          <w:i/>
          <w:iCs/>
        </w:rPr>
        <w:t>(</w:t>
      </w:r>
      <w:proofErr w:type="gramEnd"/>
      <w:r w:rsidR="006370CE" w:rsidRPr="006370CE">
        <w:rPr>
          <w:b w:val="0"/>
          <w:i/>
          <w:iCs/>
        </w:rPr>
        <w:t>J.Ādamsons, R.Bergmanis, I.Klementjevs)</w:t>
      </w:r>
      <w:r w:rsidRPr="006370CE">
        <w:rPr>
          <w:b w:val="0"/>
          <w:i/>
          <w:iCs/>
        </w:rPr>
        <w:t>; atturas – 0.</w:t>
      </w:r>
    </w:p>
    <w:p w14:paraId="48A408E5" w14:textId="57F6199F" w:rsidR="00660FCC" w:rsidRPr="006370CE" w:rsidRDefault="00660FCC" w:rsidP="0091347B">
      <w:pPr>
        <w:pStyle w:val="BodyText3"/>
        <w:ind w:firstLine="567"/>
        <w:rPr>
          <w:b w:val="0"/>
        </w:rPr>
      </w:pPr>
    </w:p>
    <w:p w14:paraId="0DF6D466" w14:textId="77777777" w:rsidR="00EC2463" w:rsidRPr="0091347B" w:rsidRDefault="00EC2463" w:rsidP="0091347B">
      <w:pPr>
        <w:pStyle w:val="BodyTextIndent"/>
        <w:tabs>
          <w:tab w:val="left" w:pos="426"/>
        </w:tabs>
        <w:spacing w:after="0"/>
        <w:ind w:left="0" w:firstLine="567"/>
        <w:jc w:val="both"/>
        <w:rPr>
          <w:b/>
        </w:rPr>
      </w:pPr>
      <w:r w:rsidRPr="0091347B">
        <w:rPr>
          <w:b/>
        </w:rPr>
        <w:t xml:space="preserve">  LĒMUMS: </w:t>
      </w:r>
    </w:p>
    <w:p w14:paraId="513F010E" w14:textId="2F4055B5" w:rsidR="00EC2463" w:rsidRPr="0091347B" w:rsidRDefault="00EC2463" w:rsidP="0091347B">
      <w:pPr>
        <w:widowControl w:val="0"/>
        <w:tabs>
          <w:tab w:val="left" w:pos="426"/>
        </w:tabs>
        <w:ind w:firstLine="567"/>
        <w:jc w:val="both"/>
        <w:rPr>
          <w:b/>
          <w:i/>
        </w:rPr>
      </w:pPr>
      <w:r w:rsidRPr="0091347B">
        <w:rPr>
          <w:b/>
        </w:rPr>
        <w:t xml:space="preserve">  </w:t>
      </w:r>
      <w:r w:rsidRPr="0091347B">
        <w:t xml:space="preserve">atbalstīt likumprojektu </w:t>
      </w:r>
      <w:r w:rsidR="00725CB1" w:rsidRPr="0091347B">
        <w:rPr>
          <w:b/>
          <w:bCs/>
        </w:rPr>
        <w:t>“Grozījumi</w:t>
      </w:r>
      <w:r w:rsidR="00725CB1" w:rsidRPr="0091347B">
        <w:t xml:space="preserve"> </w:t>
      </w:r>
      <w:r w:rsidRPr="0091347B">
        <w:rPr>
          <w:b/>
        </w:rPr>
        <w:t>“Covid-19 infekcijas izplatības pārvaldības likum</w:t>
      </w:r>
      <w:r w:rsidR="00725CB1" w:rsidRPr="0091347B">
        <w:rPr>
          <w:b/>
        </w:rPr>
        <w:t>”</w:t>
      </w:r>
      <w:r w:rsidRPr="0091347B">
        <w:rPr>
          <w:b/>
        </w:rPr>
        <w:t>”</w:t>
      </w:r>
      <w:r w:rsidRPr="0091347B">
        <w:t xml:space="preserve"> </w:t>
      </w:r>
      <w:r w:rsidRPr="0091347B">
        <w:rPr>
          <w:b/>
        </w:rPr>
        <w:t>(</w:t>
      </w:r>
      <w:r w:rsidR="00725CB1" w:rsidRPr="0091347B">
        <w:rPr>
          <w:b/>
        </w:rPr>
        <w:t>933</w:t>
      </w:r>
      <w:r w:rsidRPr="0091347B">
        <w:rPr>
          <w:b/>
        </w:rPr>
        <w:t>/Lp13)</w:t>
      </w:r>
      <w:r w:rsidRPr="0091347B">
        <w:t xml:space="preserve"> un</w:t>
      </w:r>
      <w:r w:rsidR="00E9456A">
        <w:t xml:space="preserve"> virzīt to izskatīšanai</w:t>
      </w:r>
      <w:r w:rsidRPr="0091347B">
        <w:t xml:space="preserve"> Saeimas </w:t>
      </w:r>
      <w:r w:rsidR="00447A50">
        <w:t xml:space="preserve">š.g. 11. marta </w:t>
      </w:r>
      <w:r w:rsidRPr="0091347B">
        <w:t>ārkārtas sēdē otraj</w:t>
      </w:r>
      <w:r w:rsidR="00184ED6" w:rsidRPr="0091347B">
        <w:t>am</w:t>
      </w:r>
      <w:r w:rsidRPr="0091347B">
        <w:t xml:space="preserve"> </w:t>
      </w:r>
      <w:r w:rsidR="00184ED6" w:rsidRPr="0091347B">
        <w:t>lasījumam</w:t>
      </w:r>
      <w:r w:rsidRPr="0091347B">
        <w:t>.</w:t>
      </w:r>
    </w:p>
    <w:p w14:paraId="5C75E88A" w14:textId="77777777" w:rsidR="009E3507" w:rsidRPr="0091347B" w:rsidRDefault="009E3507" w:rsidP="0091347B">
      <w:pPr>
        <w:tabs>
          <w:tab w:val="left" w:pos="0"/>
          <w:tab w:val="left" w:pos="1418"/>
        </w:tabs>
        <w:ind w:firstLine="567"/>
        <w:rPr>
          <w:b/>
        </w:rPr>
      </w:pPr>
      <w:bookmarkStart w:id="1" w:name="mainRow"/>
    </w:p>
    <w:p w14:paraId="35B7D2B0" w14:textId="2AE272D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44843990" w14:textId="40F29FB0" w:rsidR="003B0836" w:rsidRPr="0091347B" w:rsidRDefault="00226B78" w:rsidP="0091347B">
      <w:pPr>
        <w:ind w:firstLine="567"/>
        <w:jc w:val="both"/>
      </w:pPr>
      <w:r w:rsidRPr="0091347B">
        <w:t>Sēde pabeigta plkst.</w:t>
      </w:r>
      <w:r w:rsidR="00FA4846" w:rsidRPr="0091347B">
        <w:t xml:space="preserve"> </w:t>
      </w:r>
      <w:r w:rsidR="00970158" w:rsidRPr="0091347B">
        <w:t>16.15</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0DF3F33" w14:textId="2EAD1F61"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t>(paraksts*)</w:t>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70011435" w14:textId="49F352BE" w:rsidR="00425B0A" w:rsidRPr="00AB2A17" w:rsidRDefault="000B24C8" w:rsidP="00FD5519">
      <w:pPr>
        <w:ind w:firstLine="567"/>
        <w:jc w:val="both"/>
      </w:pPr>
      <w:r>
        <w:t>Komisijas sekretārs</w:t>
      </w:r>
      <w:r>
        <w:tab/>
      </w:r>
      <w:r>
        <w:tab/>
      </w:r>
      <w:r>
        <w:tab/>
        <w:t>(paraksts*)</w:t>
      </w:r>
      <w:r w:rsidR="0020115A" w:rsidRPr="00AB2A17">
        <w:tab/>
      </w:r>
      <w:r w:rsidR="0020115A" w:rsidRPr="00AB2A17">
        <w:tab/>
      </w:r>
      <w:r w:rsidR="0020115A"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9"/>
      <w:footerReference w:type="defaul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AD99" w14:textId="77777777" w:rsidR="008C20CA" w:rsidRDefault="008C20CA">
      <w:r>
        <w:separator/>
      </w:r>
    </w:p>
  </w:endnote>
  <w:endnote w:type="continuationSeparator" w:id="0">
    <w:p w14:paraId="051334A0" w14:textId="77777777" w:rsidR="008C20CA" w:rsidRDefault="008C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AA51B8" w:rsidRDefault="00AA51B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A51B8" w:rsidRDefault="00AA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77777777" w:rsidR="000B24C8" w:rsidRDefault="000B24C8" w:rsidP="000B24C8">
        <w:pPr>
          <w:spacing w:before="360" w:after="360"/>
          <w:rPr>
            <w:sz w:val="22"/>
          </w:rPr>
        </w:pPr>
        <w:r>
          <w:rPr>
            <w:sz w:val="22"/>
          </w:rPr>
          <w:t xml:space="preserve">* </w:t>
        </w:r>
        <w:r w:rsidRPr="00785D90">
          <w:rPr>
            <w:sz w:val="22"/>
          </w:rPr>
          <w:t>Šis dokuments ir elektroniski parakstīts ar drošu elektronisko parakstu un satur laika zīmogu</w:t>
        </w:r>
      </w:p>
      <w:p w14:paraId="3B514506" w14:textId="17F1B137" w:rsidR="00AA51B8" w:rsidRDefault="00AA51B8" w:rsidP="00D71B49">
        <w:pPr>
          <w:pStyle w:val="Footer"/>
          <w:jc w:val="right"/>
        </w:pPr>
        <w:r>
          <w:fldChar w:fldCharType="begin"/>
        </w:r>
        <w:r>
          <w:instrText xml:space="preserve"> PAGE   \* MERGEFORMAT </w:instrText>
        </w:r>
        <w:r>
          <w:fldChar w:fldCharType="separate"/>
        </w:r>
        <w:r w:rsidR="003D291A">
          <w:rPr>
            <w:noProof/>
          </w:rPr>
          <w:t>8</w:t>
        </w:r>
        <w:r>
          <w:rPr>
            <w:noProof/>
          </w:rPr>
          <w:fldChar w:fldCharType="end"/>
        </w:r>
      </w:p>
    </w:sdtContent>
  </w:sdt>
  <w:p w14:paraId="37D1C2C8" w14:textId="77777777" w:rsidR="00AA51B8" w:rsidRPr="00987E51" w:rsidRDefault="00AA51B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C06D" w14:textId="77777777" w:rsidR="008C20CA" w:rsidRDefault="008C20CA">
      <w:r>
        <w:separator/>
      </w:r>
    </w:p>
  </w:footnote>
  <w:footnote w:type="continuationSeparator" w:id="0">
    <w:p w14:paraId="2A3328E8" w14:textId="77777777" w:rsidR="008C20CA" w:rsidRDefault="008C2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2"/>
  </w:num>
  <w:num w:numId="5">
    <w:abstractNumId w:val="25"/>
  </w:num>
  <w:num w:numId="6">
    <w:abstractNumId w:val="26"/>
  </w:num>
  <w:num w:numId="7">
    <w:abstractNumId w:val="23"/>
  </w:num>
  <w:num w:numId="8">
    <w:abstractNumId w:val="40"/>
  </w:num>
  <w:num w:numId="9">
    <w:abstractNumId w:val="6"/>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9"/>
  </w:num>
  <w:num w:numId="48">
    <w:abstractNumId w:val="2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4C8"/>
    <w:rsid w:val="000B2501"/>
    <w:rsid w:val="000B2B29"/>
    <w:rsid w:val="000B2CA7"/>
    <w:rsid w:val="000B2CF0"/>
    <w:rsid w:val="000B2E18"/>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291A"/>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CA"/>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87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AB71-4B5F-4F6C-AA7E-475E3D77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14194</Words>
  <Characters>8091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2021-03-12T08:16:00Z</cp:lastPrinted>
  <dcterms:created xsi:type="dcterms:W3CDTF">2021-04-14T12:58:00Z</dcterms:created>
  <dcterms:modified xsi:type="dcterms:W3CDTF">2021-04-14T12:58:00Z</dcterms:modified>
</cp:coreProperties>
</file>