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3A43AEBB" w14:textId="77777777" w:rsidR="00D265B0" w:rsidRDefault="00D265B0" w:rsidP="005D610B">
      <w:pPr>
        <w:pStyle w:val="Title"/>
      </w:pPr>
    </w:p>
    <w:p w14:paraId="0F5ACF6C" w14:textId="77777777" w:rsidR="00CF6C12" w:rsidRDefault="00CF6C12" w:rsidP="005D610B">
      <w:pPr>
        <w:pStyle w:val="Title"/>
      </w:pPr>
    </w:p>
    <w:p w14:paraId="1D3F17E5" w14:textId="77777777" w:rsidR="002B1104" w:rsidRDefault="002B1104" w:rsidP="005D610B">
      <w:pPr>
        <w:pStyle w:val="Title"/>
      </w:pPr>
    </w:p>
    <w:p w14:paraId="1D9C6653" w14:textId="74A5F1ED"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34EBF8C7" w:rsidR="00B041E8" w:rsidRPr="00523121" w:rsidRDefault="001A5103" w:rsidP="005D610B">
      <w:pPr>
        <w:pStyle w:val="Title"/>
      </w:pPr>
      <w:r w:rsidRPr="00523121">
        <w:rPr>
          <w:caps/>
        </w:rPr>
        <w:t>PROTOKOLS</w:t>
      </w:r>
      <w:r w:rsidRPr="00523121">
        <w:t xml:space="preserve"> Nr</w:t>
      </w:r>
      <w:r w:rsidR="00B30127">
        <w:t>.</w:t>
      </w:r>
      <w:r w:rsidR="009A5747">
        <w:t xml:space="preserve"> 157</w:t>
      </w:r>
    </w:p>
    <w:p w14:paraId="214F34F6" w14:textId="040835A5" w:rsidR="0068512D" w:rsidRPr="00523121" w:rsidRDefault="009A5747" w:rsidP="005D610B">
      <w:pPr>
        <w:jc w:val="center"/>
        <w:rPr>
          <w:b/>
          <w:bCs/>
        </w:rPr>
      </w:pPr>
      <w:r>
        <w:rPr>
          <w:b/>
          <w:bCs/>
        </w:rPr>
        <w:t>2021</w:t>
      </w:r>
      <w:r w:rsidR="008A5828" w:rsidRPr="00523121">
        <w:rPr>
          <w:b/>
          <w:bCs/>
        </w:rPr>
        <w:t>.</w:t>
      </w:r>
      <w:r>
        <w:rPr>
          <w:b/>
          <w:bCs/>
        </w:rPr>
        <w:t>gada 19.janvā</w:t>
      </w:r>
      <w:r w:rsidR="006A0F2E">
        <w:rPr>
          <w:b/>
          <w:bCs/>
        </w:rPr>
        <w:t>rī</w:t>
      </w:r>
      <w:r w:rsidR="00AE39FA" w:rsidRPr="00523121">
        <w:rPr>
          <w:b/>
          <w:bCs/>
        </w:rPr>
        <w:t xml:space="preserve"> </w:t>
      </w:r>
      <w:r w:rsidR="001A5103" w:rsidRPr="00523121">
        <w:rPr>
          <w:b/>
          <w:bCs/>
        </w:rPr>
        <w:t>plkst.</w:t>
      </w:r>
      <w:r w:rsidR="00251FCF">
        <w:rPr>
          <w:b/>
          <w:bCs/>
        </w:rPr>
        <w:t xml:space="preserve"> </w:t>
      </w:r>
      <w:r w:rsidR="00BB0090">
        <w:rPr>
          <w:b/>
          <w:bCs/>
        </w:rPr>
        <w:t>10.0</w:t>
      </w:r>
      <w:r w:rsidR="0028073A">
        <w:rPr>
          <w:b/>
          <w:bCs/>
        </w:rPr>
        <w:t>0</w:t>
      </w:r>
    </w:p>
    <w:p w14:paraId="76AF755D" w14:textId="28CE838D" w:rsidR="00C8650A" w:rsidRPr="00523121" w:rsidRDefault="006A0F2E" w:rsidP="006A0F2E">
      <w:pPr>
        <w:pStyle w:val="BodyText3"/>
        <w:jc w:val="center"/>
      </w:pPr>
      <w:r>
        <w:t>V</w:t>
      </w:r>
      <w:r w:rsidR="0084054C">
        <w:t>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3C6B0FE7" w14:textId="6513815A" w:rsidR="00D265B0" w:rsidRDefault="00D265B0" w:rsidP="005D610B">
      <w:pPr>
        <w:pStyle w:val="BodyText3"/>
      </w:pPr>
    </w:p>
    <w:p w14:paraId="4836F4EA" w14:textId="77777777" w:rsidR="002B1104" w:rsidRDefault="002B1104" w:rsidP="005D610B">
      <w:pPr>
        <w:pStyle w:val="BodyText3"/>
      </w:pPr>
    </w:p>
    <w:p w14:paraId="2A9995F4" w14:textId="77777777" w:rsidR="002B1104" w:rsidRDefault="002B1104" w:rsidP="005D610B">
      <w:pPr>
        <w:pStyle w:val="BodyText3"/>
      </w:pPr>
    </w:p>
    <w:p w14:paraId="77EFA7C6" w14:textId="43E45B91"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777777" w:rsidR="00B537AD" w:rsidRPr="00E36193" w:rsidRDefault="00A7426E" w:rsidP="005D610B">
      <w:pPr>
        <w:pStyle w:val="ListParagraph"/>
        <w:ind w:left="0"/>
        <w:jc w:val="both"/>
        <w:rPr>
          <w:rStyle w:val="Strong"/>
          <w:b w:val="0"/>
          <w:bCs w:val="0"/>
        </w:rPr>
      </w:pPr>
      <w:r w:rsidRPr="00E36193">
        <w:rPr>
          <w:rStyle w:val="Strong"/>
          <w:b w:val="0"/>
          <w:bCs w:val="0"/>
        </w:rPr>
        <w:t>Juris Rancāns</w:t>
      </w:r>
    </w:p>
    <w:p w14:paraId="5881E585" w14:textId="77777777" w:rsidR="00B537AD" w:rsidRPr="00E36193" w:rsidRDefault="00B537AD" w:rsidP="005D610B">
      <w:pPr>
        <w:pStyle w:val="ListParagraph"/>
        <w:ind w:left="0"/>
        <w:jc w:val="both"/>
        <w:rPr>
          <w:rStyle w:val="Strong"/>
          <w:b w:val="0"/>
          <w:bCs w:val="0"/>
        </w:rPr>
      </w:pPr>
      <w:r w:rsidRPr="00E36193">
        <w:rPr>
          <w:rStyle w:val="Strong"/>
          <w:b w:val="0"/>
          <w:bCs w:val="0"/>
        </w:rPr>
        <w:t>Aldis Blumbergs</w:t>
      </w:r>
    </w:p>
    <w:p w14:paraId="0A4F09CB" w14:textId="4B4208A0" w:rsidR="00B537AD" w:rsidRDefault="00B537AD" w:rsidP="00B537AD">
      <w:pPr>
        <w:pStyle w:val="ListParagraph"/>
        <w:ind w:left="0"/>
        <w:jc w:val="both"/>
        <w:rPr>
          <w:rStyle w:val="Strong"/>
          <w:b w:val="0"/>
          <w:bCs w:val="0"/>
        </w:rPr>
      </w:pPr>
      <w:r w:rsidRPr="00E36193">
        <w:rPr>
          <w:rStyle w:val="Strong"/>
          <w:b w:val="0"/>
          <w:bCs w:val="0"/>
        </w:rPr>
        <w:t>Edvīns Šnore</w:t>
      </w:r>
    </w:p>
    <w:p w14:paraId="3F51BC30" w14:textId="7106AA5A" w:rsidR="00924AF8" w:rsidRPr="00E36193" w:rsidRDefault="00924AF8" w:rsidP="00B537AD">
      <w:pPr>
        <w:pStyle w:val="ListParagraph"/>
        <w:ind w:left="0"/>
        <w:jc w:val="both"/>
        <w:rPr>
          <w:rStyle w:val="Strong"/>
          <w:b w:val="0"/>
          <w:bCs w:val="0"/>
        </w:rPr>
      </w:pPr>
      <w:r>
        <w:rPr>
          <w:rStyle w:val="Strong"/>
          <w:b w:val="0"/>
          <w:bCs w:val="0"/>
        </w:rPr>
        <w:t>Jānis Ādamsons</w:t>
      </w:r>
    </w:p>
    <w:p w14:paraId="153773F6" w14:textId="77777777"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14:paraId="0B685539" w14:textId="77777777"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14:paraId="3C9A2FAB" w14:textId="079681B3" w:rsidR="008C1341" w:rsidRDefault="006A0F2E" w:rsidP="005D610B">
      <w:pPr>
        <w:pStyle w:val="ListParagraph"/>
        <w:ind w:left="0"/>
        <w:jc w:val="both"/>
        <w:rPr>
          <w:rStyle w:val="Strong"/>
          <w:b w:val="0"/>
          <w:bCs w:val="0"/>
        </w:rPr>
      </w:pPr>
      <w:r>
        <w:rPr>
          <w:rStyle w:val="Strong"/>
          <w:b w:val="0"/>
          <w:bCs w:val="0"/>
        </w:rPr>
        <w:t>Ainars Latkovskis</w:t>
      </w:r>
    </w:p>
    <w:p w14:paraId="33FA738A" w14:textId="4071EA62" w:rsidR="006A0F2E" w:rsidRPr="00E36193" w:rsidRDefault="006A0F2E" w:rsidP="005D610B">
      <w:pPr>
        <w:pStyle w:val="ListParagraph"/>
        <w:ind w:left="0"/>
        <w:jc w:val="both"/>
        <w:rPr>
          <w:rStyle w:val="Strong"/>
          <w:b w:val="0"/>
          <w:bCs w:val="0"/>
        </w:rPr>
      </w:pPr>
      <w:r>
        <w:rPr>
          <w:rStyle w:val="Strong"/>
          <w:b w:val="0"/>
          <w:bCs w:val="0"/>
        </w:rPr>
        <w:t>Vita Anda Tērauda</w:t>
      </w:r>
    </w:p>
    <w:p w14:paraId="2770BBB9" w14:textId="77777777"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14:paraId="344CD941" w14:textId="77777777" w:rsidR="00E36193" w:rsidRPr="00E36193" w:rsidRDefault="00E36193" w:rsidP="005D610B">
      <w:pPr>
        <w:pStyle w:val="ListParagraph"/>
        <w:ind w:left="0"/>
        <w:jc w:val="both"/>
        <w:rPr>
          <w:rStyle w:val="Strong"/>
          <w:b w:val="0"/>
          <w:bCs w:val="0"/>
        </w:rPr>
      </w:pPr>
    </w:p>
    <w:p w14:paraId="1D8F5B3A" w14:textId="77777777" w:rsidR="00D265B0" w:rsidRDefault="00D265B0" w:rsidP="005D610B">
      <w:pPr>
        <w:pStyle w:val="ListParagraph"/>
        <w:ind w:left="0"/>
        <w:jc w:val="both"/>
        <w:rPr>
          <w:b/>
          <w:u w:val="single"/>
        </w:rPr>
      </w:pPr>
    </w:p>
    <w:p w14:paraId="2D8E736C" w14:textId="77777777" w:rsidR="002B1104" w:rsidRDefault="002B1104" w:rsidP="005D610B">
      <w:pPr>
        <w:pStyle w:val="ListParagraph"/>
        <w:ind w:left="0"/>
        <w:jc w:val="both"/>
        <w:rPr>
          <w:b/>
          <w:u w:val="single"/>
        </w:rPr>
      </w:pPr>
    </w:p>
    <w:p w14:paraId="03374F3C" w14:textId="19B7719E"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11AD4794" w14:textId="21D5EA76" w:rsidR="00FB5B6E" w:rsidRPr="003C1759" w:rsidRDefault="00FB5B6E" w:rsidP="00BA23BB">
      <w:pPr>
        <w:numPr>
          <w:ilvl w:val="0"/>
          <w:numId w:val="3"/>
        </w:numPr>
        <w:ind w:left="567"/>
        <w:jc w:val="both"/>
      </w:pPr>
      <w:r w:rsidRPr="003C1759">
        <w:t xml:space="preserve">Iekšlietu ministrijas Valsts sekretāra vietnieks </w:t>
      </w:r>
      <w:r w:rsidRPr="003C1759">
        <w:rPr>
          <w:b/>
        </w:rPr>
        <w:t>Jānis Bekmanis</w:t>
      </w:r>
    </w:p>
    <w:p w14:paraId="3F9FB0BD" w14:textId="6073A596" w:rsidR="00FB5B6E" w:rsidRPr="003C1759" w:rsidRDefault="00FB5B6E" w:rsidP="00BA23BB">
      <w:pPr>
        <w:numPr>
          <w:ilvl w:val="0"/>
          <w:numId w:val="3"/>
        </w:numPr>
        <w:ind w:left="567"/>
        <w:jc w:val="both"/>
        <w:rPr>
          <w:i/>
          <w:u w:val="single"/>
        </w:rPr>
      </w:pPr>
      <w:r w:rsidRPr="003C1759">
        <w:t xml:space="preserve">Iekšlietu ministrijas Nozares politikas departamenta direktora vietnieks </w:t>
      </w:r>
      <w:r w:rsidRPr="003C1759">
        <w:rPr>
          <w:b/>
        </w:rPr>
        <w:t>Imants Zaķis</w:t>
      </w:r>
    </w:p>
    <w:p w14:paraId="6C4C106F" w14:textId="295DB51B" w:rsidR="00FB5B6E" w:rsidRPr="003C1759" w:rsidRDefault="00FB5B6E" w:rsidP="00BA23BB">
      <w:pPr>
        <w:numPr>
          <w:ilvl w:val="0"/>
          <w:numId w:val="3"/>
        </w:numPr>
        <w:ind w:left="567"/>
        <w:jc w:val="both"/>
        <w:rPr>
          <w:i/>
          <w:u w:val="single"/>
        </w:rPr>
      </w:pPr>
      <w:r w:rsidRPr="003C1759">
        <w:t xml:space="preserve">Iekšlietu ministrijas Nozares politikas departamenta vecākais referents </w:t>
      </w:r>
      <w:r w:rsidRPr="003C1759">
        <w:rPr>
          <w:b/>
        </w:rPr>
        <w:t>Aigars Godiņš</w:t>
      </w:r>
    </w:p>
    <w:p w14:paraId="3D1F60FE" w14:textId="47AD2E4F" w:rsidR="00FB5B6E" w:rsidRPr="003C1759" w:rsidRDefault="00FB5B6E" w:rsidP="00BA23BB">
      <w:pPr>
        <w:numPr>
          <w:ilvl w:val="0"/>
          <w:numId w:val="3"/>
        </w:numPr>
        <w:ind w:left="567"/>
        <w:jc w:val="both"/>
        <w:rPr>
          <w:i/>
          <w:u w:val="single"/>
        </w:rPr>
      </w:pPr>
      <w:r w:rsidRPr="003C1759">
        <w:t xml:space="preserve">Iekšlietu ministrijas Finanšu vadības departamenta direktore </w:t>
      </w:r>
      <w:r w:rsidRPr="003C1759">
        <w:rPr>
          <w:b/>
        </w:rPr>
        <w:t xml:space="preserve">Larisa </w:t>
      </w:r>
      <w:proofErr w:type="spellStart"/>
      <w:r w:rsidRPr="003C1759">
        <w:rPr>
          <w:b/>
        </w:rPr>
        <w:t>Tumaņana</w:t>
      </w:r>
      <w:proofErr w:type="spellEnd"/>
    </w:p>
    <w:p w14:paraId="60B4F67A" w14:textId="60AB657E" w:rsidR="002B7D8E" w:rsidRPr="003C1759" w:rsidRDefault="008F188F" w:rsidP="00F13AEC">
      <w:pPr>
        <w:numPr>
          <w:ilvl w:val="0"/>
          <w:numId w:val="3"/>
        </w:numPr>
        <w:ind w:left="567"/>
        <w:jc w:val="both"/>
      </w:pPr>
      <w:r w:rsidRPr="003C1759">
        <w:t xml:space="preserve">Iekšlietu ministrijas Juridiskā departamenta Starptautisko tiesību nodaļas juriste </w:t>
      </w:r>
      <w:r w:rsidRPr="003C1759">
        <w:rPr>
          <w:b/>
        </w:rPr>
        <w:t>Līva</w:t>
      </w:r>
      <w:r w:rsidRPr="003C1759">
        <w:t xml:space="preserve"> </w:t>
      </w:r>
      <w:r w:rsidRPr="003C1759">
        <w:rPr>
          <w:b/>
        </w:rPr>
        <w:t>Rudzīte</w:t>
      </w:r>
    </w:p>
    <w:p w14:paraId="2A618CAF" w14:textId="68A2E269" w:rsidR="002B7D8E" w:rsidRPr="003C1759" w:rsidRDefault="002B7D8E" w:rsidP="004B7C99">
      <w:pPr>
        <w:numPr>
          <w:ilvl w:val="0"/>
          <w:numId w:val="3"/>
        </w:numPr>
        <w:ind w:left="567"/>
        <w:jc w:val="both"/>
      </w:pPr>
      <w:r w:rsidRPr="003C1759">
        <w:t xml:space="preserve">Iekšlietu ministrijas Valsts policijas Galvenās kārtības policijas pārvaldes Koordinācijas un kontroles pārvaldes Licencēšanas un atļauju sistēmas biroja priekšnieka vietnieks </w:t>
      </w:r>
      <w:r w:rsidRPr="003C1759">
        <w:rPr>
          <w:b/>
        </w:rPr>
        <w:t xml:space="preserve">Andris </w:t>
      </w:r>
      <w:proofErr w:type="spellStart"/>
      <w:r w:rsidRPr="003C1759">
        <w:rPr>
          <w:b/>
        </w:rPr>
        <w:t>Melkers</w:t>
      </w:r>
      <w:proofErr w:type="spellEnd"/>
    </w:p>
    <w:p w14:paraId="77D8D50D" w14:textId="285BB17E" w:rsidR="00FB5B6E" w:rsidRPr="003C1759" w:rsidRDefault="00FB5B6E" w:rsidP="00F13AEC">
      <w:pPr>
        <w:numPr>
          <w:ilvl w:val="0"/>
          <w:numId w:val="3"/>
        </w:numPr>
        <w:ind w:left="567"/>
        <w:jc w:val="both"/>
      </w:pPr>
      <w:r w:rsidRPr="003C1759">
        <w:t xml:space="preserve">DNKA valdes priekšsēdētājs </w:t>
      </w:r>
      <w:r w:rsidRPr="003C1759">
        <w:rPr>
          <w:b/>
        </w:rPr>
        <w:t xml:space="preserve">Arnis </w:t>
      </w:r>
      <w:proofErr w:type="spellStart"/>
      <w:r w:rsidRPr="003C1759">
        <w:rPr>
          <w:b/>
        </w:rPr>
        <w:t>Vērzemnieks</w:t>
      </w:r>
      <w:proofErr w:type="spellEnd"/>
    </w:p>
    <w:p w14:paraId="54723953" w14:textId="11015D70" w:rsidR="00FB5B6E" w:rsidRPr="003C1759" w:rsidRDefault="00FB5B6E" w:rsidP="00BA23BB">
      <w:pPr>
        <w:numPr>
          <w:ilvl w:val="0"/>
          <w:numId w:val="3"/>
        </w:numPr>
        <w:ind w:left="567"/>
        <w:jc w:val="both"/>
      </w:pPr>
      <w:r w:rsidRPr="003C1759">
        <w:t xml:space="preserve">DNKA konsultante </w:t>
      </w:r>
      <w:r w:rsidRPr="003C1759">
        <w:rPr>
          <w:b/>
        </w:rPr>
        <w:t xml:space="preserve">Līga </w:t>
      </w:r>
      <w:proofErr w:type="spellStart"/>
      <w:r w:rsidRPr="003C1759">
        <w:rPr>
          <w:b/>
        </w:rPr>
        <w:t>Batalauska</w:t>
      </w:r>
      <w:proofErr w:type="spellEnd"/>
    </w:p>
    <w:p w14:paraId="3D0E0AAE" w14:textId="51084D77" w:rsidR="00FB5B6E" w:rsidRPr="003C1759" w:rsidRDefault="00FB5B6E" w:rsidP="00BA23BB">
      <w:pPr>
        <w:numPr>
          <w:ilvl w:val="0"/>
          <w:numId w:val="3"/>
        </w:numPr>
        <w:ind w:left="567"/>
        <w:jc w:val="both"/>
        <w:rPr>
          <w:i/>
          <w:u w:val="single"/>
        </w:rPr>
      </w:pPr>
      <w:r w:rsidRPr="003C1759">
        <w:t xml:space="preserve">Latvijas Drošības biznesa asociācija </w:t>
      </w:r>
      <w:r w:rsidRPr="003C1759">
        <w:rPr>
          <w:bCs/>
        </w:rPr>
        <w:t>valdes priekšsēdētājs</w:t>
      </w:r>
      <w:r w:rsidRPr="003C1759">
        <w:t> </w:t>
      </w:r>
      <w:r w:rsidRPr="003C1759">
        <w:rPr>
          <w:b/>
          <w:bCs/>
        </w:rPr>
        <w:t xml:space="preserve">Jānis </w:t>
      </w:r>
      <w:proofErr w:type="spellStart"/>
      <w:r w:rsidRPr="003C1759">
        <w:rPr>
          <w:b/>
          <w:bCs/>
        </w:rPr>
        <w:t>Zeps</w:t>
      </w:r>
      <w:proofErr w:type="spellEnd"/>
    </w:p>
    <w:p w14:paraId="7F5A8EB4" w14:textId="5D8CE226" w:rsidR="00B01BB0" w:rsidRPr="003C1759" w:rsidRDefault="00627372" w:rsidP="003A1CE7">
      <w:pPr>
        <w:numPr>
          <w:ilvl w:val="0"/>
          <w:numId w:val="3"/>
        </w:numPr>
        <w:ind w:left="567"/>
        <w:jc w:val="both"/>
      </w:pPr>
      <w:r w:rsidRPr="003C1759">
        <w:t xml:space="preserve">Korupcijas novēršanas un apkarošanas birojs Pirmās pārvaldes galvenā inspektore </w:t>
      </w:r>
      <w:r w:rsidRPr="003C1759">
        <w:rPr>
          <w:b/>
        </w:rPr>
        <w:t>Irina Dobelniece</w:t>
      </w:r>
    </w:p>
    <w:p w14:paraId="4A54ADC7" w14:textId="78B551F3" w:rsidR="007F1902" w:rsidRPr="003C1759" w:rsidRDefault="007F1902" w:rsidP="007F1902">
      <w:pPr>
        <w:numPr>
          <w:ilvl w:val="0"/>
          <w:numId w:val="3"/>
        </w:numPr>
        <w:ind w:left="567"/>
        <w:jc w:val="both"/>
      </w:pPr>
      <w:r w:rsidRPr="003C1759">
        <w:t xml:space="preserve">Tieslietu ministrijas Nozaru politikas departamenta Kriminālsodu izpildes nodaļas vadītāja </w:t>
      </w:r>
      <w:r w:rsidRPr="003C1759">
        <w:rPr>
          <w:b/>
        </w:rPr>
        <w:t>Kristīne Ķipēna</w:t>
      </w:r>
    </w:p>
    <w:p w14:paraId="0B9EDC72" w14:textId="49F9061C" w:rsidR="00024340" w:rsidRPr="003C1759" w:rsidRDefault="007F1902" w:rsidP="00112D3D">
      <w:pPr>
        <w:numPr>
          <w:ilvl w:val="0"/>
          <w:numId w:val="3"/>
        </w:numPr>
        <w:ind w:left="567"/>
        <w:jc w:val="both"/>
        <w:rPr>
          <w:b/>
          <w:bCs/>
        </w:rPr>
      </w:pPr>
      <w:r w:rsidRPr="003C1759">
        <w:t xml:space="preserve">Tieslietu ministrijas Nozaru politikas departamenta Kriminālsodu izpildes nodaļas juriste </w:t>
      </w:r>
      <w:r w:rsidRPr="003C1759">
        <w:rPr>
          <w:b/>
        </w:rPr>
        <w:t xml:space="preserve">Diāna </w:t>
      </w:r>
      <w:proofErr w:type="spellStart"/>
      <w:r w:rsidRPr="003C1759">
        <w:rPr>
          <w:b/>
        </w:rPr>
        <w:t>Škavronska</w:t>
      </w:r>
      <w:proofErr w:type="spellEnd"/>
    </w:p>
    <w:p w14:paraId="6F5355B6" w14:textId="7966B161" w:rsidR="00024340" w:rsidRPr="003C1759" w:rsidRDefault="0033148F" w:rsidP="00F37030">
      <w:pPr>
        <w:numPr>
          <w:ilvl w:val="0"/>
          <w:numId w:val="3"/>
        </w:numPr>
        <w:ind w:left="567"/>
        <w:jc w:val="both"/>
        <w:rPr>
          <w:rStyle w:val="Strong"/>
          <w:u w:val="single"/>
        </w:rPr>
      </w:pPr>
      <w:r w:rsidRPr="003C1759">
        <w:t xml:space="preserve">Tieslietu ministrijas Nozaru politikas departamenta Kriminālsodu izpildes nodaļas juriste </w:t>
      </w:r>
      <w:r w:rsidRPr="003C1759">
        <w:rPr>
          <w:b/>
        </w:rPr>
        <w:t xml:space="preserve">Laura </w:t>
      </w:r>
      <w:proofErr w:type="spellStart"/>
      <w:r w:rsidRPr="003C1759">
        <w:rPr>
          <w:b/>
        </w:rPr>
        <w:t>Šileikiste</w:t>
      </w:r>
      <w:proofErr w:type="spellEnd"/>
    </w:p>
    <w:p w14:paraId="4AC09862" w14:textId="77777777" w:rsidR="00024340" w:rsidRPr="003C1759" w:rsidRDefault="00024340" w:rsidP="00FB5B6E">
      <w:pPr>
        <w:tabs>
          <w:tab w:val="left" w:pos="284"/>
        </w:tabs>
        <w:jc w:val="both"/>
        <w:rPr>
          <w:rStyle w:val="Strong"/>
          <w:u w:val="single"/>
        </w:rPr>
      </w:pPr>
    </w:p>
    <w:p w14:paraId="7A1980E0" w14:textId="77777777" w:rsidR="00024340" w:rsidRDefault="00024340" w:rsidP="00FB5B6E">
      <w:pPr>
        <w:tabs>
          <w:tab w:val="left" w:pos="284"/>
        </w:tabs>
        <w:jc w:val="both"/>
        <w:rPr>
          <w:rStyle w:val="Strong"/>
          <w:u w:val="single"/>
        </w:rPr>
      </w:pPr>
    </w:p>
    <w:p w14:paraId="2E2D586C" w14:textId="77777777" w:rsidR="002B1104" w:rsidRDefault="002B1104" w:rsidP="00FB5B6E">
      <w:pPr>
        <w:tabs>
          <w:tab w:val="left" w:pos="284"/>
        </w:tabs>
        <w:jc w:val="both"/>
        <w:rPr>
          <w:rStyle w:val="Strong"/>
          <w:u w:val="single"/>
        </w:rPr>
      </w:pPr>
    </w:p>
    <w:p w14:paraId="7A928359" w14:textId="77777777" w:rsidR="002B1104" w:rsidRDefault="002B1104" w:rsidP="00FB5B6E">
      <w:pPr>
        <w:tabs>
          <w:tab w:val="left" w:pos="284"/>
        </w:tabs>
        <w:jc w:val="both"/>
        <w:rPr>
          <w:rStyle w:val="Strong"/>
          <w:u w:val="single"/>
        </w:rPr>
      </w:pPr>
    </w:p>
    <w:p w14:paraId="5A805781" w14:textId="77777777" w:rsidR="002B1104" w:rsidRDefault="002B1104" w:rsidP="00FB5B6E">
      <w:pPr>
        <w:tabs>
          <w:tab w:val="left" w:pos="284"/>
        </w:tabs>
        <w:jc w:val="both"/>
        <w:rPr>
          <w:rStyle w:val="Strong"/>
          <w:u w:val="single"/>
        </w:rPr>
      </w:pPr>
    </w:p>
    <w:p w14:paraId="1B90CEA5" w14:textId="585BF2D9" w:rsidR="00830DC9" w:rsidRDefault="00830DC9" w:rsidP="00FB5B6E">
      <w:pPr>
        <w:tabs>
          <w:tab w:val="left" w:pos="284"/>
        </w:tabs>
        <w:jc w:val="both"/>
        <w:rPr>
          <w:rStyle w:val="Strong"/>
          <w:u w:val="single"/>
        </w:rPr>
      </w:pPr>
      <w:r>
        <w:rPr>
          <w:rStyle w:val="Strong"/>
          <w:u w:val="single"/>
        </w:rPr>
        <w:lastRenderedPageBreak/>
        <w:t>c</w:t>
      </w:r>
      <w:r w:rsidRPr="00E36193">
        <w:rPr>
          <w:rStyle w:val="Strong"/>
          <w:u w:val="single"/>
        </w:rPr>
        <w:t>itas personas:</w:t>
      </w:r>
    </w:p>
    <w:p w14:paraId="6EABBDA7" w14:textId="5FE22E5A" w:rsidR="0020115A" w:rsidRDefault="00163074" w:rsidP="00163074">
      <w:pPr>
        <w:jc w:val="both"/>
        <w:rPr>
          <w:rStyle w:val="Strong"/>
          <w:b w:val="0"/>
        </w:rPr>
      </w:pPr>
      <w:r w:rsidRPr="00523121">
        <w:rPr>
          <w:rStyle w:val="Strong"/>
          <w:b w:val="0"/>
        </w:rPr>
        <w:t>Saeimas Juridiskā biroja vecākā juridiskā padomniece</w:t>
      </w:r>
      <w:r w:rsidRPr="00523121">
        <w:rPr>
          <w:rStyle w:val="Strong"/>
        </w:rPr>
        <w:t xml:space="preserve"> </w:t>
      </w:r>
      <w:r w:rsidR="001E1530" w:rsidRPr="00FA7673">
        <w:rPr>
          <w:rStyle w:val="Strong"/>
          <w:b w:val="0"/>
        </w:rPr>
        <w:t>Līvija</w:t>
      </w:r>
      <w:r w:rsidR="007A776A" w:rsidRPr="00FA7673">
        <w:rPr>
          <w:rStyle w:val="Strong"/>
          <w:b w:val="0"/>
        </w:rPr>
        <w:t xml:space="preserve"> </w:t>
      </w:r>
      <w:r w:rsidRPr="00FA7673">
        <w:rPr>
          <w:rStyle w:val="Strong"/>
          <w:b w:val="0"/>
        </w:rPr>
        <w:t>Millere</w:t>
      </w:r>
    </w:p>
    <w:p w14:paraId="4D97A59B" w14:textId="50512243" w:rsidR="00DF1334" w:rsidRDefault="00D56145" w:rsidP="005D610B">
      <w:pPr>
        <w:tabs>
          <w:tab w:val="left" w:pos="1418"/>
        </w:tabs>
        <w:jc w:val="both"/>
        <w:rPr>
          <w:rStyle w:val="Strong"/>
          <w:b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357654">
        <w:rPr>
          <w:rStyle w:val="Strong"/>
          <w:b w:val="0"/>
        </w:rPr>
        <w:t xml:space="preserve">K.Bumbiere, </w:t>
      </w:r>
      <w:proofErr w:type="spellStart"/>
      <w:r w:rsidR="00A54038">
        <w:rPr>
          <w:rStyle w:val="Strong"/>
          <w:b w:val="0"/>
        </w:rPr>
        <w:t>I.Silabriede</w:t>
      </w:r>
      <w:proofErr w:type="spellEnd"/>
      <w:r w:rsidR="00357654">
        <w:rPr>
          <w:rStyle w:val="Strong"/>
          <w:b w:val="0"/>
        </w:rPr>
        <w:t>,</w:t>
      </w:r>
      <w:r w:rsidR="00D364A0">
        <w:rPr>
          <w:rStyle w:val="Strong"/>
          <w:b w:val="0"/>
        </w:rPr>
        <w:t xml:space="preserve"> </w:t>
      </w:r>
      <w:proofErr w:type="spellStart"/>
      <w:r w:rsidR="00D364A0">
        <w:rPr>
          <w:rStyle w:val="Strong"/>
          <w:b w:val="0"/>
        </w:rPr>
        <w:t>M.Veinalds</w:t>
      </w:r>
      <w:proofErr w:type="spellEnd"/>
      <w:r w:rsidR="00D364A0">
        <w:rPr>
          <w:rStyle w:val="Strong"/>
          <w:b w:val="0"/>
        </w:rPr>
        <w:t>,</w:t>
      </w:r>
      <w:r w:rsidR="00357654">
        <w:rPr>
          <w:rStyle w:val="Strong"/>
          <w:b w:val="0"/>
        </w:rPr>
        <w:t xml:space="preserve"> E.Kalniņa</w:t>
      </w:r>
    </w:p>
    <w:p w14:paraId="539C4F1D" w14:textId="77777777" w:rsidR="00C97E01" w:rsidRDefault="00C97E01" w:rsidP="005D610B">
      <w:pPr>
        <w:tabs>
          <w:tab w:val="left" w:pos="1418"/>
        </w:tabs>
        <w:jc w:val="both"/>
        <w:rPr>
          <w:rStyle w:val="Strong"/>
          <w:b w:val="0"/>
        </w:rPr>
      </w:pPr>
    </w:p>
    <w:p w14:paraId="3B1A47F7" w14:textId="21FF3D0D" w:rsidR="00CF6C12" w:rsidRDefault="00CF6C12" w:rsidP="005D610B">
      <w:pPr>
        <w:tabs>
          <w:tab w:val="left" w:pos="1418"/>
        </w:tabs>
        <w:jc w:val="both"/>
        <w:rPr>
          <w:rStyle w:val="Strong"/>
          <w:b w:val="0"/>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6ECB1E45"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B568C9">
        <w:rPr>
          <w:bCs/>
        </w:rPr>
        <w:t>E.Kalniņa</w:t>
      </w:r>
    </w:p>
    <w:p w14:paraId="4ED2FB9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6DF161D8" w14:textId="77777777" w:rsidR="00D265B0" w:rsidRDefault="00D265B0" w:rsidP="005D610B">
      <w:pPr>
        <w:pStyle w:val="BodyText3"/>
        <w:rPr>
          <w:u w:val="single"/>
        </w:rPr>
      </w:pPr>
    </w:p>
    <w:p w14:paraId="0F9BD522" w14:textId="77777777" w:rsidR="00D265B0" w:rsidRDefault="00D265B0" w:rsidP="005D610B">
      <w:pPr>
        <w:pStyle w:val="BodyText3"/>
        <w:rPr>
          <w:u w:val="single"/>
        </w:rPr>
      </w:pPr>
    </w:p>
    <w:p w14:paraId="3E89FB07" w14:textId="6D953193" w:rsidR="00181D89" w:rsidRPr="00523121" w:rsidRDefault="009729FF" w:rsidP="005D610B">
      <w:pPr>
        <w:pStyle w:val="BodyText3"/>
        <w:rPr>
          <w:u w:val="single"/>
        </w:rPr>
      </w:pPr>
      <w:r w:rsidRPr="00523121">
        <w:rPr>
          <w:u w:val="single"/>
        </w:rPr>
        <w:t>D</w:t>
      </w:r>
      <w:r w:rsidR="006D1857" w:rsidRPr="00523121">
        <w:rPr>
          <w:u w:val="single"/>
        </w:rPr>
        <w:t>arba kārtība:</w:t>
      </w:r>
    </w:p>
    <w:p w14:paraId="3D8E6145" w14:textId="3B6CEC9C" w:rsidR="00552184" w:rsidRDefault="00D348D6" w:rsidP="00BA23BB">
      <w:pPr>
        <w:pStyle w:val="ListParagraph"/>
        <w:numPr>
          <w:ilvl w:val="0"/>
          <w:numId w:val="2"/>
        </w:numPr>
        <w:tabs>
          <w:tab w:val="left" w:pos="1418"/>
        </w:tabs>
        <w:spacing w:after="240"/>
        <w:jc w:val="both"/>
        <w:rPr>
          <w:b/>
        </w:rPr>
      </w:pPr>
      <w:r>
        <w:rPr>
          <w:b/>
        </w:rPr>
        <w:t>Likumprojekts “</w:t>
      </w:r>
      <w:r w:rsidR="00091528">
        <w:rPr>
          <w:b/>
        </w:rPr>
        <w:t>Grozījumi Apsardzes darbības likumā</w:t>
      </w:r>
      <w:r>
        <w:rPr>
          <w:b/>
        </w:rPr>
        <w:t>”</w:t>
      </w:r>
      <w:r w:rsidR="00091528">
        <w:rPr>
          <w:b/>
        </w:rPr>
        <w:t xml:space="preserve"> (541</w:t>
      </w:r>
      <w:r w:rsidR="009A76BF">
        <w:rPr>
          <w:b/>
        </w:rPr>
        <w:t>/Lp13) 3</w:t>
      </w:r>
      <w:r w:rsidR="00552184">
        <w:rPr>
          <w:b/>
        </w:rPr>
        <w:t>.lasījums.</w:t>
      </w:r>
    </w:p>
    <w:p w14:paraId="6FC52B66" w14:textId="426D7608" w:rsidR="00091528" w:rsidRDefault="003C5437" w:rsidP="00BA23BB">
      <w:pPr>
        <w:pStyle w:val="ListParagraph"/>
        <w:numPr>
          <w:ilvl w:val="0"/>
          <w:numId w:val="2"/>
        </w:numPr>
        <w:tabs>
          <w:tab w:val="left" w:pos="1418"/>
        </w:tabs>
        <w:spacing w:after="240"/>
        <w:jc w:val="both"/>
        <w:rPr>
          <w:b/>
        </w:rPr>
      </w:pPr>
      <w:r>
        <w:rPr>
          <w:b/>
        </w:rPr>
        <w:t>Likumprojekts “</w:t>
      </w:r>
      <w:r w:rsidR="0084672C" w:rsidRPr="0084672C">
        <w:rPr>
          <w:b/>
        </w:rPr>
        <w:t>Grozījumi I</w:t>
      </w:r>
      <w:r w:rsidR="00091528">
        <w:rPr>
          <w:b/>
        </w:rPr>
        <w:t>eroču aprites likumā</w:t>
      </w:r>
      <w:r>
        <w:rPr>
          <w:b/>
        </w:rPr>
        <w:t>”</w:t>
      </w:r>
      <w:r w:rsidR="00091528">
        <w:rPr>
          <w:b/>
        </w:rPr>
        <w:t xml:space="preserve"> (756</w:t>
      </w:r>
      <w:r w:rsidR="0084672C" w:rsidRPr="0084672C">
        <w:rPr>
          <w:b/>
        </w:rPr>
        <w:t>/Lp13) 2.lasījums.</w:t>
      </w:r>
    </w:p>
    <w:p w14:paraId="4533CB01" w14:textId="347A16C6" w:rsidR="00091528" w:rsidRPr="00091528" w:rsidRDefault="003C5437" w:rsidP="00091528">
      <w:pPr>
        <w:pStyle w:val="ListParagraph"/>
        <w:numPr>
          <w:ilvl w:val="0"/>
          <w:numId w:val="2"/>
        </w:numPr>
        <w:rPr>
          <w:b/>
        </w:rPr>
      </w:pPr>
      <w:r>
        <w:rPr>
          <w:b/>
        </w:rPr>
        <w:t>Likumprojekts “</w:t>
      </w:r>
      <w:r w:rsidR="00091528">
        <w:rPr>
          <w:b/>
        </w:rPr>
        <w:t>Grozījumi Ieslodzījuma vietu pārvald</w:t>
      </w:r>
      <w:r w:rsidR="00091528" w:rsidRPr="00091528">
        <w:rPr>
          <w:b/>
        </w:rPr>
        <w:t>es</w:t>
      </w:r>
      <w:r w:rsidR="00091528">
        <w:rPr>
          <w:b/>
        </w:rPr>
        <w:t xml:space="preserve"> likumā</w:t>
      </w:r>
      <w:r>
        <w:rPr>
          <w:b/>
        </w:rPr>
        <w:t>”</w:t>
      </w:r>
      <w:r w:rsidR="00091528">
        <w:rPr>
          <w:b/>
        </w:rPr>
        <w:t xml:space="preserve"> (78</w:t>
      </w:r>
      <w:r w:rsidR="00091528" w:rsidRPr="00091528">
        <w:rPr>
          <w:b/>
        </w:rPr>
        <w:t>6/Lp13) 2.lasījums.</w:t>
      </w:r>
    </w:p>
    <w:p w14:paraId="08CE2261" w14:textId="4A38E4D3" w:rsidR="0084672C" w:rsidRDefault="003C5437" w:rsidP="00BA23BB">
      <w:pPr>
        <w:pStyle w:val="ListParagraph"/>
        <w:numPr>
          <w:ilvl w:val="0"/>
          <w:numId w:val="2"/>
        </w:numPr>
        <w:tabs>
          <w:tab w:val="left" w:pos="1418"/>
        </w:tabs>
        <w:spacing w:after="240"/>
        <w:jc w:val="both"/>
        <w:rPr>
          <w:b/>
        </w:rPr>
      </w:pPr>
      <w:r>
        <w:rPr>
          <w:b/>
        </w:rPr>
        <w:t>Likumprojekts “</w:t>
      </w:r>
      <w:r w:rsidR="00091528">
        <w:rPr>
          <w:b/>
        </w:rPr>
        <w:t>Grozījumi Latvijas Sodu izpildes kodeksā</w:t>
      </w:r>
      <w:r>
        <w:rPr>
          <w:b/>
        </w:rPr>
        <w:t>”</w:t>
      </w:r>
      <w:r w:rsidR="00091528">
        <w:rPr>
          <w:b/>
        </w:rPr>
        <w:t xml:space="preserve"> (855/Lp13) 1.lasījums.</w:t>
      </w:r>
    </w:p>
    <w:p w14:paraId="6E8DF0EA" w14:textId="5EB2B16D" w:rsidR="00091528" w:rsidRDefault="003C5437" w:rsidP="00091528">
      <w:pPr>
        <w:pStyle w:val="ListParagraph"/>
        <w:numPr>
          <w:ilvl w:val="0"/>
          <w:numId w:val="2"/>
        </w:numPr>
        <w:tabs>
          <w:tab w:val="left" w:pos="1418"/>
        </w:tabs>
        <w:spacing w:after="240"/>
        <w:jc w:val="both"/>
        <w:rPr>
          <w:b/>
        </w:rPr>
      </w:pPr>
      <w:r>
        <w:rPr>
          <w:b/>
        </w:rPr>
        <w:t>Likumprojekts “</w:t>
      </w:r>
      <w:r w:rsidR="00091528">
        <w:rPr>
          <w:b/>
        </w:rPr>
        <w:t>Grozījumi Šengenas informācijas sistēmas darbības likumā</w:t>
      </w:r>
      <w:r>
        <w:rPr>
          <w:b/>
        </w:rPr>
        <w:t>”</w:t>
      </w:r>
      <w:r w:rsidR="00091528">
        <w:rPr>
          <w:b/>
        </w:rPr>
        <w:t xml:space="preserve"> (869/Lp13) 1.lasījums.</w:t>
      </w:r>
    </w:p>
    <w:p w14:paraId="362E82ED" w14:textId="514E3363" w:rsidR="00552184" w:rsidRDefault="00552184" w:rsidP="00BA23BB">
      <w:pPr>
        <w:pStyle w:val="ListParagraph"/>
        <w:numPr>
          <w:ilvl w:val="0"/>
          <w:numId w:val="2"/>
        </w:numPr>
        <w:tabs>
          <w:tab w:val="left" w:pos="1418"/>
        </w:tabs>
        <w:spacing w:after="240"/>
        <w:jc w:val="both"/>
        <w:rPr>
          <w:b/>
        </w:rPr>
      </w:pPr>
      <w:r>
        <w:rPr>
          <w:b/>
        </w:rPr>
        <w:t>Dažādi.</w:t>
      </w:r>
    </w:p>
    <w:p w14:paraId="4A4FEB04" w14:textId="77777777" w:rsidR="00D265B0" w:rsidRDefault="00D265B0" w:rsidP="009E4C9B">
      <w:pPr>
        <w:jc w:val="both"/>
        <w:rPr>
          <w:b/>
          <w:bCs/>
          <w:i/>
          <w:u w:val="single"/>
        </w:rPr>
      </w:pPr>
    </w:p>
    <w:p w14:paraId="08C1C691" w14:textId="77777777" w:rsidR="002B1104" w:rsidRDefault="002B1104" w:rsidP="00830DC9">
      <w:pPr>
        <w:pStyle w:val="BodyText3"/>
        <w:ind w:firstLine="567"/>
      </w:pPr>
    </w:p>
    <w:p w14:paraId="7889083D" w14:textId="0F108B6E" w:rsidR="00A54038" w:rsidRDefault="00A7426E" w:rsidP="00830DC9">
      <w:pPr>
        <w:pStyle w:val="BodyText3"/>
        <w:ind w:firstLine="567"/>
        <w:rPr>
          <w:b w:val="0"/>
        </w:rPr>
      </w:pPr>
      <w:bookmarkStart w:id="0" w:name="_GoBack"/>
      <w:bookmarkEnd w:id="0"/>
      <w:r w:rsidRPr="00A54038">
        <w:t>J.Rancāns</w:t>
      </w:r>
      <w:r w:rsidR="002360C8" w:rsidRPr="00A54038">
        <w:t xml:space="preserve"> </w:t>
      </w:r>
      <w:r w:rsidR="002360C8" w:rsidRPr="00A54038">
        <w:rPr>
          <w:b w:val="0"/>
        </w:rPr>
        <w:t>atklāj sēdi</w:t>
      </w:r>
      <w:r w:rsidR="005E6C48" w:rsidRPr="00A54038">
        <w:rPr>
          <w:b w:val="0"/>
        </w:rPr>
        <w:t>, konstatē ti</w:t>
      </w:r>
      <w:r w:rsidR="00F61B0C">
        <w:rPr>
          <w:b w:val="0"/>
        </w:rPr>
        <w:t>ešsaistē esošos komisijas deputāt</w:t>
      </w:r>
      <w:r w:rsidR="005E6C48" w:rsidRPr="00A54038">
        <w:rPr>
          <w:b w:val="0"/>
        </w:rPr>
        <w:t>us</w:t>
      </w:r>
      <w:r w:rsidR="002360C8" w:rsidRPr="00A54038">
        <w:rPr>
          <w:b w:val="0"/>
        </w:rPr>
        <w:t xml:space="preserve"> un iepazīstina ar izskatāmo darba kārtību</w:t>
      </w:r>
      <w:r w:rsidR="00F61B0C">
        <w:rPr>
          <w:b w:val="0"/>
        </w:rPr>
        <w:t>.</w:t>
      </w:r>
    </w:p>
    <w:p w14:paraId="53DEB576" w14:textId="77777777" w:rsidR="00CF6C12" w:rsidRDefault="00CF6C12" w:rsidP="00830DC9">
      <w:pPr>
        <w:pStyle w:val="BodyText3"/>
        <w:ind w:firstLine="567"/>
        <w:rPr>
          <w:b w:val="0"/>
        </w:rPr>
      </w:pPr>
    </w:p>
    <w:p w14:paraId="3995C9BB" w14:textId="77777777" w:rsidR="0073177C" w:rsidRDefault="0073177C" w:rsidP="00830DC9">
      <w:pPr>
        <w:pStyle w:val="BodyText3"/>
        <w:ind w:firstLine="567"/>
        <w:rPr>
          <w:b w:val="0"/>
        </w:rPr>
      </w:pPr>
    </w:p>
    <w:p w14:paraId="49F61A8A" w14:textId="5413DAA1" w:rsidR="00F050BB" w:rsidRDefault="0073177C" w:rsidP="00CA5EEA">
      <w:pPr>
        <w:tabs>
          <w:tab w:val="left" w:pos="1418"/>
        </w:tabs>
        <w:jc w:val="both"/>
        <w:rPr>
          <w:b/>
        </w:rPr>
      </w:pPr>
      <w:r>
        <w:rPr>
          <w:b/>
        </w:rPr>
        <w:t xml:space="preserve">1. Likumprojekts </w:t>
      </w:r>
      <w:r w:rsidR="006C7214">
        <w:rPr>
          <w:b/>
        </w:rPr>
        <w:t>“Grozījumi Apsardzes darbības likumā” (541</w:t>
      </w:r>
      <w:r>
        <w:rPr>
          <w:b/>
        </w:rPr>
        <w:t>/Lp13) 3.lasījums.</w:t>
      </w:r>
    </w:p>
    <w:p w14:paraId="18B7328D" w14:textId="1A5693CC" w:rsidR="00AC675F" w:rsidRDefault="00AC675F" w:rsidP="00CA5EEA">
      <w:pPr>
        <w:tabs>
          <w:tab w:val="left" w:pos="1418"/>
        </w:tabs>
        <w:jc w:val="both"/>
        <w:rPr>
          <w:b/>
        </w:rPr>
      </w:pPr>
    </w:p>
    <w:p w14:paraId="2E8F3D11" w14:textId="2C2CF74C" w:rsidR="00DE77B9" w:rsidRDefault="00AC675F" w:rsidP="00AC675F">
      <w:pPr>
        <w:pStyle w:val="BodyText3"/>
        <w:tabs>
          <w:tab w:val="left" w:pos="426"/>
        </w:tabs>
        <w:ind w:firstLine="567"/>
        <w:rPr>
          <w:b w:val="0"/>
        </w:rPr>
      </w:pPr>
      <w:r w:rsidRPr="00AC63DB">
        <w:t>J.Rancāns</w:t>
      </w:r>
      <w:r>
        <w:t xml:space="preserve"> </w:t>
      </w:r>
      <w:r>
        <w:rPr>
          <w:b w:val="0"/>
        </w:rPr>
        <w:t xml:space="preserve">informē, ka par izskatāmo likumprojektu saņemti </w:t>
      </w:r>
      <w:r w:rsidRPr="00AC675F">
        <w:rPr>
          <w:b w:val="0"/>
        </w:rPr>
        <w:t>18</w:t>
      </w:r>
      <w:r w:rsidR="00A166E7">
        <w:rPr>
          <w:b w:val="0"/>
        </w:rPr>
        <w:t xml:space="preserve"> priekšlikumi. Dod vārdu Iekšlietu ministrijas pārstāvjiem</w:t>
      </w:r>
      <w:r w:rsidR="00544406">
        <w:rPr>
          <w:b w:val="0"/>
        </w:rPr>
        <w:t>, lai saprastu</w:t>
      </w:r>
      <w:r w:rsidR="00A166E7">
        <w:rPr>
          <w:b w:val="0"/>
        </w:rPr>
        <w:t>, kāds ir finansējums Apsardzes darbības reģistram</w:t>
      </w:r>
      <w:r w:rsidR="00544406">
        <w:rPr>
          <w:b w:val="0"/>
        </w:rPr>
        <w:t xml:space="preserve">, kāda ir situācija saistībā ar šī likuma spēkā stāšanos, jo viens no šī brīža IeM priekšlikumiem satur lūgumu, lai likums stājas spēkā nevis 2021., bet 2022.gadā, tādēļ būtu jāsaprot, kāds laiks nepieciešams, lai varētu sakārtot un atrisināt finansiālā rakstura problēmas – </w:t>
      </w:r>
      <w:r w:rsidR="00397A36">
        <w:rPr>
          <w:b w:val="0"/>
        </w:rPr>
        <w:t xml:space="preserve">kāda ir IeM nostāja, </w:t>
      </w:r>
      <w:r w:rsidR="00544406">
        <w:rPr>
          <w:b w:val="0"/>
        </w:rPr>
        <w:t xml:space="preserve">vai </w:t>
      </w:r>
      <w:r w:rsidR="00DE77B9">
        <w:rPr>
          <w:b w:val="0"/>
        </w:rPr>
        <w:t>likumproje</w:t>
      </w:r>
      <w:r w:rsidR="00544406">
        <w:rPr>
          <w:b w:val="0"/>
        </w:rPr>
        <w:t>kts</w:t>
      </w:r>
      <w:r w:rsidR="00DE77B9">
        <w:rPr>
          <w:b w:val="0"/>
        </w:rPr>
        <w:t xml:space="preserve"> būtu jāpieņem tieši tagad.</w:t>
      </w:r>
    </w:p>
    <w:p w14:paraId="6D31147E" w14:textId="7980BDDE" w:rsidR="00A166E7" w:rsidRDefault="00DE77B9" w:rsidP="00AC675F">
      <w:pPr>
        <w:pStyle w:val="BodyText3"/>
        <w:tabs>
          <w:tab w:val="left" w:pos="426"/>
        </w:tabs>
        <w:ind w:firstLine="567"/>
        <w:rPr>
          <w:b w:val="0"/>
        </w:rPr>
      </w:pPr>
      <w:proofErr w:type="spellStart"/>
      <w:r>
        <w:t>J.Bekmanis</w:t>
      </w:r>
      <w:proofErr w:type="spellEnd"/>
      <w:r>
        <w:t xml:space="preserve"> </w:t>
      </w:r>
      <w:r w:rsidR="00397A36">
        <w:rPr>
          <w:b w:val="0"/>
        </w:rPr>
        <w:t>skaidro</w:t>
      </w:r>
      <w:r w:rsidRPr="00DE77B9">
        <w:rPr>
          <w:b w:val="0"/>
        </w:rPr>
        <w:t>, ka</w:t>
      </w:r>
      <w:r w:rsidR="00544406">
        <w:rPr>
          <w:b w:val="0"/>
        </w:rPr>
        <w:t xml:space="preserve"> </w:t>
      </w:r>
      <w:r w:rsidR="006F4D48">
        <w:rPr>
          <w:b w:val="0"/>
        </w:rPr>
        <w:t>IeM iesniegusi precizējošu priekšlikumu par likuma spēkā stāšanās termiņu, bet vēl vakar, runājot ar valsts sekretāru, Valsts policiju un IeM Informācijas centru, saņēma deleģējumu lūgt deputātiem noformēt kā komisijas priekšlikumu par likuma spēkā stāšanās termiņu</w:t>
      </w:r>
      <w:r w:rsidR="00E1690A">
        <w:rPr>
          <w:b w:val="0"/>
        </w:rPr>
        <w:t>, paredzot, ka tas stājas spēkā 2022.gada 1.jūlijā, nevis 1.janvārī.</w:t>
      </w:r>
      <w:r w:rsidR="00851248">
        <w:rPr>
          <w:b w:val="0"/>
        </w:rPr>
        <w:t xml:space="preserve"> Atzīmē, ka laikā, kad tika iesniegts priekšlikums par 2022.gada 1.janvāri</w:t>
      </w:r>
      <w:r w:rsidR="002E66AC">
        <w:rPr>
          <w:b w:val="0"/>
        </w:rPr>
        <w:t>, bija domāts, ka likums varētu būt pieņemts jau pagājušā gada oktobrī,</w:t>
      </w:r>
      <w:r w:rsidR="00CD0BA4">
        <w:rPr>
          <w:b w:val="0"/>
        </w:rPr>
        <w:t xml:space="preserve"> visas iepirkuma procedūras un citus sagatavošanās darbus būtu bijis reāli paveikt, lai </w:t>
      </w:r>
      <w:r w:rsidR="003B303F">
        <w:rPr>
          <w:b w:val="0"/>
        </w:rPr>
        <w:t xml:space="preserve">reģistrs </w:t>
      </w:r>
      <w:r w:rsidR="00CD0BA4">
        <w:rPr>
          <w:b w:val="0"/>
        </w:rPr>
        <w:t>varētu s</w:t>
      </w:r>
      <w:r w:rsidR="003B303F">
        <w:rPr>
          <w:b w:val="0"/>
        </w:rPr>
        <w:t>ākt darboties ar 1.janvāri</w:t>
      </w:r>
      <w:r w:rsidR="00353536">
        <w:rPr>
          <w:b w:val="0"/>
        </w:rPr>
        <w:t>, bet šobrīd ir tā, ka IeM IC ir gatavs izsludināt, jeb jau šodien ir izsludinājis iepirkumu. Attiecībā uz finansējumu – ir atrasti līdzekļi sava budžeta ietvaros bez papildu finansējuma prasīšanas</w:t>
      </w:r>
      <w:r w:rsidR="000B7743">
        <w:rPr>
          <w:b w:val="0"/>
        </w:rPr>
        <w:t>, kā arī notiek aktīvs darbs pie tehniskās specifikācijas izstrādes</w:t>
      </w:r>
      <w:r w:rsidR="00655586">
        <w:rPr>
          <w:b w:val="0"/>
        </w:rPr>
        <w:t>.</w:t>
      </w:r>
      <w:r w:rsidR="00C255A7">
        <w:rPr>
          <w:b w:val="0"/>
        </w:rPr>
        <w:t xml:space="preserve"> </w:t>
      </w:r>
      <w:r w:rsidR="00CC4307">
        <w:rPr>
          <w:b w:val="0"/>
        </w:rPr>
        <w:t>Ņemot vērā iepirkuma īstenošanas un realizēšanas riskus</w:t>
      </w:r>
      <w:r w:rsidR="009F01F5">
        <w:rPr>
          <w:b w:val="0"/>
        </w:rPr>
        <w:t>, kā arī pārsūdzības riskus</w:t>
      </w:r>
      <w:r w:rsidR="00CC4307">
        <w:rPr>
          <w:b w:val="0"/>
        </w:rPr>
        <w:t>, l</w:t>
      </w:r>
      <w:r w:rsidR="00C255A7">
        <w:rPr>
          <w:b w:val="0"/>
        </w:rPr>
        <w:t>ūdz komisiju noteikt likuma spēkā stāšanās termiņu</w:t>
      </w:r>
      <w:r w:rsidR="0024197F">
        <w:rPr>
          <w:b w:val="0"/>
        </w:rPr>
        <w:t xml:space="preserve"> – 2022.gada 1.jūliju</w:t>
      </w:r>
      <w:r w:rsidR="00176B6A">
        <w:rPr>
          <w:b w:val="0"/>
        </w:rPr>
        <w:t>, kas garantētu reālistisku likuma īstenošanu</w:t>
      </w:r>
      <w:r w:rsidR="0024197F">
        <w:rPr>
          <w:b w:val="0"/>
        </w:rPr>
        <w:t>.</w:t>
      </w:r>
      <w:r w:rsidR="00353536">
        <w:rPr>
          <w:b w:val="0"/>
        </w:rPr>
        <w:t xml:space="preserve"> </w:t>
      </w:r>
      <w:r w:rsidR="002E66AC">
        <w:rPr>
          <w:b w:val="0"/>
        </w:rPr>
        <w:t xml:space="preserve"> </w:t>
      </w:r>
      <w:r w:rsidR="006F4D48">
        <w:rPr>
          <w:b w:val="0"/>
        </w:rPr>
        <w:t xml:space="preserve"> </w:t>
      </w:r>
      <w:r w:rsidR="00544406">
        <w:rPr>
          <w:b w:val="0"/>
        </w:rPr>
        <w:t xml:space="preserve">  </w:t>
      </w:r>
    </w:p>
    <w:p w14:paraId="57495D69" w14:textId="7CA8D199" w:rsidR="00AC675F" w:rsidRDefault="00CA57ED" w:rsidP="00AC675F">
      <w:pPr>
        <w:pStyle w:val="BodyText3"/>
        <w:tabs>
          <w:tab w:val="left" w:pos="426"/>
        </w:tabs>
        <w:ind w:firstLine="567"/>
        <w:rPr>
          <w:b w:val="0"/>
        </w:rPr>
      </w:pPr>
      <w:r>
        <w:rPr>
          <w:b w:val="0"/>
        </w:rPr>
        <w:t xml:space="preserve"> </w:t>
      </w:r>
      <w:r w:rsidRPr="00FE69B0">
        <w:t>J.Rancāns</w:t>
      </w:r>
      <w:r w:rsidR="00AC675F">
        <w:t xml:space="preserve"> </w:t>
      </w:r>
      <w:r w:rsidR="00FB2AD7">
        <w:rPr>
          <w:b w:val="0"/>
        </w:rPr>
        <w:t>izsaka priekšlikumu likumprojekta izskatīšanu atlikt vēl uz kādu laiku, lai dotu iespēju iestādēm pienācīgi sagatavoties</w:t>
      </w:r>
      <w:r w:rsidR="007C167C">
        <w:rPr>
          <w:b w:val="0"/>
        </w:rPr>
        <w:t>,</w:t>
      </w:r>
      <w:r w:rsidR="00FB2AD7">
        <w:rPr>
          <w:b w:val="0"/>
        </w:rPr>
        <w:t xml:space="preserve"> </w:t>
      </w:r>
      <w:r w:rsidR="007C167C">
        <w:rPr>
          <w:b w:val="0"/>
        </w:rPr>
        <w:t xml:space="preserve">un </w:t>
      </w:r>
      <w:r w:rsidR="00AC675F">
        <w:rPr>
          <w:b w:val="0"/>
        </w:rPr>
        <w:t>aicina</w:t>
      </w:r>
      <w:r w:rsidR="00AC675F" w:rsidRPr="00A3198B">
        <w:rPr>
          <w:b w:val="0"/>
        </w:rPr>
        <w:t xml:space="preserve"> de</w:t>
      </w:r>
      <w:r w:rsidR="00AC675F">
        <w:rPr>
          <w:b w:val="0"/>
        </w:rPr>
        <w:t>putātus atbalstīt šā darba kārtības jautājuma izslēgšanu no šīsdienas darba kārtības un tā izskatīšanu iekļaut komisijas 2021.gada februāra vai marta sēdē</w:t>
      </w:r>
      <w:r w:rsidR="007C167C">
        <w:rPr>
          <w:b w:val="0"/>
        </w:rPr>
        <w:t>, to veltot tieši šim likumprojektam</w:t>
      </w:r>
      <w:r w:rsidR="00AC675F">
        <w:rPr>
          <w:b w:val="0"/>
        </w:rPr>
        <w:t>.</w:t>
      </w:r>
      <w:r w:rsidR="007C167C">
        <w:rPr>
          <w:b w:val="0"/>
        </w:rPr>
        <w:t xml:space="preserve"> Dod vārdu J.Ādamsonam izteikties par problēmu kopumā</w:t>
      </w:r>
      <w:r w:rsidR="0060636A">
        <w:rPr>
          <w:b w:val="0"/>
        </w:rPr>
        <w:t xml:space="preserve"> un pēc tam izlemt minēto jautājumu.</w:t>
      </w:r>
    </w:p>
    <w:p w14:paraId="737DD0F7" w14:textId="2D4C28A7" w:rsidR="00680FD4" w:rsidRDefault="00680FD4" w:rsidP="00AC675F">
      <w:pPr>
        <w:pStyle w:val="BodyText3"/>
        <w:tabs>
          <w:tab w:val="left" w:pos="426"/>
        </w:tabs>
        <w:ind w:firstLine="567"/>
        <w:rPr>
          <w:b w:val="0"/>
        </w:rPr>
      </w:pPr>
      <w:r>
        <w:lastRenderedPageBreak/>
        <w:t>J.Ādamso</w:t>
      </w:r>
      <w:r w:rsidRPr="00FE69B0">
        <w:t>ns</w:t>
      </w:r>
      <w:r>
        <w:t xml:space="preserve"> </w:t>
      </w:r>
      <w:r>
        <w:rPr>
          <w:b w:val="0"/>
        </w:rPr>
        <w:t>norād</w:t>
      </w:r>
      <w:r w:rsidRPr="00680FD4">
        <w:rPr>
          <w:b w:val="0"/>
        </w:rPr>
        <w:t>a</w:t>
      </w:r>
      <w:r>
        <w:rPr>
          <w:b w:val="0"/>
        </w:rPr>
        <w:t xml:space="preserve">, ka </w:t>
      </w:r>
      <w:proofErr w:type="spellStart"/>
      <w:r>
        <w:rPr>
          <w:b w:val="0"/>
        </w:rPr>
        <w:t>J.Bekmanis</w:t>
      </w:r>
      <w:proofErr w:type="spellEnd"/>
      <w:r>
        <w:rPr>
          <w:b w:val="0"/>
        </w:rPr>
        <w:t xml:space="preserve"> neiezīmē problēmu līdz galam – problēma ir MK noteikumi, kas ir nepieciešami, lai gan tiem sen jau vajadzēja būt gataviem, bet jābūt saprotošiem sakarā ar pandēmiju un VP noslodzi. Uzsver nepieciešamību pārdomāt, vai vēl ar pusgadu būs pietiekami – piedāvā izvērtēt iespēju par likuma stāšanos spēkā ar 2023.gada 1.janvāri</w:t>
      </w:r>
      <w:r w:rsidR="0044063A">
        <w:rPr>
          <w:b w:val="0"/>
        </w:rPr>
        <w:t>.</w:t>
      </w:r>
    </w:p>
    <w:p w14:paraId="5DC05E64" w14:textId="50FF50CF" w:rsidR="001905E1" w:rsidRDefault="001905E1" w:rsidP="00AC675F">
      <w:pPr>
        <w:pStyle w:val="BodyText3"/>
        <w:tabs>
          <w:tab w:val="left" w:pos="426"/>
        </w:tabs>
        <w:ind w:firstLine="567"/>
        <w:rPr>
          <w:b w:val="0"/>
        </w:rPr>
      </w:pPr>
      <w:r>
        <w:t>I.Klementjev</w:t>
      </w:r>
      <w:r w:rsidRPr="00FE69B0">
        <w:t>s</w:t>
      </w:r>
      <w:r>
        <w:t xml:space="preserve"> </w:t>
      </w:r>
      <w:r w:rsidRPr="001905E1">
        <w:rPr>
          <w:b w:val="0"/>
        </w:rPr>
        <w:t>kā ziņotājs par likumprojektu</w:t>
      </w:r>
      <w:r>
        <w:t xml:space="preserve"> </w:t>
      </w:r>
      <w:r>
        <w:rPr>
          <w:b w:val="0"/>
        </w:rPr>
        <w:t>lūdz šī darba kārtības jautājuma izskatīšanu šodien pārlikt vai nu kā pēdējo, jeb vislabāk pārcelt uz februāri vai martu</w:t>
      </w:r>
      <w:r w:rsidR="009050A7">
        <w:rPr>
          <w:b w:val="0"/>
        </w:rPr>
        <w:t>, kad būtu lielāka skaidrība par visu</w:t>
      </w:r>
      <w:r>
        <w:rPr>
          <w:b w:val="0"/>
        </w:rPr>
        <w:t xml:space="preserve">. </w:t>
      </w:r>
    </w:p>
    <w:p w14:paraId="6DCBEEF6" w14:textId="7A1AE490" w:rsidR="0097547F" w:rsidRDefault="0097547F" w:rsidP="00AC675F">
      <w:pPr>
        <w:pStyle w:val="BodyText3"/>
        <w:tabs>
          <w:tab w:val="left" w:pos="426"/>
        </w:tabs>
        <w:ind w:firstLine="567"/>
        <w:rPr>
          <w:b w:val="0"/>
        </w:rPr>
      </w:pPr>
      <w:r>
        <w:t>R.Bergmani</w:t>
      </w:r>
      <w:r w:rsidRPr="00FE69B0">
        <w:t>s</w:t>
      </w:r>
      <w:r>
        <w:t xml:space="preserve"> </w:t>
      </w:r>
      <w:r>
        <w:rPr>
          <w:b w:val="0"/>
        </w:rPr>
        <w:t>piedāvā izskatīt šodien priekšlikumus pēc būtības.</w:t>
      </w:r>
    </w:p>
    <w:p w14:paraId="53BB9F74" w14:textId="4196025D" w:rsidR="002463D4" w:rsidRDefault="00AC63DB" w:rsidP="002463D4">
      <w:pPr>
        <w:pStyle w:val="BodyText3"/>
        <w:tabs>
          <w:tab w:val="left" w:pos="426"/>
        </w:tabs>
        <w:ind w:firstLine="567"/>
        <w:rPr>
          <w:b w:val="0"/>
        </w:rPr>
      </w:pPr>
      <w:r w:rsidRPr="00FE69B0">
        <w:t>J.Rancāns</w:t>
      </w:r>
      <w:r>
        <w:t xml:space="preserve"> </w:t>
      </w:r>
      <w:r w:rsidRPr="002463D4">
        <w:rPr>
          <w:b w:val="0"/>
        </w:rPr>
        <w:t>aicina deputātus balsot</w:t>
      </w:r>
      <w:r w:rsidR="002463D4">
        <w:rPr>
          <w:b w:val="0"/>
        </w:rPr>
        <w:t xml:space="preserve"> par likumprojekta izskatīšanas laiku</w:t>
      </w:r>
      <w:r w:rsidR="002463D4">
        <w:t xml:space="preserve"> </w:t>
      </w:r>
      <w:r w:rsidR="002463D4">
        <w:rPr>
          <w:b w:val="0"/>
        </w:rPr>
        <w:t>un atbalstīt šī darba kārtības jautājuma izslēgšanu no šīsdienas darba kārtības un tā izskatīšanu iekļaut komisijas š.g. februāra vai marta sēdē.</w:t>
      </w:r>
    </w:p>
    <w:p w14:paraId="36991331" w14:textId="32C3B6FC" w:rsidR="00AC63DB" w:rsidRDefault="00AC63DB" w:rsidP="00AC63DB">
      <w:pPr>
        <w:pStyle w:val="BodyText3"/>
        <w:ind w:firstLine="284"/>
      </w:pPr>
      <w:r w:rsidRPr="00052253">
        <w:rPr>
          <w:b w:val="0"/>
          <w:i/>
        </w:rPr>
        <w:t xml:space="preserve">    J.Rancāns, </w:t>
      </w:r>
      <w:r w:rsidR="00B83A96">
        <w:rPr>
          <w:b w:val="0"/>
          <w:i/>
        </w:rPr>
        <w:t xml:space="preserve">A.Blumbergs, </w:t>
      </w:r>
      <w:r w:rsidRPr="00052253">
        <w:rPr>
          <w:b w:val="0"/>
          <w:i/>
        </w:rPr>
        <w:t xml:space="preserve">E.Šnore, </w:t>
      </w:r>
      <w:r w:rsidR="00B83A96">
        <w:rPr>
          <w:b w:val="0"/>
          <w:i/>
        </w:rPr>
        <w:t xml:space="preserve">J.Ādamsons, </w:t>
      </w:r>
      <w:r w:rsidRPr="00052253">
        <w:rPr>
          <w:b w:val="0"/>
          <w:i/>
        </w:rPr>
        <w:t xml:space="preserve">R.Bergmanis, I.Klementjevs, A.Latkovskis, </w:t>
      </w:r>
      <w:proofErr w:type="spellStart"/>
      <w:r w:rsidRPr="00052253">
        <w:rPr>
          <w:b w:val="0"/>
          <w:i/>
        </w:rPr>
        <w:t>V.A.Tērauda</w:t>
      </w:r>
      <w:proofErr w:type="spellEnd"/>
      <w:r w:rsidR="00B83A96">
        <w:rPr>
          <w:b w:val="0"/>
          <w:i/>
        </w:rPr>
        <w:t xml:space="preserve">, </w:t>
      </w:r>
      <w:proofErr w:type="spellStart"/>
      <w:r w:rsidR="00B83A96">
        <w:rPr>
          <w:b w:val="0"/>
          <w:i/>
        </w:rPr>
        <w:t>A.Zakatistovs</w:t>
      </w:r>
      <w:proofErr w:type="spellEnd"/>
      <w:r w:rsidR="00B83A96">
        <w:rPr>
          <w:b w:val="0"/>
          <w:i/>
        </w:rPr>
        <w:t xml:space="preserve"> – par.</w:t>
      </w:r>
    </w:p>
    <w:p w14:paraId="1E4AAC61" w14:textId="6B8B22D8" w:rsidR="00AC675F" w:rsidRDefault="004A0C34" w:rsidP="00376241">
      <w:pPr>
        <w:widowControl w:val="0"/>
        <w:ind w:firstLine="567"/>
        <w:jc w:val="both"/>
        <w:rPr>
          <w:i/>
        </w:rPr>
      </w:pPr>
      <w:r>
        <w:rPr>
          <w:i/>
        </w:rPr>
        <w:t>Deputāti vienbalsīgi</w:t>
      </w:r>
      <w:r w:rsidR="00AC63DB" w:rsidRPr="00E10118">
        <w:rPr>
          <w:i/>
        </w:rPr>
        <w:t xml:space="preserve"> </w:t>
      </w:r>
      <w:r>
        <w:rPr>
          <w:b/>
          <w:i/>
        </w:rPr>
        <w:t>atbals</w:t>
      </w:r>
      <w:r w:rsidR="00AC63DB" w:rsidRPr="00E10118">
        <w:rPr>
          <w:b/>
          <w:i/>
        </w:rPr>
        <w:t>t</w:t>
      </w:r>
      <w:r>
        <w:rPr>
          <w:b/>
          <w:i/>
        </w:rPr>
        <w:t xml:space="preserve">a </w:t>
      </w:r>
      <w:r w:rsidRPr="004A0C34">
        <w:rPr>
          <w:i/>
        </w:rPr>
        <w:t>šo priekšlikumu</w:t>
      </w:r>
      <w:r w:rsidR="00AC63DB" w:rsidRPr="00E10118">
        <w:rPr>
          <w:i/>
        </w:rPr>
        <w:t xml:space="preserve">. </w:t>
      </w:r>
    </w:p>
    <w:p w14:paraId="53C49CB9" w14:textId="77777777" w:rsidR="00376241" w:rsidRDefault="00376241" w:rsidP="00376241">
      <w:pPr>
        <w:widowControl w:val="0"/>
        <w:ind w:firstLine="567"/>
        <w:jc w:val="both"/>
        <w:rPr>
          <w:b/>
        </w:rPr>
      </w:pPr>
    </w:p>
    <w:p w14:paraId="01B96CF3" w14:textId="77777777" w:rsidR="001E40AB" w:rsidRDefault="001E40AB" w:rsidP="00CA5EEA">
      <w:pPr>
        <w:tabs>
          <w:tab w:val="left" w:pos="1418"/>
        </w:tabs>
        <w:jc w:val="both"/>
        <w:rPr>
          <w:b/>
        </w:rPr>
      </w:pPr>
    </w:p>
    <w:p w14:paraId="77C50BE0" w14:textId="475B4EBB" w:rsidR="001E40AB" w:rsidRDefault="001E40AB" w:rsidP="001E40AB">
      <w:pPr>
        <w:tabs>
          <w:tab w:val="left" w:pos="1418"/>
        </w:tabs>
        <w:spacing w:after="240"/>
        <w:jc w:val="both"/>
        <w:rPr>
          <w:b/>
        </w:rPr>
      </w:pPr>
      <w:r w:rsidRPr="001E40AB">
        <w:rPr>
          <w:b/>
        </w:rPr>
        <w:t>2. Likumprojekts “Grozījumi Ieroču aprites likumā” (756/Lp13) 2.lasījums.</w:t>
      </w:r>
    </w:p>
    <w:p w14:paraId="2054DE3D" w14:textId="77777777" w:rsidR="002420B1" w:rsidRDefault="00376241" w:rsidP="002420B1">
      <w:pPr>
        <w:tabs>
          <w:tab w:val="left" w:pos="1418"/>
        </w:tabs>
        <w:ind w:firstLine="567"/>
        <w:jc w:val="both"/>
      </w:pPr>
      <w:r w:rsidRPr="00376241">
        <w:rPr>
          <w:b/>
        </w:rPr>
        <w:t>J.Rancāns</w:t>
      </w:r>
      <w:r>
        <w:t xml:space="preserve"> informē, ka par izskatāmo likumprojektu priekšlikumi nav saņemti.</w:t>
      </w:r>
      <w:r w:rsidR="00FC1B33">
        <w:t xml:space="preserve"> Atgādina, ka šī likumprojekta grozījumi ir par personiskā apbalvojuma ieroča piešķiršanu KNAB priekšniekam. Tā kā iepriekš likumprojekta referents bija </w:t>
      </w:r>
      <w:proofErr w:type="spellStart"/>
      <w:r w:rsidR="00FC1B33">
        <w:t>N.Žunna</w:t>
      </w:r>
      <w:proofErr w:type="spellEnd"/>
      <w:r w:rsidR="00FC1B33">
        <w:t>, kurš no komisijas ir atsaukts, tad nepieciešams noteikt jaunu referentu</w:t>
      </w:r>
      <w:r w:rsidR="002420B1">
        <w:t xml:space="preserve"> – piedāvā savu kandidatūru.</w:t>
      </w:r>
    </w:p>
    <w:p w14:paraId="14E83069" w14:textId="3ACD2C64" w:rsidR="00376241" w:rsidRDefault="002420B1" w:rsidP="002420B1">
      <w:pPr>
        <w:tabs>
          <w:tab w:val="left" w:pos="1418"/>
        </w:tabs>
        <w:ind w:firstLine="567"/>
        <w:jc w:val="both"/>
        <w:rPr>
          <w:i/>
        </w:rPr>
      </w:pPr>
      <w:r w:rsidRPr="002420B1">
        <w:rPr>
          <w:i/>
        </w:rPr>
        <w:t>Deputātiem nav iebildumu.</w:t>
      </w:r>
    </w:p>
    <w:p w14:paraId="6C2CD1DD" w14:textId="1D2D0DE6" w:rsidR="002420B1" w:rsidRDefault="002420B1" w:rsidP="002420B1">
      <w:pPr>
        <w:tabs>
          <w:tab w:val="left" w:pos="1418"/>
        </w:tabs>
        <w:ind w:firstLine="567"/>
        <w:jc w:val="both"/>
      </w:pPr>
      <w:r w:rsidRPr="00376241">
        <w:rPr>
          <w:b/>
        </w:rPr>
        <w:t>J.Rancāns</w:t>
      </w:r>
      <w:r w:rsidR="002D0C16">
        <w:t xml:space="preserve"> aicina noteikt priekšlikumu iesniegšanas termiņu trešajam lasījumam, piedāvājot 5 dienas.</w:t>
      </w:r>
    </w:p>
    <w:p w14:paraId="647B012D" w14:textId="6678F812" w:rsidR="002D0C16" w:rsidRDefault="002D0C16" w:rsidP="002420B1">
      <w:pPr>
        <w:tabs>
          <w:tab w:val="left" w:pos="1418"/>
        </w:tabs>
        <w:ind w:firstLine="567"/>
        <w:jc w:val="both"/>
        <w:rPr>
          <w:i/>
        </w:rPr>
      </w:pPr>
      <w:r w:rsidRPr="002420B1">
        <w:rPr>
          <w:i/>
        </w:rPr>
        <w:t>Deputātiem nav iebildumu.</w:t>
      </w:r>
    </w:p>
    <w:p w14:paraId="3AB95498" w14:textId="6F56FB42" w:rsidR="002420B1" w:rsidRDefault="002420B1" w:rsidP="002420B1">
      <w:pPr>
        <w:tabs>
          <w:tab w:val="left" w:pos="1418"/>
        </w:tabs>
        <w:ind w:firstLine="567"/>
        <w:jc w:val="both"/>
        <w:rPr>
          <w:i/>
        </w:rPr>
      </w:pPr>
    </w:p>
    <w:p w14:paraId="3B966FE5" w14:textId="77777777" w:rsidR="001C127F" w:rsidRPr="00523121" w:rsidRDefault="001C127F" w:rsidP="001C127F">
      <w:pPr>
        <w:pStyle w:val="BodyTextIndent"/>
        <w:spacing w:after="0"/>
        <w:ind w:left="0" w:firstLine="284"/>
        <w:jc w:val="both"/>
        <w:rPr>
          <w:b/>
        </w:rPr>
      </w:pPr>
      <w:r w:rsidRPr="00523121">
        <w:rPr>
          <w:b/>
        </w:rPr>
        <w:t xml:space="preserve">LĒMUMS: </w:t>
      </w:r>
    </w:p>
    <w:p w14:paraId="154F696E" w14:textId="07A3D2FA" w:rsidR="001C127F" w:rsidRDefault="001C127F" w:rsidP="001C127F">
      <w:pPr>
        <w:pStyle w:val="BodyTextIndent"/>
        <w:spacing w:after="0"/>
        <w:ind w:left="426" w:hanging="142"/>
        <w:jc w:val="both"/>
      </w:pPr>
      <w:r w:rsidRPr="00523121">
        <w:rPr>
          <w:b/>
        </w:rPr>
        <w:t xml:space="preserve">- </w:t>
      </w:r>
      <w:r>
        <w:t>atbalstīt</w:t>
      </w:r>
      <w:r w:rsidRPr="00B15820">
        <w:t xml:space="preserve"> </w:t>
      </w:r>
      <w:r>
        <w:t xml:space="preserve">likumprojektu </w:t>
      </w:r>
      <w:r w:rsidRPr="001E40AB">
        <w:rPr>
          <w:b/>
        </w:rPr>
        <w:t xml:space="preserve">“Grozījumi Ieroču aprites likumā” (756/Lp13) </w:t>
      </w:r>
      <w:r>
        <w:t>un virzīt izskatīšanai Saeimas sēdē otrajā lasījumā;</w:t>
      </w:r>
    </w:p>
    <w:p w14:paraId="228C4E25" w14:textId="1EDDA1FD" w:rsidR="001C127F" w:rsidRDefault="001C127F" w:rsidP="001C127F">
      <w:pPr>
        <w:pStyle w:val="BodyTextIndent"/>
        <w:spacing w:after="0"/>
        <w:ind w:left="0" w:firstLine="284"/>
        <w:jc w:val="both"/>
      </w:pPr>
      <w:r>
        <w:t xml:space="preserve">- </w:t>
      </w:r>
      <w:r w:rsidRPr="00B15820">
        <w:t>noteikt priekšlikumu iesniegšanas termi</w:t>
      </w:r>
      <w:r>
        <w:t>ņu trešajam lasījumam – 5 diena</w:t>
      </w:r>
      <w:r w:rsidRPr="00B15820">
        <w:t>s</w:t>
      </w:r>
      <w:r>
        <w:t>;</w:t>
      </w:r>
    </w:p>
    <w:p w14:paraId="7B9EA938" w14:textId="394176F6" w:rsidR="001C127F" w:rsidRDefault="001C127F" w:rsidP="001C127F">
      <w:pPr>
        <w:pStyle w:val="BodyTextIndent"/>
        <w:spacing w:after="0"/>
        <w:ind w:left="0" w:firstLine="284"/>
        <w:jc w:val="both"/>
      </w:pPr>
      <w:r>
        <w:t xml:space="preserve">- referents – </w:t>
      </w:r>
      <w:proofErr w:type="spellStart"/>
      <w:r>
        <w:t>J.Rancāns</w:t>
      </w:r>
      <w:proofErr w:type="spellEnd"/>
      <w:r>
        <w:t>.</w:t>
      </w:r>
    </w:p>
    <w:p w14:paraId="5B700A0E" w14:textId="77777777" w:rsidR="00FC1B33" w:rsidRPr="001E40AB" w:rsidRDefault="00FC1B33" w:rsidP="001E40AB">
      <w:pPr>
        <w:tabs>
          <w:tab w:val="left" w:pos="1418"/>
        </w:tabs>
        <w:spacing w:after="240"/>
        <w:jc w:val="both"/>
        <w:rPr>
          <w:b/>
        </w:rPr>
      </w:pPr>
    </w:p>
    <w:p w14:paraId="3B1C5A23" w14:textId="2996BDAB" w:rsidR="003234EF" w:rsidRDefault="003234EF" w:rsidP="003234EF">
      <w:pPr>
        <w:rPr>
          <w:b/>
        </w:rPr>
      </w:pPr>
      <w:r w:rsidRPr="003234EF">
        <w:rPr>
          <w:b/>
        </w:rPr>
        <w:t>3. Likumprojekts “Grozījumi Ieslodzījuma vietu pārvaldes likumā” (786/Lp13) 2.lasījums.</w:t>
      </w:r>
    </w:p>
    <w:p w14:paraId="16F700F2" w14:textId="3C87CAF4" w:rsidR="00584F8B" w:rsidRDefault="00584F8B" w:rsidP="003234EF">
      <w:pPr>
        <w:rPr>
          <w:b/>
        </w:rPr>
      </w:pPr>
    </w:p>
    <w:p w14:paraId="4081C19E" w14:textId="1B6A1CDA" w:rsidR="00584F8B" w:rsidRDefault="00584F8B" w:rsidP="00584F8B">
      <w:pPr>
        <w:ind w:firstLine="567"/>
      </w:pPr>
      <w:r w:rsidRPr="00584F8B">
        <w:rPr>
          <w:b/>
        </w:rPr>
        <w:t>J.Rancāns</w:t>
      </w:r>
      <w:r>
        <w:t xml:space="preserve"> informē, ka par izskatāmo likumprojektu saņemti </w:t>
      </w:r>
      <w:r w:rsidR="00E03644">
        <w:t>4</w:t>
      </w:r>
      <w:r w:rsidR="000F2BF5">
        <w:t xml:space="preserve"> priekšlikumi, un aicina tos izskatīt numuru secīb</w:t>
      </w:r>
      <w:r w:rsidR="00F7240C">
        <w:t>ā.</w:t>
      </w:r>
    </w:p>
    <w:p w14:paraId="18D126F5" w14:textId="4A43558E" w:rsidR="00F7240C" w:rsidRDefault="00F7240C" w:rsidP="00584F8B">
      <w:pPr>
        <w:ind w:firstLine="567"/>
      </w:pPr>
    </w:p>
    <w:p w14:paraId="4F05206A" w14:textId="68A3A316" w:rsidR="00F7240C" w:rsidRDefault="00F7240C" w:rsidP="00F7240C">
      <w:pPr>
        <w:widowControl w:val="0"/>
        <w:ind w:firstLine="567"/>
        <w:jc w:val="both"/>
      </w:pPr>
      <w:r>
        <w:rPr>
          <w:b/>
        </w:rPr>
        <w:t>Nr.1</w:t>
      </w:r>
      <w:r>
        <w:t xml:space="preserve"> – Saeimas Juridiskā biroja priekšlikums </w:t>
      </w:r>
      <w:r w:rsidRPr="00510B27">
        <w:t>–</w:t>
      </w:r>
      <w:r>
        <w:t xml:space="preserve"> </w:t>
      </w:r>
      <w:r w:rsidRPr="00400F4C">
        <w:t>Izt</w:t>
      </w:r>
      <w:r>
        <w:t>eikt 8.panta otro daļu ieteiktā redakcijā.</w:t>
      </w:r>
    </w:p>
    <w:p w14:paraId="12B95E00" w14:textId="2B177193" w:rsidR="00F7240C" w:rsidRDefault="0036622E" w:rsidP="00F7240C">
      <w:pPr>
        <w:widowControl w:val="0"/>
        <w:ind w:firstLine="567"/>
        <w:jc w:val="both"/>
      </w:pPr>
      <w:r>
        <w:rPr>
          <w:b/>
        </w:rPr>
        <w:t>L.Miller</w:t>
      </w:r>
      <w:r w:rsidR="00F7240C">
        <w:rPr>
          <w:b/>
        </w:rPr>
        <w:t>e</w:t>
      </w:r>
      <w:r w:rsidR="003F3D9D">
        <w:t xml:space="preserve"> informē, ka priekšlikums precizē deleģējumu Ministru kabinetam</w:t>
      </w:r>
      <w:r w:rsidR="003931EE">
        <w:t xml:space="preserve"> noteikt kārtību</w:t>
      </w:r>
      <w:r w:rsidR="003F3D9D">
        <w:t>, kādā veidā tiek apmeklētas ieslodzījuma vietas</w:t>
      </w:r>
      <w:r w:rsidR="00F7240C">
        <w:t>.</w:t>
      </w:r>
    </w:p>
    <w:p w14:paraId="78E7D55A" w14:textId="4B01895C" w:rsidR="003F3D9D" w:rsidRDefault="00E90162" w:rsidP="00F7240C">
      <w:pPr>
        <w:widowControl w:val="0"/>
        <w:ind w:firstLine="567"/>
        <w:jc w:val="both"/>
      </w:pPr>
      <w:proofErr w:type="spellStart"/>
      <w:r>
        <w:rPr>
          <w:b/>
        </w:rPr>
        <w:t>K.Ķipēnai</w:t>
      </w:r>
      <w:proofErr w:type="spellEnd"/>
      <w:r>
        <w:rPr>
          <w:b/>
        </w:rPr>
        <w:t xml:space="preserve"> </w:t>
      </w:r>
      <w:r>
        <w:t>nav iebildumu.</w:t>
      </w:r>
    </w:p>
    <w:p w14:paraId="6C57D128" w14:textId="45BD3732" w:rsidR="00F7240C" w:rsidRDefault="00F7240C" w:rsidP="00F7240C">
      <w:pPr>
        <w:widowControl w:val="0"/>
        <w:ind w:firstLine="567"/>
        <w:jc w:val="both"/>
      </w:pPr>
      <w:r w:rsidRPr="00FE69B0">
        <w:rPr>
          <w:b/>
        </w:rPr>
        <w:t>J.Rancāns</w:t>
      </w:r>
      <w:r w:rsidR="003931EE">
        <w:t xml:space="preserve"> aicina deputātus atbalstīt</w:t>
      </w:r>
      <w:r>
        <w:t xml:space="preserve"> šo priekšlikumu.</w:t>
      </w:r>
    </w:p>
    <w:p w14:paraId="62EE57BC" w14:textId="48CDA53D" w:rsidR="00F56683" w:rsidRDefault="00F56683" w:rsidP="00F56683">
      <w:pPr>
        <w:widowControl w:val="0"/>
        <w:ind w:firstLine="567"/>
        <w:jc w:val="both"/>
        <w:rPr>
          <w:i/>
        </w:rPr>
      </w:pPr>
      <w:r w:rsidRPr="00E10118">
        <w:rPr>
          <w:i/>
        </w:rPr>
        <w:t xml:space="preserve">Priekšlikums </w:t>
      </w:r>
      <w:r w:rsidRPr="00E10118">
        <w:rPr>
          <w:b/>
          <w:i/>
        </w:rPr>
        <w:t>Nr.1</w:t>
      </w:r>
      <w:r w:rsidRPr="00E10118">
        <w:rPr>
          <w:i/>
        </w:rPr>
        <w:t xml:space="preserve"> komisijā </w:t>
      </w:r>
      <w:r w:rsidRPr="00E10118">
        <w:rPr>
          <w:b/>
          <w:i/>
        </w:rPr>
        <w:t>atbalstīts</w:t>
      </w:r>
      <w:r w:rsidRPr="00E10118">
        <w:rPr>
          <w:i/>
        </w:rPr>
        <w:t xml:space="preserve">. </w:t>
      </w:r>
    </w:p>
    <w:p w14:paraId="1448EE41" w14:textId="40F91679" w:rsidR="00722B11" w:rsidRDefault="00722B11" w:rsidP="00F56683">
      <w:pPr>
        <w:widowControl w:val="0"/>
        <w:ind w:firstLine="567"/>
        <w:jc w:val="both"/>
        <w:rPr>
          <w:i/>
        </w:rPr>
      </w:pPr>
    </w:p>
    <w:p w14:paraId="0EC9C3F8" w14:textId="48260CF6" w:rsidR="00722B11" w:rsidRDefault="00722B11" w:rsidP="00722B11">
      <w:pPr>
        <w:widowControl w:val="0"/>
        <w:ind w:firstLine="567"/>
        <w:jc w:val="both"/>
      </w:pPr>
      <w:r>
        <w:rPr>
          <w:b/>
        </w:rPr>
        <w:t>Nr.2</w:t>
      </w:r>
      <w:r>
        <w:t xml:space="preserve"> – </w:t>
      </w:r>
      <w:r w:rsidR="00800C27">
        <w:t xml:space="preserve">Tieslietu ministra </w:t>
      </w:r>
      <w:proofErr w:type="spellStart"/>
      <w:r w:rsidR="00800C27">
        <w:t>J.Bordān</w:t>
      </w:r>
      <w:r>
        <w:t>a</w:t>
      </w:r>
      <w:proofErr w:type="spellEnd"/>
      <w:r>
        <w:t xml:space="preserve"> priekšlikums </w:t>
      </w:r>
      <w:r w:rsidRPr="00510B27">
        <w:t>–</w:t>
      </w:r>
      <w:r>
        <w:t xml:space="preserve"> </w:t>
      </w:r>
      <w:r w:rsidRPr="00400F4C">
        <w:t>Izt</w:t>
      </w:r>
      <w:r>
        <w:t>eikt</w:t>
      </w:r>
      <w:r w:rsidR="00800C27">
        <w:t xml:space="preserve"> likumprojekta 2.panta pirmo daļ</w:t>
      </w:r>
      <w:r>
        <w:t>u ieteiktā redakcijā.</w:t>
      </w:r>
    </w:p>
    <w:p w14:paraId="6D6FAE59" w14:textId="1635919D" w:rsidR="00722B11" w:rsidRDefault="00AC39B9" w:rsidP="00722B11">
      <w:pPr>
        <w:widowControl w:val="0"/>
        <w:ind w:firstLine="567"/>
        <w:jc w:val="both"/>
      </w:pPr>
      <w:proofErr w:type="spellStart"/>
      <w:r>
        <w:rPr>
          <w:b/>
        </w:rPr>
        <w:t>K.Ķipēna</w:t>
      </w:r>
      <w:proofErr w:type="spellEnd"/>
      <w:r w:rsidR="002D0343">
        <w:t xml:space="preserve"> informē, ka šis ir precizējoša rakstura priekšlikums</w:t>
      </w:r>
      <w:r w:rsidR="00722B11">
        <w:t>.</w:t>
      </w:r>
    </w:p>
    <w:p w14:paraId="6534C932" w14:textId="5045270F" w:rsidR="00040588" w:rsidRDefault="00040588" w:rsidP="00040588">
      <w:pPr>
        <w:widowControl w:val="0"/>
        <w:ind w:firstLine="567"/>
        <w:jc w:val="both"/>
      </w:pPr>
      <w:r>
        <w:rPr>
          <w:b/>
        </w:rPr>
        <w:t xml:space="preserve">L.Millerei </w:t>
      </w:r>
      <w:r>
        <w:t>nav iebildumu.</w:t>
      </w:r>
    </w:p>
    <w:p w14:paraId="70808171" w14:textId="77777777" w:rsidR="00722B11" w:rsidRDefault="00722B11" w:rsidP="00722B11">
      <w:pPr>
        <w:widowControl w:val="0"/>
        <w:ind w:firstLine="567"/>
        <w:jc w:val="both"/>
      </w:pPr>
      <w:r w:rsidRPr="00FE69B0">
        <w:rPr>
          <w:b/>
        </w:rPr>
        <w:t>J.Rancāns</w:t>
      </w:r>
      <w:r>
        <w:t xml:space="preserve"> aicina deputātus balsot par šo priekšlikumu.</w:t>
      </w:r>
    </w:p>
    <w:p w14:paraId="0CF2C8A9" w14:textId="304D3CE1" w:rsidR="00722B11" w:rsidRDefault="00D36925" w:rsidP="00D36925">
      <w:pPr>
        <w:widowControl w:val="0"/>
        <w:ind w:firstLine="567"/>
        <w:jc w:val="both"/>
      </w:pPr>
      <w:r w:rsidRPr="00FE69B0">
        <w:rPr>
          <w:b/>
        </w:rPr>
        <w:t>J.Rancāns</w:t>
      </w:r>
      <w:r>
        <w:t xml:space="preserve"> aicina deputātus atbalstīt šo priekšlikumu.</w:t>
      </w:r>
    </w:p>
    <w:p w14:paraId="5908B191" w14:textId="0A9D6939" w:rsidR="00722B11" w:rsidRDefault="00722B11" w:rsidP="00722B11">
      <w:pPr>
        <w:widowControl w:val="0"/>
        <w:ind w:firstLine="567"/>
        <w:jc w:val="both"/>
        <w:rPr>
          <w:i/>
        </w:rPr>
      </w:pPr>
      <w:r w:rsidRPr="00E10118">
        <w:rPr>
          <w:i/>
        </w:rPr>
        <w:t xml:space="preserve">Priekšlikums </w:t>
      </w:r>
      <w:r w:rsidRPr="00E10118">
        <w:rPr>
          <w:b/>
          <w:i/>
        </w:rPr>
        <w:t>Nr.</w:t>
      </w:r>
      <w:r>
        <w:rPr>
          <w:b/>
          <w:i/>
        </w:rPr>
        <w:t>2</w:t>
      </w:r>
      <w:r w:rsidRPr="00E10118">
        <w:rPr>
          <w:i/>
        </w:rPr>
        <w:t xml:space="preserve"> komisijā </w:t>
      </w:r>
      <w:r w:rsidRPr="00E10118">
        <w:rPr>
          <w:b/>
          <w:i/>
        </w:rPr>
        <w:t>atbalstīts</w:t>
      </w:r>
      <w:r w:rsidRPr="00E10118">
        <w:rPr>
          <w:i/>
        </w:rPr>
        <w:t xml:space="preserve">. </w:t>
      </w:r>
    </w:p>
    <w:p w14:paraId="53DA5D43" w14:textId="0DC5B309" w:rsidR="009A1C51" w:rsidRDefault="009A1C51" w:rsidP="00722B11">
      <w:pPr>
        <w:widowControl w:val="0"/>
        <w:ind w:firstLine="567"/>
        <w:jc w:val="both"/>
        <w:rPr>
          <w:i/>
        </w:rPr>
      </w:pPr>
    </w:p>
    <w:p w14:paraId="5920D0DD" w14:textId="3C47291C" w:rsidR="009A1C51" w:rsidRDefault="009A1C51" w:rsidP="009A1C51">
      <w:pPr>
        <w:widowControl w:val="0"/>
        <w:ind w:firstLine="567"/>
        <w:jc w:val="both"/>
      </w:pPr>
      <w:r>
        <w:rPr>
          <w:b/>
        </w:rPr>
        <w:t>Nr.3</w:t>
      </w:r>
      <w:r>
        <w:t xml:space="preserve"> – Saeimas Juridiskā biroja priekšlikums </w:t>
      </w:r>
      <w:r w:rsidRPr="00510B27">
        <w:t>–</w:t>
      </w:r>
      <w:r>
        <w:t xml:space="preserve"> </w:t>
      </w:r>
      <w:r w:rsidR="00DA30F7">
        <w:t>Papildinā</w:t>
      </w:r>
      <w:r>
        <w:t>t</w:t>
      </w:r>
      <w:r w:rsidR="00DA30F7">
        <w:t xml:space="preserve"> 23</w:t>
      </w:r>
      <w:r>
        <w:t>.</w:t>
      </w:r>
      <w:r w:rsidR="00DA30F7">
        <w:t>panta ceturtās</w:t>
      </w:r>
      <w:r>
        <w:t xml:space="preserve"> da</w:t>
      </w:r>
      <w:r w:rsidR="00DA30F7">
        <w:t>ļas pirmo teikumu pēc vārda “lietošanas” ar vārdiem “vai dienesta suņa izmantošanas”, kā arī papildināt otro teikumu pēc vārda “izmanto</w:t>
      </w:r>
      <w:r w:rsidR="00D91A39">
        <w:t>šanas” ar vārdiem “(arī dienesta suņa izmantošanas)”</w:t>
      </w:r>
      <w:r>
        <w:t>.</w:t>
      </w:r>
    </w:p>
    <w:p w14:paraId="5AF99AEE" w14:textId="643394BE" w:rsidR="009A1C51" w:rsidRDefault="009A1C51" w:rsidP="009A1C51">
      <w:pPr>
        <w:widowControl w:val="0"/>
        <w:ind w:firstLine="567"/>
        <w:jc w:val="both"/>
      </w:pPr>
      <w:r>
        <w:rPr>
          <w:b/>
        </w:rPr>
        <w:t>L.Millere</w:t>
      </w:r>
      <w:r>
        <w:t xml:space="preserve"> informē, ka priek</w:t>
      </w:r>
      <w:r w:rsidR="002972EA">
        <w:t>šlikums paredz papildināt 23.panta ceturto daļu ar dienesta suņu izmantošanas iespēju un vajadzības gadījumā – pirmās palīdzības sniegšanu</w:t>
      </w:r>
      <w:r>
        <w:t>.</w:t>
      </w:r>
    </w:p>
    <w:p w14:paraId="34B984D6" w14:textId="2708C379" w:rsidR="009A1C51" w:rsidRDefault="009A1C51" w:rsidP="009A1C51">
      <w:pPr>
        <w:widowControl w:val="0"/>
        <w:ind w:firstLine="567"/>
        <w:jc w:val="both"/>
      </w:pPr>
      <w:proofErr w:type="spellStart"/>
      <w:r>
        <w:rPr>
          <w:b/>
        </w:rPr>
        <w:t>K.Ķip</w:t>
      </w:r>
      <w:r w:rsidR="00A228D2">
        <w:rPr>
          <w:b/>
        </w:rPr>
        <w:t>ēna</w:t>
      </w:r>
      <w:proofErr w:type="spellEnd"/>
      <w:r w:rsidR="00A228D2">
        <w:rPr>
          <w:b/>
        </w:rPr>
        <w:t xml:space="preserve"> </w:t>
      </w:r>
      <w:r w:rsidR="00A228D2" w:rsidRPr="00A228D2">
        <w:t>atbalsta</w:t>
      </w:r>
      <w:r w:rsidR="00A228D2">
        <w:rPr>
          <w:b/>
        </w:rPr>
        <w:t xml:space="preserve"> </w:t>
      </w:r>
      <w:r w:rsidR="00A228D2">
        <w:t>priekšlik</w:t>
      </w:r>
      <w:r>
        <w:t>umu.</w:t>
      </w:r>
    </w:p>
    <w:p w14:paraId="4C29E08E" w14:textId="77777777" w:rsidR="009A1C51" w:rsidRDefault="009A1C51" w:rsidP="009A1C51">
      <w:pPr>
        <w:widowControl w:val="0"/>
        <w:ind w:firstLine="567"/>
        <w:jc w:val="both"/>
      </w:pPr>
      <w:r w:rsidRPr="00FE69B0">
        <w:rPr>
          <w:b/>
        </w:rPr>
        <w:t>J.Rancāns</w:t>
      </w:r>
      <w:r>
        <w:t xml:space="preserve"> aicina deputātus atbalstīt šo priekšlikumu.</w:t>
      </w:r>
    </w:p>
    <w:p w14:paraId="7D98871E" w14:textId="665A750A" w:rsidR="009A1C51" w:rsidRDefault="009A1C51" w:rsidP="009A1C51">
      <w:pPr>
        <w:widowControl w:val="0"/>
        <w:ind w:firstLine="567"/>
        <w:jc w:val="both"/>
        <w:rPr>
          <w:i/>
        </w:rPr>
      </w:pPr>
      <w:r w:rsidRPr="00E10118">
        <w:rPr>
          <w:i/>
        </w:rPr>
        <w:t xml:space="preserve">Priekšlikums </w:t>
      </w:r>
      <w:r w:rsidRPr="00E10118">
        <w:rPr>
          <w:b/>
          <w:i/>
        </w:rPr>
        <w:t>Nr.</w:t>
      </w:r>
      <w:r>
        <w:rPr>
          <w:b/>
          <w:i/>
        </w:rPr>
        <w:t>3</w:t>
      </w:r>
      <w:r w:rsidRPr="00E10118">
        <w:rPr>
          <w:i/>
        </w:rPr>
        <w:t xml:space="preserve"> komisijā </w:t>
      </w:r>
      <w:r w:rsidRPr="00E10118">
        <w:rPr>
          <w:b/>
          <w:i/>
        </w:rPr>
        <w:t>atbalstīts</w:t>
      </w:r>
      <w:r w:rsidRPr="00E10118">
        <w:rPr>
          <w:i/>
        </w:rPr>
        <w:t xml:space="preserve">. </w:t>
      </w:r>
    </w:p>
    <w:p w14:paraId="3748DD78" w14:textId="7628F553" w:rsidR="00C70F3E" w:rsidRDefault="00C70F3E" w:rsidP="009A1C51">
      <w:pPr>
        <w:widowControl w:val="0"/>
        <w:ind w:firstLine="567"/>
        <w:jc w:val="both"/>
        <w:rPr>
          <w:i/>
        </w:rPr>
      </w:pPr>
    </w:p>
    <w:p w14:paraId="3EBF59AA" w14:textId="3F25ABCB" w:rsidR="00C70F3E" w:rsidRDefault="00C70F3E" w:rsidP="00C70F3E">
      <w:pPr>
        <w:pStyle w:val="BodyText3"/>
        <w:ind w:firstLine="567"/>
        <w:rPr>
          <w:b w:val="0"/>
        </w:rPr>
      </w:pPr>
      <w:r>
        <w:t>Nr.4</w:t>
      </w:r>
      <w:r>
        <w:rPr>
          <w:b w:val="0"/>
        </w:rPr>
        <w:t xml:space="preserve"> – </w:t>
      </w:r>
      <w:r w:rsidRPr="00F93AAD">
        <w:rPr>
          <w:b w:val="0"/>
        </w:rPr>
        <w:t xml:space="preserve">Saeimas Juridiskā biroja priekšlikums </w:t>
      </w:r>
      <w:r>
        <w:rPr>
          <w:b w:val="0"/>
        </w:rPr>
        <w:t xml:space="preserve">– </w:t>
      </w:r>
      <w:r w:rsidRPr="00F93AAD">
        <w:rPr>
          <w:b w:val="0"/>
        </w:rPr>
        <w:t>Apsvērt</w:t>
      </w:r>
      <w:r>
        <w:rPr>
          <w:b w:val="0"/>
        </w:rPr>
        <w:t>, vai 24</w:t>
      </w:r>
      <w:r w:rsidRPr="00F93AAD">
        <w:rPr>
          <w:b w:val="0"/>
        </w:rPr>
        <w:t>.</w:t>
      </w:r>
      <w:r>
        <w:rPr>
          <w:b w:val="0"/>
          <w:vertAlign w:val="superscript"/>
        </w:rPr>
        <w:t>1</w:t>
      </w:r>
      <w:r w:rsidRPr="00F93AAD">
        <w:rPr>
          <w:b w:val="0"/>
        </w:rPr>
        <w:t xml:space="preserve"> p</w:t>
      </w:r>
      <w:r w:rsidR="00864817">
        <w:rPr>
          <w:b w:val="0"/>
        </w:rPr>
        <w:t>anta otrā daļa nebūtu papildināma ar norādi par ieroča lietošanu</w:t>
      </w:r>
      <w:r>
        <w:rPr>
          <w:b w:val="0"/>
        </w:rPr>
        <w:t>.</w:t>
      </w:r>
    </w:p>
    <w:p w14:paraId="0282ADF4" w14:textId="3D24A2C3" w:rsidR="00EC7E56" w:rsidRDefault="00EC7E56" w:rsidP="001510BB">
      <w:pPr>
        <w:widowControl w:val="0"/>
        <w:ind w:firstLine="567"/>
        <w:jc w:val="both"/>
      </w:pPr>
      <w:r>
        <w:rPr>
          <w:b/>
        </w:rPr>
        <w:t>L.Millere</w:t>
      </w:r>
      <w:r w:rsidR="001413C3">
        <w:t xml:space="preserve"> informē, ka šajā pantā </w:t>
      </w:r>
      <w:r w:rsidR="001510BB">
        <w:t>tiek runāts par speciālo cīņas paņēmienu vai speciālo līdzekļu lietošanu - izvērtējot, to nosaka amatpersona, bet nekas nav teikts par ieroču pielietošanas intensitāti un veidiem, tādēļ iesaka papildināt pantu</w:t>
      </w:r>
      <w:r>
        <w:t>.</w:t>
      </w:r>
    </w:p>
    <w:p w14:paraId="6A582C2D" w14:textId="74A87C9B" w:rsidR="00EC7E56" w:rsidRDefault="00EC7E56" w:rsidP="00EC7E56">
      <w:pPr>
        <w:widowControl w:val="0"/>
        <w:ind w:firstLine="567"/>
        <w:jc w:val="both"/>
      </w:pPr>
      <w:proofErr w:type="spellStart"/>
      <w:r>
        <w:rPr>
          <w:b/>
        </w:rPr>
        <w:t>K.Ķip</w:t>
      </w:r>
      <w:r w:rsidR="004A456C">
        <w:rPr>
          <w:b/>
        </w:rPr>
        <w:t>ēna</w:t>
      </w:r>
      <w:proofErr w:type="spellEnd"/>
      <w:r w:rsidR="004A456C">
        <w:rPr>
          <w:b/>
        </w:rPr>
        <w:t xml:space="preserve"> </w:t>
      </w:r>
      <w:r w:rsidR="004A456C">
        <w:t xml:space="preserve">piekrīt šiem apsvērumiem un </w:t>
      </w:r>
      <w:r w:rsidR="00876612">
        <w:t>trešajam lasījumam iesniegs TM priekšlikumus</w:t>
      </w:r>
      <w:r>
        <w:t>.</w:t>
      </w:r>
    </w:p>
    <w:p w14:paraId="1C586777" w14:textId="3F30B061" w:rsidR="00C70F3E" w:rsidRDefault="00EC7E56" w:rsidP="00EC7E56">
      <w:pPr>
        <w:widowControl w:val="0"/>
        <w:ind w:firstLine="567"/>
        <w:jc w:val="both"/>
        <w:rPr>
          <w:i/>
        </w:rPr>
      </w:pPr>
      <w:r w:rsidRPr="00E10118">
        <w:rPr>
          <w:i/>
        </w:rPr>
        <w:t xml:space="preserve">Priekšlikums </w:t>
      </w:r>
      <w:r w:rsidRPr="00E10118">
        <w:rPr>
          <w:b/>
          <w:i/>
        </w:rPr>
        <w:t>Nr.</w:t>
      </w:r>
      <w:r w:rsidR="00FC49EC">
        <w:rPr>
          <w:b/>
          <w:i/>
        </w:rPr>
        <w:t>4</w:t>
      </w:r>
      <w:r w:rsidR="00FC49EC">
        <w:rPr>
          <w:i/>
        </w:rPr>
        <w:t xml:space="preserve"> </w:t>
      </w:r>
      <w:r w:rsidR="00FC49EC">
        <w:rPr>
          <w:b/>
          <w:i/>
        </w:rPr>
        <w:t>nav balsojams</w:t>
      </w:r>
      <w:r w:rsidRPr="00E10118">
        <w:rPr>
          <w:i/>
        </w:rPr>
        <w:t>.</w:t>
      </w:r>
    </w:p>
    <w:p w14:paraId="49EB539A" w14:textId="08960FA9" w:rsidR="001C4032" w:rsidRDefault="001C4032" w:rsidP="00EC7E56">
      <w:pPr>
        <w:widowControl w:val="0"/>
        <w:ind w:firstLine="567"/>
        <w:jc w:val="both"/>
        <w:rPr>
          <w:i/>
        </w:rPr>
      </w:pPr>
    </w:p>
    <w:p w14:paraId="01F6B928" w14:textId="57E313D5" w:rsidR="00645DFF" w:rsidRDefault="00645DFF" w:rsidP="00645DFF">
      <w:pPr>
        <w:pStyle w:val="BodyText3"/>
        <w:ind w:firstLine="567"/>
        <w:rPr>
          <w:b w:val="0"/>
        </w:rPr>
      </w:pPr>
      <w:r w:rsidRPr="00A3198B">
        <w:t>J.Rancāns</w:t>
      </w:r>
      <w:r>
        <w:rPr>
          <w:b w:val="0"/>
        </w:rPr>
        <w:t xml:space="preserve"> aicina</w:t>
      </w:r>
      <w:r w:rsidRPr="00A3198B">
        <w:rPr>
          <w:b w:val="0"/>
        </w:rPr>
        <w:t xml:space="preserve"> de</w:t>
      </w:r>
      <w:r>
        <w:rPr>
          <w:b w:val="0"/>
        </w:rPr>
        <w:t>putātus</w:t>
      </w:r>
      <w:r w:rsidR="00ED64BD">
        <w:rPr>
          <w:b w:val="0"/>
        </w:rPr>
        <w:t xml:space="preserve"> atbalstīt likumprojektu kopumā otr</w:t>
      </w:r>
      <w:r>
        <w:rPr>
          <w:b w:val="0"/>
        </w:rPr>
        <w:t>ajam lasījumam</w:t>
      </w:r>
      <w:r w:rsidRPr="00A3198B">
        <w:rPr>
          <w:b w:val="0"/>
        </w:rPr>
        <w:t>.</w:t>
      </w:r>
    </w:p>
    <w:p w14:paraId="3D7CB13D" w14:textId="1780FAA6" w:rsidR="002F4793" w:rsidRPr="00A3198B" w:rsidRDefault="002F4793" w:rsidP="00301BB4">
      <w:pPr>
        <w:pStyle w:val="BodyText3"/>
        <w:ind w:firstLine="284"/>
        <w:rPr>
          <w:b w:val="0"/>
        </w:rPr>
      </w:pPr>
      <w:r w:rsidRPr="00052253">
        <w:rPr>
          <w:b w:val="0"/>
          <w:i/>
        </w:rPr>
        <w:t xml:space="preserve">    J.Rancāns, </w:t>
      </w:r>
      <w:r>
        <w:rPr>
          <w:b w:val="0"/>
          <w:i/>
        </w:rPr>
        <w:t xml:space="preserve">A.Blumbergs, </w:t>
      </w:r>
      <w:r w:rsidRPr="00052253">
        <w:rPr>
          <w:b w:val="0"/>
          <w:i/>
        </w:rPr>
        <w:t xml:space="preserve">E.Šnore, </w:t>
      </w:r>
      <w:r>
        <w:rPr>
          <w:b w:val="0"/>
          <w:i/>
        </w:rPr>
        <w:t xml:space="preserve">J.Ādamsons, </w:t>
      </w:r>
      <w:r w:rsidRPr="00052253">
        <w:rPr>
          <w:b w:val="0"/>
          <w:i/>
        </w:rPr>
        <w:t xml:space="preserve">R.Bergmanis, I.Klementjevs, A.Latkovskis, </w:t>
      </w:r>
      <w:proofErr w:type="spellStart"/>
      <w:r w:rsidRPr="00052253">
        <w:rPr>
          <w:b w:val="0"/>
          <w:i/>
        </w:rPr>
        <w:t>V.A.Tērauda</w:t>
      </w:r>
      <w:proofErr w:type="spellEnd"/>
      <w:r>
        <w:rPr>
          <w:b w:val="0"/>
          <w:i/>
        </w:rPr>
        <w:t xml:space="preserve"> – par</w:t>
      </w:r>
      <w:r w:rsidRPr="002F4793">
        <w:rPr>
          <w:b w:val="0"/>
        </w:rPr>
        <w:t>;</w:t>
      </w:r>
      <w:r>
        <w:rPr>
          <w:b w:val="0"/>
        </w:rPr>
        <w:t xml:space="preserve"> </w:t>
      </w:r>
      <w:proofErr w:type="spellStart"/>
      <w:r>
        <w:rPr>
          <w:b w:val="0"/>
          <w:i/>
        </w:rPr>
        <w:t>A.Zakatistovs</w:t>
      </w:r>
      <w:proofErr w:type="spellEnd"/>
      <w:r>
        <w:rPr>
          <w:b w:val="0"/>
          <w:i/>
        </w:rPr>
        <w:t xml:space="preserve"> – nav sasniedzams.</w:t>
      </w:r>
    </w:p>
    <w:p w14:paraId="3688D236" w14:textId="6D0F8AD6" w:rsidR="00645DFF" w:rsidRDefault="00301BB4" w:rsidP="00645DFF">
      <w:pPr>
        <w:pStyle w:val="BodyText3"/>
        <w:ind w:firstLine="567"/>
        <w:rPr>
          <w:b w:val="0"/>
          <w:i/>
        </w:rPr>
      </w:pPr>
      <w:r>
        <w:rPr>
          <w:b w:val="0"/>
          <w:i/>
        </w:rPr>
        <w:t xml:space="preserve">Deputāti </w:t>
      </w:r>
      <w:r w:rsidR="00645DFF" w:rsidRPr="00010CEC">
        <w:rPr>
          <w:i/>
        </w:rPr>
        <w:t>atbalsta</w:t>
      </w:r>
      <w:r w:rsidR="00ED64BD">
        <w:rPr>
          <w:b w:val="0"/>
          <w:i/>
        </w:rPr>
        <w:t xml:space="preserve"> likumprojektu otr</w:t>
      </w:r>
      <w:r w:rsidR="00645DFF" w:rsidRPr="00010CEC">
        <w:rPr>
          <w:b w:val="0"/>
          <w:i/>
        </w:rPr>
        <w:t>ajam lasījumam.</w:t>
      </w:r>
    </w:p>
    <w:p w14:paraId="574A9F80" w14:textId="77777777" w:rsidR="00602D61" w:rsidRDefault="00602D61" w:rsidP="00602D61">
      <w:pPr>
        <w:tabs>
          <w:tab w:val="left" w:pos="1418"/>
        </w:tabs>
        <w:ind w:firstLine="567"/>
        <w:jc w:val="both"/>
      </w:pPr>
      <w:r w:rsidRPr="00376241">
        <w:rPr>
          <w:b/>
        </w:rPr>
        <w:t>J.Rancāns</w:t>
      </w:r>
      <w:r>
        <w:t xml:space="preserve"> aicina noteikt priekšlikumu iesniegšanas termiņu trešajam lasījumam, piedāvājot 2 nedēļas.</w:t>
      </w:r>
    </w:p>
    <w:p w14:paraId="084E16BA" w14:textId="1C64A326" w:rsidR="00602D61" w:rsidRDefault="00602D61" w:rsidP="00602D61">
      <w:pPr>
        <w:tabs>
          <w:tab w:val="left" w:pos="1418"/>
        </w:tabs>
        <w:ind w:firstLine="567"/>
        <w:jc w:val="both"/>
      </w:pPr>
      <w:r w:rsidRPr="002420B1">
        <w:rPr>
          <w:i/>
        </w:rPr>
        <w:t>Deputātiem nav iebildumu.</w:t>
      </w:r>
    </w:p>
    <w:p w14:paraId="0B24B8F8" w14:textId="4E2D2F9F" w:rsidR="001C4032" w:rsidRDefault="001C4032" w:rsidP="001C4032">
      <w:pPr>
        <w:tabs>
          <w:tab w:val="left" w:pos="1418"/>
        </w:tabs>
        <w:ind w:firstLine="567"/>
        <w:jc w:val="both"/>
      </w:pPr>
      <w:r>
        <w:t xml:space="preserve">Tā kā iepriekš likumprojekta referents bija </w:t>
      </w:r>
      <w:proofErr w:type="spellStart"/>
      <w:r>
        <w:t>N.Žunna</w:t>
      </w:r>
      <w:proofErr w:type="spellEnd"/>
      <w:r>
        <w:t>, kurš no komisijas ir atsaukts, tad nepieciešams noteikt jaunu referentu – piedāvā savu kandidatūru.</w:t>
      </w:r>
    </w:p>
    <w:p w14:paraId="1AD8A816" w14:textId="77777777" w:rsidR="001C4032" w:rsidRDefault="001C4032" w:rsidP="001C4032">
      <w:pPr>
        <w:tabs>
          <w:tab w:val="left" w:pos="1418"/>
        </w:tabs>
        <w:ind w:firstLine="567"/>
        <w:jc w:val="both"/>
        <w:rPr>
          <w:i/>
        </w:rPr>
      </w:pPr>
      <w:r w:rsidRPr="002420B1">
        <w:rPr>
          <w:i/>
        </w:rPr>
        <w:t>Deputātiem nav iebildumu.</w:t>
      </w:r>
    </w:p>
    <w:p w14:paraId="7FE37812" w14:textId="77777777" w:rsidR="001C4032" w:rsidRPr="001C4032" w:rsidRDefault="001C4032" w:rsidP="00EC7E56">
      <w:pPr>
        <w:widowControl w:val="0"/>
        <w:ind w:firstLine="567"/>
        <w:jc w:val="both"/>
      </w:pPr>
    </w:p>
    <w:p w14:paraId="0D8858C2" w14:textId="77777777" w:rsidR="00B839F9" w:rsidRPr="00523121" w:rsidRDefault="00B839F9" w:rsidP="00B839F9">
      <w:pPr>
        <w:pStyle w:val="BodyTextIndent"/>
        <w:spacing w:after="0"/>
        <w:ind w:left="0" w:firstLine="284"/>
        <w:jc w:val="both"/>
        <w:rPr>
          <w:b/>
        </w:rPr>
      </w:pPr>
      <w:r w:rsidRPr="00523121">
        <w:rPr>
          <w:b/>
        </w:rPr>
        <w:t xml:space="preserve">LĒMUMS: </w:t>
      </w:r>
    </w:p>
    <w:p w14:paraId="42C1B662" w14:textId="515A7DBF" w:rsidR="00B839F9" w:rsidRDefault="00B839F9" w:rsidP="00B839F9">
      <w:pPr>
        <w:pStyle w:val="BodyTextIndent"/>
        <w:spacing w:after="0"/>
        <w:ind w:left="426" w:hanging="142"/>
        <w:jc w:val="both"/>
      </w:pPr>
      <w:r w:rsidRPr="00523121">
        <w:rPr>
          <w:b/>
        </w:rPr>
        <w:t xml:space="preserve">- </w:t>
      </w:r>
      <w:r>
        <w:t>atbalstīt</w:t>
      </w:r>
      <w:r w:rsidRPr="00B15820">
        <w:t xml:space="preserve"> </w:t>
      </w:r>
      <w:r>
        <w:t xml:space="preserve">likumprojektu </w:t>
      </w:r>
      <w:r w:rsidRPr="003234EF">
        <w:rPr>
          <w:b/>
        </w:rPr>
        <w:t xml:space="preserve">“Grozījumi Ieslodzījuma vietu pārvaldes likumā” (786/Lp13) </w:t>
      </w:r>
      <w:r>
        <w:t>un virzīt izskatīšanai Saeimas sēdē otrajā lasījumā;</w:t>
      </w:r>
    </w:p>
    <w:p w14:paraId="1C7EB860" w14:textId="1CBA79A5" w:rsidR="00B839F9" w:rsidRDefault="00B839F9" w:rsidP="00B839F9">
      <w:pPr>
        <w:pStyle w:val="BodyTextIndent"/>
        <w:spacing w:after="0"/>
        <w:ind w:left="0" w:firstLine="284"/>
        <w:jc w:val="both"/>
      </w:pPr>
      <w:r>
        <w:t xml:space="preserve">- </w:t>
      </w:r>
      <w:r w:rsidRPr="00B15820">
        <w:t>noteikt priekšlikumu iesniegšanas termi</w:t>
      </w:r>
      <w:r>
        <w:t xml:space="preserve">ņu trešajam lasījumam – </w:t>
      </w:r>
      <w:r w:rsidR="009E0C00">
        <w:t>2 nedēļ</w:t>
      </w:r>
      <w:r>
        <w:t>a</w:t>
      </w:r>
      <w:r w:rsidRPr="00B15820">
        <w:t>s</w:t>
      </w:r>
      <w:r>
        <w:t>;</w:t>
      </w:r>
    </w:p>
    <w:p w14:paraId="15DB75E1" w14:textId="335B0086" w:rsidR="00F7240C" w:rsidRPr="00E10118" w:rsidRDefault="00B839F9" w:rsidP="006E670F">
      <w:pPr>
        <w:pStyle w:val="BodyTextIndent"/>
        <w:spacing w:after="0"/>
        <w:ind w:left="0" w:firstLine="284"/>
        <w:jc w:val="both"/>
        <w:rPr>
          <w:i/>
        </w:rPr>
      </w:pPr>
      <w:r>
        <w:t xml:space="preserve">- referents – </w:t>
      </w:r>
      <w:proofErr w:type="spellStart"/>
      <w:r>
        <w:t>J.Rancāns</w:t>
      </w:r>
      <w:proofErr w:type="spellEnd"/>
      <w:r>
        <w:t>.</w:t>
      </w:r>
    </w:p>
    <w:p w14:paraId="1435F743" w14:textId="77777777" w:rsidR="00F7240C" w:rsidRPr="003234EF" w:rsidRDefault="00F7240C" w:rsidP="00584F8B">
      <w:pPr>
        <w:ind w:firstLine="567"/>
        <w:rPr>
          <w:b/>
        </w:rPr>
      </w:pPr>
    </w:p>
    <w:p w14:paraId="3D599851" w14:textId="3F9F8A27" w:rsidR="00CF6C12" w:rsidRDefault="00CF6C12" w:rsidP="00CA5EEA">
      <w:pPr>
        <w:tabs>
          <w:tab w:val="left" w:pos="1418"/>
        </w:tabs>
        <w:jc w:val="both"/>
        <w:rPr>
          <w:b/>
        </w:rPr>
      </w:pPr>
    </w:p>
    <w:p w14:paraId="3C3148B3" w14:textId="41A28F3A" w:rsidR="003234EF" w:rsidRDefault="003234EF" w:rsidP="003234EF">
      <w:pPr>
        <w:tabs>
          <w:tab w:val="left" w:pos="1418"/>
        </w:tabs>
        <w:spacing w:after="240"/>
        <w:jc w:val="both"/>
        <w:rPr>
          <w:b/>
        </w:rPr>
      </w:pPr>
      <w:r w:rsidRPr="003234EF">
        <w:rPr>
          <w:b/>
        </w:rPr>
        <w:t>4.</w:t>
      </w:r>
      <w:r>
        <w:t xml:space="preserve"> </w:t>
      </w:r>
      <w:r w:rsidRPr="003234EF">
        <w:rPr>
          <w:b/>
        </w:rPr>
        <w:t>Likumprojekts “Grozījumi Latvijas Sodu izpildes kodeksā” (855/Lp13) 1.lasījums.</w:t>
      </w:r>
    </w:p>
    <w:p w14:paraId="6E87FBD9" w14:textId="5A574A9A" w:rsidR="003D1F24" w:rsidRDefault="003D1F24" w:rsidP="00B6754E">
      <w:pPr>
        <w:pStyle w:val="BodyText3"/>
        <w:ind w:firstLine="567"/>
        <w:rPr>
          <w:b w:val="0"/>
        </w:rPr>
      </w:pPr>
      <w:r>
        <w:t xml:space="preserve">J.Rancāns </w:t>
      </w:r>
      <w:r w:rsidR="00A91859">
        <w:rPr>
          <w:b w:val="0"/>
        </w:rPr>
        <w:t>dod vārdu TM pārstāvei</w:t>
      </w:r>
      <w:r>
        <w:rPr>
          <w:b w:val="0"/>
        </w:rPr>
        <w:t>.</w:t>
      </w:r>
    </w:p>
    <w:p w14:paraId="2D407C43" w14:textId="08D1429A" w:rsidR="003D1F24" w:rsidRPr="008B37E1" w:rsidRDefault="00B6754E" w:rsidP="009C505A">
      <w:pPr>
        <w:pStyle w:val="BodyText3"/>
        <w:ind w:firstLine="426"/>
        <w:rPr>
          <w:b w:val="0"/>
        </w:rPr>
      </w:pPr>
      <w:r>
        <w:t xml:space="preserve">  </w:t>
      </w:r>
      <w:proofErr w:type="spellStart"/>
      <w:r w:rsidR="00A91859">
        <w:t>K.Ķipēn</w:t>
      </w:r>
      <w:r w:rsidR="003D1F24">
        <w:t>a</w:t>
      </w:r>
      <w:proofErr w:type="spellEnd"/>
      <w:r w:rsidR="00F02D11">
        <w:rPr>
          <w:b w:val="0"/>
        </w:rPr>
        <w:t xml:space="preserve"> informē, ka likumprojekt</w:t>
      </w:r>
      <w:r w:rsidR="003D1F24">
        <w:rPr>
          <w:b w:val="0"/>
        </w:rPr>
        <w:t>s</w:t>
      </w:r>
      <w:r w:rsidR="00F02D11">
        <w:rPr>
          <w:b w:val="0"/>
        </w:rPr>
        <w:t xml:space="preserve"> ir gana apjomīgs</w:t>
      </w:r>
      <w:r w:rsidR="003D1F24">
        <w:rPr>
          <w:b w:val="0"/>
        </w:rPr>
        <w:t xml:space="preserve">. </w:t>
      </w:r>
      <w:r w:rsidR="009C505A">
        <w:rPr>
          <w:b w:val="0"/>
        </w:rPr>
        <w:t>Strukturējot izmaiņas, tās iedalāmas vairākos blokos</w:t>
      </w:r>
      <w:r w:rsidR="00AF2922" w:rsidRPr="00AF2922">
        <w:rPr>
          <w:b w:val="0"/>
          <w:iCs/>
        </w:rPr>
        <w:t>:</w:t>
      </w:r>
      <w:r w:rsidR="00674AF3">
        <w:rPr>
          <w:b w:val="0"/>
        </w:rPr>
        <w:t xml:space="preserve"> 1) video saziņas iespēju paplašināšana dažādām mērķa grupām, tai skaitā, vājdzird</w:t>
      </w:r>
      <w:r w:rsidR="008B37E1">
        <w:rPr>
          <w:b w:val="0"/>
        </w:rPr>
        <w:t>īg</w:t>
      </w:r>
      <w:r w:rsidR="00674AF3">
        <w:rPr>
          <w:b w:val="0"/>
        </w:rPr>
        <w:t>iem un nedzird</w:t>
      </w:r>
      <w:r w:rsidR="008B37E1">
        <w:rPr>
          <w:b w:val="0"/>
        </w:rPr>
        <w:t>īg</w:t>
      </w:r>
      <w:r w:rsidR="00674AF3">
        <w:rPr>
          <w:b w:val="0"/>
        </w:rPr>
        <w:t>iem ieslodzītajiem</w:t>
      </w:r>
      <w:r w:rsidR="008B37E1" w:rsidRPr="008B37E1">
        <w:rPr>
          <w:b w:val="0"/>
        </w:rPr>
        <w:t>;</w:t>
      </w:r>
      <w:r w:rsidR="008B37E1">
        <w:t xml:space="preserve"> </w:t>
      </w:r>
      <w:r w:rsidR="008B37E1">
        <w:rPr>
          <w:b w:val="0"/>
        </w:rPr>
        <w:t>2) saistīts ar notiesātā tiesībām saņemt un izmantot palīglīdzekli augstākās izglītības apguvē</w:t>
      </w:r>
      <w:r w:rsidR="007C70B7">
        <w:rPr>
          <w:b w:val="0"/>
        </w:rPr>
        <w:t xml:space="preserve"> (</w:t>
      </w:r>
      <w:r w:rsidR="008817ED">
        <w:rPr>
          <w:b w:val="0"/>
        </w:rPr>
        <w:t xml:space="preserve">regulējums </w:t>
      </w:r>
      <w:r w:rsidR="007C70B7">
        <w:rPr>
          <w:b w:val="0"/>
        </w:rPr>
        <w:t xml:space="preserve">saistīts ar Satversmes tiesas spriedumā minēto – norma, ar kuru ievieš </w:t>
      </w:r>
      <w:r w:rsidR="008817ED">
        <w:rPr>
          <w:b w:val="0"/>
        </w:rPr>
        <w:t>spried</w:t>
      </w:r>
      <w:r w:rsidR="007C70B7">
        <w:rPr>
          <w:b w:val="0"/>
        </w:rPr>
        <w:t>umā noteikto)</w:t>
      </w:r>
      <w:r w:rsidR="008B37E1" w:rsidRPr="008B37E1">
        <w:rPr>
          <w:b w:val="0"/>
        </w:rPr>
        <w:t>;</w:t>
      </w:r>
      <w:r w:rsidR="008B37E1">
        <w:t xml:space="preserve"> </w:t>
      </w:r>
      <w:r w:rsidR="008B37E1">
        <w:rPr>
          <w:b w:val="0"/>
        </w:rPr>
        <w:t>3)</w:t>
      </w:r>
      <w:r w:rsidR="0084159D">
        <w:rPr>
          <w:b w:val="0"/>
        </w:rPr>
        <w:t xml:space="preserve"> saistīts ar pilnveidotu regulējumu attiecībā uz notiesātā naudas apriti, cietuma veikalu, telefona sakaru pakalpojuma operatora izvēli – ir noteikta kārtība, kādā tas notiek</w:t>
      </w:r>
      <w:r w:rsidR="00BB6931" w:rsidRPr="008B37E1">
        <w:rPr>
          <w:b w:val="0"/>
        </w:rPr>
        <w:t>;</w:t>
      </w:r>
      <w:r w:rsidR="00BB6931">
        <w:t xml:space="preserve"> </w:t>
      </w:r>
      <w:r w:rsidR="00BB6931">
        <w:rPr>
          <w:b w:val="0"/>
        </w:rPr>
        <w:t>4)saistīts ar uz mūžu notiesāto personu regulējumu, ir</w:t>
      </w:r>
      <w:r w:rsidR="00C61160">
        <w:rPr>
          <w:b w:val="0"/>
        </w:rPr>
        <w:t xml:space="preserve"> arī</w:t>
      </w:r>
      <w:r w:rsidR="00BB6931">
        <w:rPr>
          <w:b w:val="0"/>
        </w:rPr>
        <w:t xml:space="preserve"> grozījumi,</w:t>
      </w:r>
      <w:r w:rsidR="00C61160">
        <w:rPr>
          <w:b w:val="0"/>
        </w:rPr>
        <w:t xml:space="preserve"> </w:t>
      </w:r>
      <w:r w:rsidR="00BB6931">
        <w:rPr>
          <w:b w:val="0"/>
        </w:rPr>
        <w:t xml:space="preserve">kas izriet no </w:t>
      </w:r>
      <w:r w:rsidR="00C61160">
        <w:rPr>
          <w:b w:val="0"/>
        </w:rPr>
        <w:t xml:space="preserve">pieņemtajiem </w:t>
      </w:r>
      <w:r w:rsidR="00BB6931">
        <w:rPr>
          <w:b w:val="0"/>
        </w:rPr>
        <w:t>Krimināllikuma groz</w:t>
      </w:r>
      <w:r w:rsidR="00C61160">
        <w:rPr>
          <w:b w:val="0"/>
        </w:rPr>
        <w:t>ījumie</w:t>
      </w:r>
      <w:r w:rsidR="00BB6931">
        <w:rPr>
          <w:b w:val="0"/>
        </w:rPr>
        <w:t>m</w:t>
      </w:r>
      <w:r w:rsidR="00243771">
        <w:rPr>
          <w:b w:val="0"/>
        </w:rPr>
        <w:t xml:space="preserve"> par mū</w:t>
      </w:r>
      <w:r w:rsidR="00EF7DB4">
        <w:rPr>
          <w:b w:val="0"/>
        </w:rPr>
        <w:t>ža</w:t>
      </w:r>
      <w:r w:rsidR="00243771">
        <w:rPr>
          <w:b w:val="0"/>
        </w:rPr>
        <w:t xml:space="preserve"> ieslodzītajiem</w:t>
      </w:r>
      <w:r w:rsidR="00EF0C8C">
        <w:rPr>
          <w:b w:val="0"/>
        </w:rPr>
        <w:t>, kā rīkoties gadījumā, ja ir piemērota nosacīta pirmstermiņa atbrīvošana</w:t>
      </w:r>
      <w:r w:rsidR="00EF0C8C" w:rsidRPr="008B37E1">
        <w:rPr>
          <w:b w:val="0"/>
        </w:rPr>
        <w:t>;</w:t>
      </w:r>
      <w:r w:rsidR="00EF0C8C">
        <w:t xml:space="preserve"> </w:t>
      </w:r>
      <w:r w:rsidR="00EF0C8C">
        <w:rPr>
          <w:b w:val="0"/>
        </w:rPr>
        <w:t xml:space="preserve">5) saistīts ar elektroniskās uzraudzības nosacījumu precizēšanu un atbilstoši Probācijas dienesta ieteikumam tiek paredzēta iespēja </w:t>
      </w:r>
      <w:r w:rsidR="003B2EDC">
        <w:rPr>
          <w:b w:val="0"/>
        </w:rPr>
        <w:t>probācijas klientiem, kuri pārkāpj noteikumus, varēs piemērot arī tādas elektroniskās uzraudzības iekārtas, kas kontrolē alkohola lietošanu un pārvietošanās maršrutu</w:t>
      </w:r>
      <w:r w:rsidR="000A3925" w:rsidRPr="008B37E1">
        <w:rPr>
          <w:b w:val="0"/>
        </w:rPr>
        <w:t>;</w:t>
      </w:r>
      <w:r w:rsidR="000A3925">
        <w:t xml:space="preserve"> </w:t>
      </w:r>
      <w:r w:rsidR="000A3925">
        <w:rPr>
          <w:b w:val="0"/>
        </w:rPr>
        <w:t xml:space="preserve">6) </w:t>
      </w:r>
      <w:r w:rsidR="00882863">
        <w:rPr>
          <w:b w:val="0"/>
        </w:rPr>
        <w:t>saistīts ar piespiedu darba regulējuma precizēšanu</w:t>
      </w:r>
      <w:r w:rsidR="007A215C" w:rsidRPr="008B37E1">
        <w:rPr>
          <w:b w:val="0"/>
        </w:rPr>
        <w:t>;</w:t>
      </w:r>
      <w:r w:rsidR="007A215C">
        <w:t xml:space="preserve"> </w:t>
      </w:r>
      <w:r w:rsidR="007A215C">
        <w:rPr>
          <w:b w:val="0"/>
        </w:rPr>
        <w:t>7)</w:t>
      </w:r>
      <w:r w:rsidR="009871DE">
        <w:rPr>
          <w:b w:val="0"/>
        </w:rPr>
        <w:t xml:space="preserve"> dažādi redakcion</w:t>
      </w:r>
      <w:r w:rsidR="001D5351">
        <w:rPr>
          <w:b w:val="0"/>
        </w:rPr>
        <w:t>āla un</w:t>
      </w:r>
      <w:r w:rsidR="009871DE">
        <w:rPr>
          <w:b w:val="0"/>
        </w:rPr>
        <w:t xml:space="preserve"> tehniska rakstura grozījumi.</w:t>
      </w:r>
      <w:r w:rsidR="00497F83">
        <w:rPr>
          <w:b w:val="0"/>
        </w:rPr>
        <w:t xml:space="preserve"> Lūdz atbalstīt likumprojektu un noteikt priekšlikumu iesniegšanas termiņu – </w:t>
      </w:r>
      <w:r w:rsidR="00822375">
        <w:rPr>
          <w:b w:val="0"/>
        </w:rPr>
        <w:t xml:space="preserve">vismaz </w:t>
      </w:r>
      <w:r w:rsidR="00497F83">
        <w:rPr>
          <w:b w:val="0"/>
        </w:rPr>
        <w:t>2 mēnešus</w:t>
      </w:r>
      <w:r w:rsidR="001D5351">
        <w:rPr>
          <w:b w:val="0"/>
        </w:rPr>
        <w:t xml:space="preserve">, </w:t>
      </w:r>
      <w:r w:rsidR="001D5351">
        <w:rPr>
          <w:b w:val="0"/>
        </w:rPr>
        <w:lastRenderedPageBreak/>
        <w:t>jo šobrīd ir aktuāli 3 Satversmes tiesas spriedumi, kuru ieviešanai nepieciešam</w:t>
      </w:r>
      <w:r w:rsidR="00634BA8">
        <w:rPr>
          <w:b w:val="0"/>
        </w:rPr>
        <w:t>o regulējumu būtu iespējams iesniegt šajā likumprojektā, lai atrisinātu spriedumos noteiktos jautājumus</w:t>
      </w:r>
      <w:r w:rsidR="00497F83">
        <w:rPr>
          <w:b w:val="0"/>
        </w:rPr>
        <w:t>.</w:t>
      </w:r>
    </w:p>
    <w:p w14:paraId="1DEBF247" w14:textId="77777777" w:rsidR="003D1F24" w:rsidRDefault="003D1F24" w:rsidP="00B6754E">
      <w:pPr>
        <w:pStyle w:val="BodyText3"/>
        <w:ind w:firstLine="567"/>
        <w:rPr>
          <w:b w:val="0"/>
        </w:rPr>
      </w:pPr>
      <w:r>
        <w:t xml:space="preserve">J.Rancāns </w:t>
      </w:r>
      <w:r>
        <w:rPr>
          <w:b w:val="0"/>
        </w:rPr>
        <w:t>dod vārdu Saeimas juridiskā biroja (turpmāk – JB) pārstāvei.</w:t>
      </w:r>
    </w:p>
    <w:p w14:paraId="7FBA62C2" w14:textId="68BBDA45" w:rsidR="003D1F24" w:rsidRDefault="003D1F24" w:rsidP="00B6754E">
      <w:pPr>
        <w:pStyle w:val="BodyText3"/>
        <w:ind w:firstLine="567"/>
        <w:rPr>
          <w:b w:val="0"/>
        </w:rPr>
      </w:pPr>
      <w:r>
        <w:t xml:space="preserve">L.Millere </w:t>
      </w:r>
      <w:r>
        <w:rPr>
          <w:b w:val="0"/>
        </w:rPr>
        <w:t>informē, ka</w:t>
      </w:r>
      <w:r w:rsidR="00186B5F">
        <w:t xml:space="preserve"> </w:t>
      </w:r>
      <w:r w:rsidR="00186B5F">
        <w:rPr>
          <w:b w:val="0"/>
        </w:rPr>
        <w:t>konceptuāli atbalsta likumprojekta virzību</w:t>
      </w:r>
      <w:r>
        <w:rPr>
          <w:b w:val="0"/>
        </w:rPr>
        <w:t xml:space="preserve"> pirmajam lasījumam. </w:t>
      </w:r>
    </w:p>
    <w:p w14:paraId="39AFA240" w14:textId="7B8FBCB4" w:rsidR="003D1F24" w:rsidRDefault="00B6754E" w:rsidP="00B6754E">
      <w:pPr>
        <w:pStyle w:val="BodyText3"/>
        <w:ind w:firstLine="426"/>
        <w:rPr>
          <w:b w:val="0"/>
        </w:rPr>
      </w:pPr>
      <w:r>
        <w:t xml:space="preserve">  </w:t>
      </w:r>
      <w:r w:rsidR="003D1F24">
        <w:t>J.Rancāns</w:t>
      </w:r>
      <w:r w:rsidR="003D1F24">
        <w:rPr>
          <w:b w:val="0"/>
        </w:rPr>
        <w:t xml:space="preserve"> aicina deputātus </w:t>
      </w:r>
      <w:r w:rsidR="00E87EEF">
        <w:rPr>
          <w:b w:val="0"/>
        </w:rPr>
        <w:t xml:space="preserve">konceptuāli </w:t>
      </w:r>
      <w:r w:rsidR="003D1F24">
        <w:rPr>
          <w:b w:val="0"/>
        </w:rPr>
        <w:t>atbalstīt likumprojektu pirmajam lasījumam.</w:t>
      </w:r>
    </w:p>
    <w:p w14:paraId="625BCACC" w14:textId="7805AD46" w:rsidR="0089063F" w:rsidRDefault="00B6754E" w:rsidP="0089063F">
      <w:pPr>
        <w:pStyle w:val="BodyText3"/>
        <w:ind w:firstLine="284"/>
      </w:pPr>
      <w:r>
        <w:rPr>
          <w:b w:val="0"/>
          <w:i/>
        </w:rPr>
        <w:t xml:space="preserve">  </w:t>
      </w:r>
      <w:r w:rsidR="0089063F">
        <w:rPr>
          <w:b w:val="0"/>
          <w:i/>
        </w:rPr>
        <w:t xml:space="preserve">  </w:t>
      </w:r>
      <w:r w:rsidR="0089063F" w:rsidRPr="00052253">
        <w:rPr>
          <w:b w:val="0"/>
          <w:i/>
        </w:rPr>
        <w:t xml:space="preserve">J.Rancāns, </w:t>
      </w:r>
      <w:r w:rsidR="0089063F">
        <w:rPr>
          <w:b w:val="0"/>
          <w:i/>
        </w:rPr>
        <w:t xml:space="preserve">A.Blumbergs, </w:t>
      </w:r>
      <w:r w:rsidR="0089063F" w:rsidRPr="00052253">
        <w:rPr>
          <w:b w:val="0"/>
          <w:i/>
        </w:rPr>
        <w:t xml:space="preserve">E.Šnore, </w:t>
      </w:r>
      <w:r w:rsidR="0089063F">
        <w:rPr>
          <w:b w:val="0"/>
          <w:i/>
        </w:rPr>
        <w:t xml:space="preserve">J.Ādamsons, </w:t>
      </w:r>
      <w:r w:rsidR="0089063F" w:rsidRPr="00052253">
        <w:rPr>
          <w:b w:val="0"/>
          <w:i/>
        </w:rPr>
        <w:t xml:space="preserve">R.Bergmanis, I.Klementjevs, A.Latkovskis, </w:t>
      </w:r>
      <w:proofErr w:type="spellStart"/>
      <w:r w:rsidR="0089063F" w:rsidRPr="00052253">
        <w:rPr>
          <w:b w:val="0"/>
          <w:i/>
        </w:rPr>
        <w:t>V.A.Tērauda</w:t>
      </w:r>
      <w:proofErr w:type="spellEnd"/>
      <w:r w:rsidR="0089063F">
        <w:rPr>
          <w:b w:val="0"/>
          <w:i/>
        </w:rPr>
        <w:t xml:space="preserve">, </w:t>
      </w:r>
      <w:proofErr w:type="spellStart"/>
      <w:r w:rsidR="0089063F">
        <w:rPr>
          <w:b w:val="0"/>
          <w:i/>
        </w:rPr>
        <w:t>A.Zakatistovs</w:t>
      </w:r>
      <w:proofErr w:type="spellEnd"/>
      <w:r w:rsidR="0089063F">
        <w:rPr>
          <w:b w:val="0"/>
          <w:i/>
        </w:rPr>
        <w:t xml:space="preserve"> – par.</w:t>
      </w:r>
    </w:p>
    <w:p w14:paraId="21F05475" w14:textId="0F967FBA" w:rsidR="003D1F24" w:rsidRDefault="0089063F" w:rsidP="00FD5266">
      <w:pPr>
        <w:widowControl w:val="0"/>
        <w:ind w:firstLine="567"/>
        <w:jc w:val="both"/>
        <w:rPr>
          <w:b/>
          <w:i/>
        </w:rPr>
      </w:pPr>
      <w:r>
        <w:rPr>
          <w:i/>
        </w:rPr>
        <w:t>Deputāti vienbalsīgi</w:t>
      </w:r>
      <w:r w:rsidRPr="00E10118">
        <w:rPr>
          <w:i/>
        </w:rPr>
        <w:t xml:space="preserve"> </w:t>
      </w:r>
      <w:r w:rsidR="00E87EEF">
        <w:rPr>
          <w:i/>
        </w:rPr>
        <w:t xml:space="preserve">konceptuāli </w:t>
      </w:r>
      <w:r>
        <w:rPr>
          <w:b/>
          <w:i/>
        </w:rPr>
        <w:t>atbals</w:t>
      </w:r>
      <w:r w:rsidRPr="00E10118">
        <w:rPr>
          <w:b/>
          <w:i/>
        </w:rPr>
        <w:t>t</w:t>
      </w:r>
      <w:r>
        <w:rPr>
          <w:b/>
          <w:i/>
        </w:rPr>
        <w:t xml:space="preserve">a </w:t>
      </w:r>
      <w:r w:rsidR="00D43890">
        <w:rPr>
          <w:i/>
        </w:rPr>
        <w:t>likumprojekt</w:t>
      </w:r>
      <w:r w:rsidRPr="004A0C34">
        <w:rPr>
          <w:i/>
        </w:rPr>
        <w:t>u</w:t>
      </w:r>
      <w:r w:rsidR="00D43890">
        <w:rPr>
          <w:i/>
        </w:rPr>
        <w:t xml:space="preserve"> pirmajam lasījumam</w:t>
      </w:r>
      <w:r w:rsidRPr="00E10118">
        <w:rPr>
          <w:i/>
        </w:rPr>
        <w:t xml:space="preserve">. </w:t>
      </w:r>
    </w:p>
    <w:p w14:paraId="4EC0D465" w14:textId="267A42EF" w:rsidR="003D1F24" w:rsidRDefault="00B6754E" w:rsidP="003D1F24">
      <w:pPr>
        <w:pStyle w:val="BodyText3"/>
        <w:ind w:firstLine="426"/>
        <w:rPr>
          <w:b w:val="0"/>
        </w:rPr>
      </w:pPr>
      <w:r>
        <w:t xml:space="preserve">  </w:t>
      </w:r>
      <w:r w:rsidR="003D1F24">
        <w:t>J.Rancāns</w:t>
      </w:r>
      <w:r w:rsidR="003D1F24">
        <w:rPr>
          <w:b w:val="0"/>
        </w:rPr>
        <w:t xml:space="preserve"> aicina deputātus noteikt priekšlik</w:t>
      </w:r>
      <w:r w:rsidR="00FD5266">
        <w:rPr>
          <w:b w:val="0"/>
        </w:rPr>
        <w:t>umu iesniegšanas termiņu un referentu.</w:t>
      </w:r>
    </w:p>
    <w:p w14:paraId="3B668CFD" w14:textId="2EC0A382" w:rsidR="00976FEE" w:rsidRDefault="00976FEE" w:rsidP="002E53CB">
      <w:pPr>
        <w:tabs>
          <w:tab w:val="left" w:pos="1418"/>
        </w:tabs>
        <w:ind w:firstLine="567"/>
        <w:jc w:val="both"/>
        <w:rPr>
          <w:b/>
        </w:rPr>
      </w:pPr>
      <w:r w:rsidRPr="00376241">
        <w:rPr>
          <w:b/>
        </w:rPr>
        <w:t>J.Rancāns</w:t>
      </w:r>
      <w:r>
        <w:t xml:space="preserve"> piedāvā noteikt priekšlikumu iesniegšanas termiņu otrajam lasījumam </w:t>
      </w:r>
      <w:r w:rsidR="002E53CB">
        <w:t xml:space="preserve">2 mēnešus, referents – </w:t>
      </w:r>
      <w:proofErr w:type="spellStart"/>
      <w:r w:rsidR="002E53CB">
        <w:t>V.A.Tērauda</w:t>
      </w:r>
      <w:proofErr w:type="spellEnd"/>
      <w:r>
        <w:t>.</w:t>
      </w:r>
    </w:p>
    <w:p w14:paraId="56A10699" w14:textId="2018DC68" w:rsidR="003D1F24" w:rsidRDefault="003D1F24" w:rsidP="003D1F24">
      <w:pPr>
        <w:ind w:firstLine="284"/>
        <w:jc w:val="both"/>
        <w:rPr>
          <w:b/>
        </w:rPr>
      </w:pPr>
      <w:r>
        <w:rPr>
          <w:i/>
        </w:rPr>
        <w:t xml:space="preserve">  </w:t>
      </w:r>
      <w:r w:rsidR="00B6754E">
        <w:rPr>
          <w:i/>
        </w:rPr>
        <w:t xml:space="preserve">  </w:t>
      </w:r>
      <w:r>
        <w:rPr>
          <w:i/>
        </w:rPr>
        <w:t>Deputātiem nav iebildumu.</w:t>
      </w:r>
    </w:p>
    <w:p w14:paraId="2961E0CD" w14:textId="77777777" w:rsidR="003D1F24" w:rsidRDefault="003D1F24" w:rsidP="003D1F24">
      <w:pPr>
        <w:pStyle w:val="BodyTextIndent"/>
        <w:spacing w:after="0"/>
        <w:ind w:left="0" w:firstLine="284"/>
        <w:jc w:val="both"/>
        <w:rPr>
          <w:b/>
        </w:rPr>
      </w:pPr>
    </w:p>
    <w:p w14:paraId="00B633A8" w14:textId="77777777" w:rsidR="008B79B2" w:rsidRPr="00523121" w:rsidRDefault="008B79B2" w:rsidP="008B79B2">
      <w:pPr>
        <w:pStyle w:val="BodyTextIndent"/>
        <w:spacing w:after="0"/>
        <w:ind w:left="0" w:firstLine="284"/>
        <w:jc w:val="both"/>
        <w:rPr>
          <w:b/>
        </w:rPr>
      </w:pPr>
      <w:r w:rsidRPr="00523121">
        <w:rPr>
          <w:b/>
        </w:rPr>
        <w:t xml:space="preserve">LĒMUMS: </w:t>
      </w:r>
    </w:p>
    <w:p w14:paraId="68E85692" w14:textId="7297097F" w:rsidR="008B79B2" w:rsidRDefault="008B79B2" w:rsidP="008B79B2">
      <w:pPr>
        <w:pStyle w:val="BodyTextIndent"/>
        <w:spacing w:after="0"/>
        <w:ind w:left="426" w:hanging="142"/>
        <w:jc w:val="both"/>
      </w:pPr>
      <w:r w:rsidRPr="00523121">
        <w:rPr>
          <w:b/>
        </w:rPr>
        <w:t xml:space="preserve">- </w:t>
      </w:r>
      <w:r w:rsidR="00016806" w:rsidRPr="00016806">
        <w:t>konceptuāli</w:t>
      </w:r>
      <w:r w:rsidR="00016806">
        <w:rPr>
          <w:b/>
        </w:rPr>
        <w:t xml:space="preserve"> </w:t>
      </w:r>
      <w:r>
        <w:t>atbalstīt</w:t>
      </w:r>
      <w:r w:rsidRPr="00B15820">
        <w:t xml:space="preserve"> </w:t>
      </w:r>
      <w:r>
        <w:t xml:space="preserve">likumprojektu </w:t>
      </w:r>
      <w:r w:rsidR="00E87EEF" w:rsidRPr="003234EF">
        <w:rPr>
          <w:b/>
        </w:rPr>
        <w:t>“Grozījumi Latvijas Sodu izpildes kodeksā” (855/Lp13)</w:t>
      </w:r>
      <w:r w:rsidR="00016806">
        <w:rPr>
          <w:b/>
        </w:rPr>
        <w:t xml:space="preserve"> </w:t>
      </w:r>
      <w:r>
        <w:t>un virz</w:t>
      </w:r>
      <w:r w:rsidR="00016806">
        <w:t>īt izskatīšanai Saeimas sēdē pirm</w:t>
      </w:r>
      <w:r>
        <w:t>ajā lasījumā;</w:t>
      </w:r>
    </w:p>
    <w:p w14:paraId="344E1521" w14:textId="4127BEBA" w:rsidR="008B79B2" w:rsidRDefault="008B79B2" w:rsidP="008B79B2">
      <w:pPr>
        <w:pStyle w:val="BodyTextIndent"/>
        <w:spacing w:after="0"/>
        <w:ind w:left="0" w:firstLine="284"/>
        <w:jc w:val="both"/>
      </w:pPr>
      <w:r>
        <w:t xml:space="preserve">- </w:t>
      </w:r>
      <w:r w:rsidRPr="00B15820">
        <w:t>noteikt priekšlikumu iesniegšanas termi</w:t>
      </w:r>
      <w:r w:rsidR="00F7055C">
        <w:t>ņu otr</w:t>
      </w:r>
      <w:r>
        <w:t xml:space="preserve">ajam lasījumam – </w:t>
      </w:r>
      <w:r w:rsidR="00F7055C">
        <w:t>2 mēneši</w:t>
      </w:r>
      <w:r>
        <w:t>;</w:t>
      </w:r>
    </w:p>
    <w:p w14:paraId="145D7D0D" w14:textId="35550BAE" w:rsidR="003D1F24" w:rsidRDefault="008E0633" w:rsidP="005069ED">
      <w:pPr>
        <w:pStyle w:val="BodyTextIndent"/>
        <w:spacing w:after="0"/>
        <w:ind w:left="0" w:firstLine="284"/>
        <w:jc w:val="both"/>
        <w:rPr>
          <w:b/>
        </w:rPr>
      </w:pPr>
      <w:r>
        <w:t>- referents</w:t>
      </w:r>
      <w:r w:rsidR="000466D2">
        <w:t xml:space="preserve"> – </w:t>
      </w:r>
      <w:proofErr w:type="spellStart"/>
      <w:r w:rsidR="000466D2">
        <w:t>V.A.Tē</w:t>
      </w:r>
      <w:r>
        <w:t>rauda</w:t>
      </w:r>
      <w:proofErr w:type="spellEnd"/>
      <w:r w:rsidR="008B79B2">
        <w:t>.</w:t>
      </w:r>
    </w:p>
    <w:p w14:paraId="6C0098E3" w14:textId="77777777" w:rsidR="003D1F24" w:rsidRDefault="003D1F24" w:rsidP="003234EF">
      <w:pPr>
        <w:tabs>
          <w:tab w:val="left" w:pos="1418"/>
        </w:tabs>
        <w:spacing w:after="240"/>
        <w:jc w:val="both"/>
        <w:rPr>
          <w:b/>
        </w:rPr>
      </w:pPr>
    </w:p>
    <w:p w14:paraId="550472F1" w14:textId="7BC51E67" w:rsidR="003234EF" w:rsidRDefault="003234EF" w:rsidP="006764DF">
      <w:pPr>
        <w:tabs>
          <w:tab w:val="left" w:pos="426"/>
          <w:tab w:val="left" w:pos="1418"/>
        </w:tabs>
        <w:spacing w:after="240"/>
        <w:ind w:left="284" w:hanging="284"/>
        <w:jc w:val="both"/>
        <w:rPr>
          <w:b/>
        </w:rPr>
      </w:pPr>
      <w:r w:rsidRPr="003234EF">
        <w:rPr>
          <w:b/>
        </w:rPr>
        <w:t>5. Likumprojekts “Grozījumi Šengenas informācijas sistēmas darbības likumā” (869/Lp13) 1.lasījums.</w:t>
      </w:r>
    </w:p>
    <w:p w14:paraId="07CBEE38" w14:textId="0115732A" w:rsidR="006764DF" w:rsidRDefault="006764DF" w:rsidP="006764DF">
      <w:pPr>
        <w:pStyle w:val="BodyText3"/>
        <w:ind w:firstLine="567"/>
        <w:rPr>
          <w:b w:val="0"/>
        </w:rPr>
      </w:pPr>
      <w:r>
        <w:t xml:space="preserve">J.Rancāns </w:t>
      </w:r>
      <w:r>
        <w:rPr>
          <w:b w:val="0"/>
        </w:rPr>
        <w:t>dod vārdu IeM pārstāvei.</w:t>
      </w:r>
    </w:p>
    <w:p w14:paraId="357E8A39" w14:textId="5F7B64F1" w:rsidR="006764DF" w:rsidRPr="008B37E1" w:rsidRDefault="006764DF" w:rsidP="006764DF">
      <w:pPr>
        <w:pStyle w:val="BodyText3"/>
        <w:ind w:firstLine="426"/>
        <w:rPr>
          <w:b w:val="0"/>
        </w:rPr>
      </w:pPr>
      <w:r>
        <w:t xml:space="preserve">  L.Rudzīte</w:t>
      </w:r>
      <w:r>
        <w:rPr>
          <w:b w:val="0"/>
        </w:rPr>
        <w:t xml:space="preserve"> informē, ka likumprojekts</w:t>
      </w:r>
      <w:r w:rsidR="005F7FEA">
        <w:rPr>
          <w:b w:val="0"/>
        </w:rPr>
        <w:t xml:space="preserve"> izstrādāts saistībā ar to, ka pieņemtas 3 jaunas Regulas – likumprojekts paredz</w:t>
      </w:r>
      <w:r w:rsidR="00846973">
        <w:rPr>
          <w:b w:val="0"/>
        </w:rPr>
        <w:t xml:space="preserve"> grozījumus</w:t>
      </w:r>
      <w:r w:rsidR="005F7FEA">
        <w:rPr>
          <w:b w:val="0"/>
        </w:rPr>
        <w:t>, ar</w:t>
      </w:r>
      <w:r w:rsidR="00846973">
        <w:rPr>
          <w:b w:val="0"/>
        </w:rPr>
        <w:t xml:space="preserve"> kuriem</w:t>
      </w:r>
      <w:r w:rsidR="005F7FEA">
        <w:rPr>
          <w:b w:val="0"/>
        </w:rPr>
        <w:t xml:space="preserve"> tiks īstenota daļa no šīm Regul</w:t>
      </w:r>
      <w:r w:rsidR="00846973">
        <w:rPr>
          <w:b w:val="0"/>
        </w:rPr>
        <w:t>u normām, attiecīgi būs arī nepieciešami grozījumi MK noteikumos.</w:t>
      </w:r>
      <w:r w:rsidR="003D4053">
        <w:rPr>
          <w:b w:val="0"/>
        </w:rPr>
        <w:t xml:space="preserve"> Jaunumi, kas tie paredzēti,</w:t>
      </w:r>
      <w:r w:rsidR="002B48AD">
        <w:rPr>
          <w:b w:val="0"/>
        </w:rPr>
        <w:t xml:space="preserve"> būtībā skar datu apjomu, kas tiks iekļauts Šengenas informācijas sistēmā</w:t>
      </w:r>
      <w:r w:rsidR="00946132">
        <w:rPr>
          <w:b w:val="0"/>
        </w:rPr>
        <w:t>, tie ir, piemēram, atgriešanas lēmumi, lēmumi par personām, kurām liegta ieceļošana, tā ir arī informācija par priekšmetiem (informācijas sistēmu vienības, kuģu daļas u.c. informācija, kas līdz šim netika paredzēta). Paredzēta arī iespēja veikt meklēšanu sistēmā pēc biometrijas un DNS datiem, ja ir skaidra norāde, ka varētu būt saistība ar noziedzīgiem nodarījumiem</w:t>
      </w:r>
      <w:r w:rsidR="00603D97">
        <w:rPr>
          <w:b w:val="0"/>
        </w:rPr>
        <w:t>. Tāpat paredzēta iespēja padarīt ziņojumu neredzamu</w:t>
      </w:r>
      <w:r w:rsidR="00C37E4C">
        <w:rPr>
          <w:b w:val="0"/>
        </w:rPr>
        <w:t xml:space="preserve"> uz</w:t>
      </w:r>
      <w:r w:rsidR="00C15973">
        <w:rPr>
          <w:b w:val="0"/>
        </w:rPr>
        <w:t xml:space="preserve"> 48 stundām</w:t>
      </w:r>
      <w:r w:rsidR="00603D97">
        <w:rPr>
          <w:b w:val="0"/>
        </w:rPr>
        <w:t xml:space="preserve">, ja šī ziņojuma redzamība varētu apdraudēt sasniedzamo mērķi. </w:t>
      </w:r>
      <w:r w:rsidR="00FC42CE">
        <w:rPr>
          <w:b w:val="0"/>
        </w:rPr>
        <w:t>Arī paredzēti gadījumi, kad var neiekļaut ziņojumu sistēmā, kā arī mainīt</w:t>
      </w:r>
      <w:r w:rsidR="00C37E4C">
        <w:rPr>
          <w:b w:val="0"/>
        </w:rPr>
        <w:t>a</w:t>
      </w:r>
      <w:r w:rsidR="00FC42CE">
        <w:rPr>
          <w:b w:val="0"/>
        </w:rPr>
        <w:t xml:space="preserve"> šo ziņojumu prioritāšu</w:t>
      </w:r>
      <w:r w:rsidR="00C37E4C">
        <w:rPr>
          <w:b w:val="0"/>
        </w:rPr>
        <w:t xml:space="preserve"> rinda.</w:t>
      </w:r>
      <w:r w:rsidR="00202123">
        <w:rPr>
          <w:b w:val="0"/>
        </w:rPr>
        <w:t xml:space="preserve"> Likumprojekts satur grozījumus, kas īsteno šos principus, tādēļ lūdz komisiju atbalstīt likumprojektu.</w:t>
      </w:r>
      <w:r w:rsidR="002B48AD">
        <w:rPr>
          <w:b w:val="0"/>
        </w:rPr>
        <w:t xml:space="preserve"> </w:t>
      </w:r>
      <w:r w:rsidR="003D4053">
        <w:rPr>
          <w:b w:val="0"/>
        </w:rPr>
        <w:t xml:space="preserve"> </w:t>
      </w:r>
      <w:r>
        <w:rPr>
          <w:b w:val="0"/>
        </w:rPr>
        <w:t xml:space="preserve"> </w:t>
      </w:r>
    </w:p>
    <w:p w14:paraId="5289892B" w14:textId="3E02CE36" w:rsidR="006764DF" w:rsidRDefault="006764DF" w:rsidP="006764DF">
      <w:pPr>
        <w:pStyle w:val="BodyText3"/>
        <w:ind w:firstLine="567"/>
        <w:rPr>
          <w:b w:val="0"/>
        </w:rPr>
      </w:pPr>
      <w:r>
        <w:t xml:space="preserve">J.Rancāns </w:t>
      </w:r>
      <w:r>
        <w:rPr>
          <w:b w:val="0"/>
        </w:rPr>
        <w:t>dod vārdu Saeimas juridiskā biroj</w:t>
      </w:r>
      <w:r w:rsidR="00FD18DA">
        <w:rPr>
          <w:b w:val="0"/>
        </w:rPr>
        <w:t>a</w:t>
      </w:r>
      <w:r>
        <w:rPr>
          <w:b w:val="0"/>
        </w:rPr>
        <w:t xml:space="preserve"> pārstāvei.</w:t>
      </w:r>
    </w:p>
    <w:p w14:paraId="01601602" w14:textId="15CCCB3A" w:rsidR="006764DF" w:rsidRDefault="006764DF" w:rsidP="006764DF">
      <w:pPr>
        <w:pStyle w:val="BodyText3"/>
        <w:ind w:firstLine="567"/>
        <w:rPr>
          <w:b w:val="0"/>
        </w:rPr>
      </w:pPr>
      <w:r>
        <w:t xml:space="preserve">L.Millere </w:t>
      </w:r>
      <w:r>
        <w:rPr>
          <w:b w:val="0"/>
        </w:rPr>
        <w:t>informē, ka</w:t>
      </w:r>
      <w:r>
        <w:t xml:space="preserve"> </w:t>
      </w:r>
      <w:r>
        <w:rPr>
          <w:b w:val="0"/>
        </w:rPr>
        <w:t>konceptuāli atbalsta likumprojekta virzību pirmajam lasījumam.</w:t>
      </w:r>
      <w:r w:rsidR="00FD18DA">
        <w:rPr>
          <w:b w:val="0"/>
        </w:rPr>
        <w:t xml:space="preserve"> Ņemot vērā, ka likumprojekta spēkā stāšanās paredzēta gada beigās, </w:t>
      </w:r>
      <w:r w:rsidR="00663C2C">
        <w:rPr>
          <w:b w:val="0"/>
        </w:rPr>
        <w:t>ierosina noteikt priekšlikumu iesniegšanas termiņu 3 nedēļas.</w:t>
      </w:r>
      <w:r>
        <w:rPr>
          <w:b w:val="0"/>
        </w:rPr>
        <w:t xml:space="preserve"> </w:t>
      </w:r>
    </w:p>
    <w:p w14:paraId="5E3906F8" w14:textId="77777777" w:rsidR="006764DF" w:rsidRDefault="006764DF" w:rsidP="006764DF">
      <w:pPr>
        <w:pStyle w:val="BodyText3"/>
        <w:ind w:firstLine="426"/>
        <w:rPr>
          <w:b w:val="0"/>
        </w:rPr>
      </w:pPr>
      <w:r>
        <w:t xml:space="preserve">  J.Rancāns</w:t>
      </w:r>
      <w:r>
        <w:rPr>
          <w:b w:val="0"/>
        </w:rPr>
        <w:t xml:space="preserve"> aicina deputātus konceptuāli atbalstīt likumprojektu pirmajam lasījumam.</w:t>
      </w:r>
    </w:p>
    <w:p w14:paraId="4CCD336F" w14:textId="77777777" w:rsidR="006764DF" w:rsidRDefault="006764DF" w:rsidP="006764DF">
      <w:pPr>
        <w:pStyle w:val="BodyText3"/>
        <w:ind w:firstLine="284"/>
      </w:pPr>
      <w:r>
        <w:rPr>
          <w:b w:val="0"/>
          <w:i/>
        </w:rPr>
        <w:t xml:space="preserve">    </w:t>
      </w:r>
      <w:r w:rsidRPr="00052253">
        <w:rPr>
          <w:b w:val="0"/>
          <w:i/>
        </w:rPr>
        <w:t xml:space="preserve">J.Rancāns, </w:t>
      </w:r>
      <w:r>
        <w:rPr>
          <w:b w:val="0"/>
          <w:i/>
        </w:rPr>
        <w:t xml:space="preserve">A.Blumbergs, </w:t>
      </w:r>
      <w:r w:rsidRPr="00052253">
        <w:rPr>
          <w:b w:val="0"/>
          <w:i/>
        </w:rPr>
        <w:t xml:space="preserve">E.Šnore, </w:t>
      </w:r>
      <w:r>
        <w:rPr>
          <w:b w:val="0"/>
          <w:i/>
        </w:rPr>
        <w:t xml:space="preserve">J.Ādamsons, </w:t>
      </w:r>
      <w:r w:rsidRPr="00052253">
        <w:rPr>
          <w:b w:val="0"/>
          <w:i/>
        </w:rPr>
        <w:t xml:space="preserve">R.Bergmanis, I.Klementjevs, A.Latkovskis, </w:t>
      </w:r>
      <w:proofErr w:type="spellStart"/>
      <w:r w:rsidRPr="00052253">
        <w:rPr>
          <w:b w:val="0"/>
          <w:i/>
        </w:rPr>
        <w:t>V.A.Tērauda</w:t>
      </w:r>
      <w:proofErr w:type="spellEnd"/>
      <w:r>
        <w:rPr>
          <w:b w:val="0"/>
          <w:i/>
        </w:rPr>
        <w:t xml:space="preserve">, </w:t>
      </w:r>
      <w:proofErr w:type="spellStart"/>
      <w:r>
        <w:rPr>
          <w:b w:val="0"/>
          <w:i/>
        </w:rPr>
        <w:t>A.Zakatistovs</w:t>
      </w:r>
      <w:proofErr w:type="spellEnd"/>
      <w:r>
        <w:rPr>
          <w:b w:val="0"/>
          <w:i/>
        </w:rPr>
        <w:t xml:space="preserve"> – par.</w:t>
      </w:r>
    </w:p>
    <w:p w14:paraId="773AF85F" w14:textId="726689DC" w:rsidR="006764DF" w:rsidRDefault="006764DF" w:rsidP="006764DF">
      <w:pPr>
        <w:widowControl w:val="0"/>
        <w:ind w:firstLine="567"/>
        <w:jc w:val="both"/>
        <w:rPr>
          <w:i/>
        </w:rPr>
      </w:pPr>
      <w:r>
        <w:rPr>
          <w:i/>
        </w:rPr>
        <w:t>Deputāti vienbalsīgi</w:t>
      </w:r>
      <w:r w:rsidRPr="00E10118">
        <w:rPr>
          <w:i/>
        </w:rPr>
        <w:t xml:space="preserve"> </w:t>
      </w:r>
      <w:r>
        <w:rPr>
          <w:i/>
        </w:rPr>
        <w:t xml:space="preserve">konceptuāli </w:t>
      </w:r>
      <w:r>
        <w:rPr>
          <w:b/>
          <w:i/>
        </w:rPr>
        <w:t>atbals</w:t>
      </w:r>
      <w:r w:rsidRPr="00E10118">
        <w:rPr>
          <w:b/>
          <w:i/>
        </w:rPr>
        <w:t>t</w:t>
      </w:r>
      <w:r>
        <w:rPr>
          <w:b/>
          <w:i/>
        </w:rPr>
        <w:t xml:space="preserve">a </w:t>
      </w:r>
      <w:r>
        <w:rPr>
          <w:i/>
        </w:rPr>
        <w:t>likumprojekt</w:t>
      </w:r>
      <w:r w:rsidRPr="004A0C34">
        <w:rPr>
          <w:i/>
        </w:rPr>
        <w:t>u</w:t>
      </w:r>
      <w:r>
        <w:rPr>
          <w:i/>
        </w:rPr>
        <w:t xml:space="preserve"> pirmajam lasījumam</w:t>
      </w:r>
      <w:r w:rsidRPr="00E10118">
        <w:rPr>
          <w:i/>
        </w:rPr>
        <w:t xml:space="preserve">. </w:t>
      </w:r>
    </w:p>
    <w:p w14:paraId="62C3C032" w14:textId="5A7A710E" w:rsidR="003268A9" w:rsidRDefault="003268A9" w:rsidP="006764DF">
      <w:pPr>
        <w:widowControl w:val="0"/>
        <w:ind w:firstLine="567"/>
        <w:jc w:val="both"/>
      </w:pPr>
      <w:r w:rsidRPr="003268A9">
        <w:rPr>
          <w:b/>
        </w:rPr>
        <w:t>J.Rancāns</w:t>
      </w:r>
      <w:r>
        <w:rPr>
          <w:b/>
        </w:rPr>
        <w:t xml:space="preserve"> </w:t>
      </w:r>
      <w:r w:rsidRPr="003268A9">
        <w:t>ai</w:t>
      </w:r>
      <w:r>
        <w:t xml:space="preserve">cina deputātus noteikt </w:t>
      </w:r>
      <w:r w:rsidRPr="003268A9">
        <w:t>referentu</w:t>
      </w:r>
      <w:r>
        <w:t>, piedāvājot savu kandidatūru</w:t>
      </w:r>
      <w:r w:rsidRPr="003268A9">
        <w:t>.</w:t>
      </w:r>
    </w:p>
    <w:p w14:paraId="26500ADE" w14:textId="19AAE2DB" w:rsidR="00D161D1" w:rsidRPr="003268A9" w:rsidRDefault="00D161D1" w:rsidP="00D161D1">
      <w:pPr>
        <w:ind w:firstLine="284"/>
        <w:jc w:val="both"/>
        <w:rPr>
          <w:i/>
        </w:rPr>
      </w:pPr>
      <w:r>
        <w:rPr>
          <w:i/>
        </w:rPr>
        <w:t xml:space="preserve">    Deputātiem nav iebildumu.</w:t>
      </w:r>
    </w:p>
    <w:p w14:paraId="2C57468E" w14:textId="35621498" w:rsidR="006764DF" w:rsidRDefault="006764DF" w:rsidP="006764DF">
      <w:pPr>
        <w:pStyle w:val="BodyText3"/>
        <w:ind w:firstLine="426"/>
        <w:rPr>
          <w:b w:val="0"/>
        </w:rPr>
      </w:pPr>
      <w:r>
        <w:t xml:space="preserve">  J.Rancāns</w:t>
      </w:r>
      <w:r>
        <w:rPr>
          <w:b w:val="0"/>
        </w:rPr>
        <w:t xml:space="preserve"> aicina deputātus noteikt priekšlikumu i</w:t>
      </w:r>
      <w:r w:rsidR="00D161D1">
        <w:rPr>
          <w:b w:val="0"/>
        </w:rPr>
        <w:t>esniegšanas termiņu otrajam las</w:t>
      </w:r>
      <w:r w:rsidR="004B2DE9">
        <w:rPr>
          <w:b w:val="0"/>
        </w:rPr>
        <w:t xml:space="preserve">ījumam </w:t>
      </w:r>
      <w:r w:rsidR="00D161D1">
        <w:rPr>
          <w:b w:val="0"/>
        </w:rPr>
        <w:t>3 nedēļas</w:t>
      </w:r>
      <w:r>
        <w:rPr>
          <w:b w:val="0"/>
        </w:rPr>
        <w:t>.</w:t>
      </w:r>
    </w:p>
    <w:p w14:paraId="7D83BDF6" w14:textId="77777777" w:rsidR="006764DF" w:rsidRDefault="006764DF" w:rsidP="006764DF">
      <w:pPr>
        <w:ind w:firstLine="284"/>
        <w:jc w:val="both"/>
        <w:rPr>
          <w:b/>
        </w:rPr>
      </w:pPr>
      <w:r>
        <w:rPr>
          <w:i/>
        </w:rPr>
        <w:t xml:space="preserve">    Deputātiem nav iebildumu.</w:t>
      </w:r>
    </w:p>
    <w:p w14:paraId="421B78A2" w14:textId="77777777" w:rsidR="006764DF" w:rsidRDefault="006764DF" w:rsidP="006764DF">
      <w:pPr>
        <w:pStyle w:val="BodyTextIndent"/>
        <w:spacing w:after="0"/>
        <w:ind w:left="0" w:firstLine="284"/>
        <w:jc w:val="both"/>
        <w:rPr>
          <w:b/>
        </w:rPr>
      </w:pPr>
    </w:p>
    <w:p w14:paraId="32EFB8D7" w14:textId="77777777" w:rsidR="006764DF" w:rsidRPr="00523121" w:rsidRDefault="006764DF" w:rsidP="006764DF">
      <w:pPr>
        <w:pStyle w:val="BodyTextIndent"/>
        <w:spacing w:after="0"/>
        <w:ind w:left="0" w:firstLine="284"/>
        <w:jc w:val="both"/>
        <w:rPr>
          <w:b/>
        </w:rPr>
      </w:pPr>
      <w:r w:rsidRPr="00523121">
        <w:rPr>
          <w:b/>
        </w:rPr>
        <w:t xml:space="preserve">LĒMUMS: </w:t>
      </w:r>
    </w:p>
    <w:p w14:paraId="3192EFB7" w14:textId="1457053C" w:rsidR="006764DF" w:rsidRDefault="006764DF" w:rsidP="006764DF">
      <w:pPr>
        <w:pStyle w:val="BodyTextIndent"/>
        <w:spacing w:after="0"/>
        <w:ind w:left="426" w:hanging="142"/>
        <w:jc w:val="both"/>
      </w:pPr>
      <w:r w:rsidRPr="00523121">
        <w:rPr>
          <w:b/>
        </w:rPr>
        <w:t xml:space="preserve">- </w:t>
      </w:r>
      <w:r w:rsidRPr="00016806">
        <w:t>konceptuāli</w:t>
      </w:r>
      <w:r>
        <w:rPr>
          <w:b/>
        </w:rPr>
        <w:t xml:space="preserve"> </w:t>
      </w:r>
      <w:r>
        <w:t>atbalstīt</w:t>
      </w:r>
      <w:r w:rsidRPr="00B15820">
        <w:t xml:space="preserve"> </w:t>
      </w:r>
      <w:r>
        <w:t xml:space="preserve">likumprojektu </w:t>
      </w:r>
      <w:r w:rsidR="009A7089" w:rsidRPr="003234EF">
        <w:rPr>
          <w:b/>
        </w:rPr>
        <w:t xml:space="preserve">“Grozījumi Šengenas informācijas sistēmas darbības likumā” (869/Lp13) </w:t>
      </w:r>
      <w:r>
        <w:rPr>
          <w:b/>
        </w:rPr>
        <w:t xml:space="preserve"> </w:t>
      </w:r>
      <w:r>
        <w:t>un virzīt izskatīšanai Saeimas sēdē pirmajā lasījumā;</w:t>
      </w:r>
    </w:p>
    <w:p w14:paraId="6D0310A0" w14:textId="0126B52F" w:rsidR="006764DF" w:rsidRDefault="006764DF" w:rsidP="006764DF">
      <w:pPr>
        <w:pStyle w:val="BodyTextIndent"/>
        <w:spacing w:after="0"/>
        <w:ind w:left="0" w:firstLine="284"/>
        <w:jc w:val="both"/>
      </w:pPr>
      <w:r>
        <w:t xml:space="preserve">- </w:t>
      </w:r>
      <w:r w:rsidRPr="00B15820">
        <w:t>noteikt priekšlikumu iesniegšanas termi</w:t>
      </w:r>
      <w:r>
        <w:t xml:space="preserve">ņu otrajam lasījumam – </w:t>
      </w:r>
      <w:r w:rsidR="009A7089">
        <w:t>3 nedēļas</w:t>
      </w:r>
      <w:r>
        <w:t>;</w:t>
      </w:r>
    </w:p>
    <w:p w14:paraId="5A27814A" w14:textId="566A3DC2" w:rsidR="003234EF" w:rsidRDefault="006764DF" w:rsidP="00D7224F">
      <w:pPr>
        <w:pStyle w:val="BodyTextIndent"/>
        <w:spacing w:after="0"/>
        <w:ind w:left="0" w:firstLine="284"/>
        <w:jc w:val="both"/>
        <w:rPr>
          <w:b/>
        </w:rPr>
      </w:pPr>
      <w:r>
        <w:lastRenderedPageBreak/>
        <w:t>- referents</w:t>
      </w:r>
      <w:r w:rsidR="009A7089">
        <w:t xml:space="preserve"> – J.Rancāns</w:t>
      </w:r>
      <w:r>
        <w:t>.</w:t>
      </w:r>
    </w:p>
    <w:p w14:paraId="1BB3CDF0" w14:textId="77777777" w:rsidR="003234EF" w:rsidRDefault="003234EF" w:rsidP="00830DC9">
      <w:pPr>
        <w:pStyle w:val="BodyText3"/>
        <w:ind w:firstLine="567"/>
        <w:rPr>
          <w:b w:val="0"/>
        </w:rPr>
      </w:pPr>
    </w:p>
    <w:p w14:paraId="611D01C2" w14:textId="77777777" w:rsidR="00CF6C12" w:rsidRDefault="00CF6C12" w:rsidP="00AB2A17">
      <w:pPr>
        <w:pStyle w:val="BodyText3"/>
        <w:tabs>
          <w:tab w:val="left" w:pos="426"/>
        </w:tabs>
        <w:ind w:firstLine="567"/>
        <w:rPr>
          <w:color w:val="000000"/>
          <w:lang w:eastAsia="lv-LV"/>
        </w:rPr>
      </w:pPr>
      <w:bookmarkStart w:id="1" w:name="mainRow"/>
    </w:p>
    <w:p w14:paraId="35B7D2B0" w14:textId="572FD576" w:rsidR="00826095" w:rsidRPr="00AB2A17" w:rsidRDefault="00223AAF" w:rsidP="00AB2A17">
      <w:pPr>
        <w:pStyle w:val="BodyText3"/>
        <w:tabs>
          <w:tab w:val="left" w:pos="426"/>
        </w:tabs>
        <w:ind w:firstLine="567"/>
        <w:rPr>
          <w:b w:val="0"/>
          <w:color w:val="000000"/>
          <w:lang w:eastAsia="lv-LV"/>
        </w:rPr>
      </w:pPr>
      <w:r w:rsidRPr="00AB2A17">
        <w:rPr>
          <w:color w:val="000000"/>
          <w:lang w:eastAsia="lv-LV"/>
        </w:rPr>
        <w:t>J.Rancāns</w:t>
      </w:r>
      <w:r w:rsidR="00826095" w:rsidRPr="00AB2A17">
        <w:rPr>
          <w:b w:val="0"/>
          <w:color w:val="000000"/>
          <w:lang w:eastAsia="lv-LV"/>
        </w:rPr>
        <w:t xml:space="preserve"> pateicas uzaicinātajām personām </w:t>
      </w:r>
      <w:r w:rsidR="00F1394C">
        <w:rPr>
          <w:b w:val="0"/>
          <w:color w:val="000000"/>
          <w:lang w:eastAsia="lv-LV"/>
        </w:rPr>
        <w:t>par dalību</w:t>
      </w:r>
      <w:r w:rsidR="00C901A1" w:rsidRPr="00AB2A17">
        <w:rPr>
          <w:b w:val="0"/>
          <w:color w:val="000000"/>
          <w:lang w:eastAsia="lv-LV"/>
        </w:rPr>
        <w:t xml:space="preserve"> komisijas sēdē un slēdz sēdi.</w:t>
      </w:r>
    </w:p>
    <w:bookmarkEnd w:id="1"/>
    <w:p w14:paraId="063C1CEA" w14:textId="311ECFA8" w:rsidR="00907D6E" w:rsidRDefault="00907D6E" w:rsidP="00AB2A17">
      <w:pPr>
        <w:ind w:firstLine="567"/>
        <w:jc w:val="both"/>
      </w:pPr>
    </w:p>
    <w:p w14:paraId="061138D3" w14:textId="7C75A110" w:rsidR="00263C2F" w:rsidRDefault="00263C2F" w:rsidP="00AB2A17">
      <w:pPr>
        <w:ind w:firstLine="567"/>
        <w:jc w:val="both"/>
      </w:pPr>
    </w:p>
    <w:p w14:paraId="44843990" w14:textId="5C208D77" w:rsidR="003B0836" w:rsidRDefault="00226B78" w:rsidP="00AB2A17">
      <w:pPr>
        <w:ind w:firstLine="567"/>
        <w:jc w:val="both"/>
      </w:pPr>
      <w:r w:rsidRPr="00AB2A17">
        <w:t>Sēde pabeigta plkst.</w:t>
      </w:r>
      <w:r w:rsidR="00FA4846" w:rsidRPr="00AB2A17">
        <w:t xml:space="preserve"> </w:t>
      </w:r>
      <w:r w:rsidR="00972509">
        <w:t>10.45</w:t>
      </w:r>
      <w:r w:rsidR="00720B84">
        <w:t>.</w:t>
      </w:r>
    </w:p>
    <w:p w14:paraId="32E46248" w14:textId="0E3136E7" w:rsidR="008E7C3A" w:rsidRDefault="008E7C3A" w:rsidP="00AB2A17">
      <w:pPr>
        <w:ind w:firstLine="567"/>
        <w:jc w:val="both"/>
      </w:pPr>
    </w:p>
    <w:p w14:paraId="1113E44F" w14:textId="77777777" w:rsidR="008E7C3A" w:rsidRDefault="008E7C3A" w:rsidP="00AB2A17">
      <w:pPr>
        <w:ind w:firstLine="567"/>
        <w:jc w:val="both"/>
      </w:pPr>
    </w:p>
    <w:p w14:paraId="607880A2" w14:textId="222379C2" w:rsidR="00C901A1" w:rsidRDefault="00C901A1" w:rsidP="00AB2A17">
      <w:pPr>
        <w:ind w:firstLine="567"/>
        <w:jc w:val="both"/>
      </w:pPr>
    </w:p>
    <w:p w14:paraId="30DF3F33" w14:textId="0CC9B14E" w:rsidR="00F356EE" w:rsidRPr="00AB2A17" w:rsidRDefault="007D79F1" w:rsidP="002D6B1E">
      <w:pPr>
        <w:tabs>
          <w:tab w:val="left" w:pos="426"/>
        </w:tabs>
        <w:jc w:val="both"/>
      </w:pPr>
      <w:r w:rsidRPr="00AB2A17">
        <w:t xml:space="preserve">Komisijas </w:t>
      </w:r>
      <w:r w:rsidR="0020115A" w:rsidRPr="00AB2A17">
        <w:t>priekšsēdētājs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2D6B1E">
        <w:t xml:space="preserve">                   </w:t>
      </w:r>
      <w:r w:rsidR="00D762D8" w:rsidRPr="00AB2A17">
        <w:t>J.Rancāns</w:t>
      </w:r>
    </w:p>
    <w:p w14:paraId="3370BD9B" w14:textId="41413AC2" w:rsidR="00461C64" w:rsidRDefault="00461C64" w:rsidP="00FD5519">
      <w:pPr>
        <w:ind w:firstLine="567"/>
        <w:jc w:val="both"/>
      </w:pPr>
    </w:p>
    <w:p w14:paraId="7E780C40" w14:textId="7B1BD941" w:rsidR="009F1365" w:rsidRDefault="009F1365" w:rsidP="00FD5519">
      <w:pPr>
        <w:ind w:firstLine="567"/>
        <w:jc w:val="both"/>
      </w:pPr>
    </w:p>
    <w:p w14:paraId="766A9A75" w14:textId="77777777" w:rsidR="009F1365" w:rsidRPr="00AB2A17" w:rsidRDefault="009F1365" w:rsidP="00FD5519">
      <w:pPr>
        <w:ind w:firstLine="567"/>
        <w:jc w:val="both"/>
      </w:pPr>
    </w:p>
    <w:p w14:paraId="0726C28C" w14:textId="00CBCDCD" w:rsidR="00907605" w:rsidRPr="00AB2A17" w:rsidRDefault="0020115A" w:rsidP="002D6B1E">
      <w:pPr>
        <w:jc w:val="both"/>
      </w:pPr>
      <w:r w:rsidRPr="00AB2A17">
        <w:t>Komisijas sekretārs</w:t>
      </w:r>
      <w:r w:rsidRPr="00AB2A17">
        <w:tab/>
      </w:r>
      <w:r w:rsidRPr="00AB2A17">
        <w:tab/>
      </w:r>
      <w:r w:rsidRPr="00AB2A17">
        <w:tab/>
      </w:r>
      <w:r w:rsidRPr="00AB2A17">
        <w:tab/>
      </w:r>
      <w:r w:rsidRPr="00AB2A17">
        <w:tab/>
      </w:r>
      <w:r w:rsidRPr="00AB2A17">
        <w:tab/>
      </w:r>
      <w:r w:rsidRPr="00AB2A17">
        <w:tab/>
      </w:r>
      <w:r w:rsidR="005C4474">
        <w:tab/>
      </w:r>
      <w:r w:rsidR="002D6B1E">
        <w:t xml:space="preserve">                       </w:t>
      </w:r>
      <w:r w:rsidR="007A6026" w:rsidRPr="00AB2A17">
        <w:t>E.Šnore</w:t>
      </w:r>
      <w:r w:rsidR="00F356EE" w:rsidRPr="00AB2A17">
        <w:tab/>
      </w:r>
    </w:p>
    <w:p w14:paraId="597D2C04" w14:textId="19D8756A" w:rsidR="00461C64" w:rsidRDefault="00461C64" w:rsidP="00FD5519">
      <w:pPr>
        <w:ind w:firstLine="567"/>
        <w:jc w:val="both"/>
      </w:pPr>
    </w:p>
    <w:p w14:paraId="23FB2E37" w14:textId="77777777" w:rsidR="007B3C99" w:rsidRDefault="007B3C99" w:rsidP="002D6B1E">
      <w:pPr>
        <w:jc w:val="both"/>
      </w:pPr>
    </w:p>
    <w:p w14:paraId="5A8A7C87" w14:textId="1E9E106D" w:rsidR="00EE162E" w:rsidRDefault="00DC7204" w:rsidP="007B3C99">
      <w:pPr>
        <w:jc w:val="both"/>
      </w:pPr>
      <w:r w:rsidRPr="00AB2A17">
        <w:t>Sēdes p</w:t>
      </w:r>
      <w:r w:rsidR="002D6B1E">
        <w:t>rotokolētājs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FD5519">
        <w:tab/>
      </w:r>
      <w:r w:rsidR="002D6B1E">
        <w:t xml:space="preserve">                   E.Kalniņa</w:t>
      </w:r>
    </w:p>
    <w:p w14:paraId="06522EDB" w14:textId="77777777" w:rsidR="00211402" w:rsidRPr="00AB2A17" w:rsidRDefault="00211402" w:rsidP="00FD5519">
      <w:pPr>
        <w:ind w:firstLine="567"/>
        <w:jc w:val="both"/>
      </w:pPr>
    </w:p>
    <w:sectPr w:rsidR="00211402"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3258C" w14:textId="77777777" w:rsidR="00A10590" w:rsidRDefault="00A10590">
      <w:r>
        <w:separator/>
      </w:r>
    </w:p>
  </w:endnote>
  <w:endnote w:type="continuationSeparator" w:id="0">
    <w:p w14:paraId="155FB6A0" w14:textId="77777777" w:rsidR="00A10590" w:rsidRDefault="00A1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E04070" w:rsidRDefault="00E0407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E04070" w:rsidRDefault="00E04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109AEA4A" w:rsidR="00E04070" w:rsidRDefault="00E04070" w:rsidP="00D71B49">
        <w:pPr>
          <w:pStyle w:val="Footer"/>
          <w:jc w:val="right"/>
        </w:pPr>
        <w:r>
          <w:fldChar w:fldCharType="begin"/>
        </w:r>
        <w:r>
          <w:instrText xml:space="preserve"> PAGE   \* MERGEFORMAT </w:instrText>
        </w:r>
        <w:r>
          <w:fldChar w:fldCharType="separate"/>
        </w:r>
        <w:r w:rsidR="002B1104">
          <w:rPr>
            <w:noProof/>
          </w:rPr>
          <w:t>6</w:t>
        </w:r>
        <w:r>
          <w:rPr>
            <w:noProof/>
          </w:rPr>
          <w:fldChar w:fldCharType="end"/>
        </w:r>
      </w:p>
    </w:sdtContent>
  </w:sdt>
  <w:p w14:paraId="37D1C2C8" w14:textId="77777777" w:rsidR="00E04070" w:rsidRPr="00987E51" w:rsidRDefault="00E0407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B91C" w14:textId="77777777" w:rsidR="00A10590" w:rsidRDefault="00A10590">
      <w:r>
        <w:separator/>
      </w:r>
    </w:p>
  </w:footnote>
  <w:footnote w:type="continuationSeparator" w:id="0">
    <w:p w14:paraId="51386C91" w14:textId="77777777" w:rsidR="00A10590" w:rsidRDefault="00A10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FD1B29"/>
    <w:multiLevelType w:val="hybridMultilevel"/>
    <w:tmpl w:val="3312C3A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26BA592D"/>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BA1E9D"/>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BE3552"/>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641A4B"/>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6"/>
  </w:num>
  <w:num w:numId="7">
    <w:abstractNumId w:val="4"/>
  </w:num>
  <w:num w:numId="8">
    <w:abstractNumId w:val="5"/>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237"/>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0CEC"/>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806"/>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4340"/>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588"/>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6D2"/>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253"/>
    <w:rsid w:val="0005234B"/>
    <w:rsid w:val="00052448"/>
    <w:rsid w:val="00052543"/>
    <w:rsid w:val="000525CC"/>
    <w:rsid w:val="00052654"/>
    <w:rsid w:val="00052766"/>
    <w:rsid w:val="00052776"/>
    <w:rsid w:val="00052A44"/>
    <w:rsid w:val="00052CFF"/>
    <w:rsid w:val="00054BBE"/>
    <w:rsid w:val="00054E22"/>
    <w:rsid w:val="00054E2B"/>
    <w:rsid w:val="00054E4C"/>
    <w:rsid w:val="00054F45"/>
    <w:rsid w:val="00055006"/>
    <w:rsid w:val="00055741"/>
    <w:rsid w:val="00055A7B"/>
    <w:rsid w:val="00055EF1"/>
    <w:rsid w:val="00055F69"/>
    <w:rsid w:val="000565A5"/>
    <w:rsid w:val="00056832"/>
    <w:rsid w:val="00056973"/>
    <w:rsid w:val="00056CD1"/>
    <w:rsid w:val="00056E60"/>
    <w:rsid w:val="000572B0"/>
    <w:rsid w:val="000572C9"/>
    <w:rsid w:val="00057713"/>
    <w:rsid w:val="00057AF8"/>
    <w:rsid w:val="00057DD4"/>
    <w:rsid w:val="000603C0"/>
    <w:rsid w:val="0006074D"/>
    <w:rsid w:val="00060F74"/>
    <w:rsid w:val="00060F80"/>
    <w:rsid w:val="00061C51"/>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32E"/>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6C71"/>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528"/>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25"/>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5FE"/>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743"/>
    <w:rsid w:val="000B7C72"/>
    <w:rsid w:val="000B7E8C"/>
    <w:rsid w:val="000C019B"/>
    <w:rsid w:val="000C0432"/>
    <w:rsid w:val="000C045A"/>
    <w:rsid w:val="000C04DA"/>
    <w:rsid w:val="000C0AE2"/>
    <w:rsid w:val="000C0C77"/>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BF5"/>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E4"/>
    <w:rsid w:val="0010167E"/>
    <w:rsid w:val="00101850"/>
    <w:rsid w:val="00101883"/>
    <w:rsid w:val="0010191E"/>
    <w:rsid w:val="00101A34"/>
    <w:rsid w:val="00101D1D"/>
    <w:rsid w:val="00101D41"/>
    <w:rsid w:val="00102717"/>
    <w:rsid w:val="00102BF9"/>
    <w:rsid w:val="00102D90"/>
    <w:rsid w:val="00102DE3"/>
    <w:rsid w:val="001034C8"/>
    <w:rsid w:val="00103551"/>
    <w:rsid w:val="00104247"/>
    <w:rsid w:val="00104779"/>
    <w:rsid w:val="00104A17"/>
    <w:rsid w:val="00104D8A"/>
    <w:rsid w:val="00105192"/>
    <w:rsid w:val="001051F3"/>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230"/>
    <w:rsid w:val="00113484"/>
    <w:rsid w:val="0011386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381C"/>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6E"/>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251"/>
    <w:rsid w:val="001374CC"/>
    <w:rsid w:val="00137543"/>
    <w:rsid w:val="00137BF6"/>
    <w:rsid w:val="00137C03"/>
    <w:rsid w:val="001400B7"/>
    <w:rsid w:val="0014024E"/>
    <w:rsid w:val="001407DE"/>
    <w:rsid w:val="00140A78"/>
    <w:rsid w:val="00140B57"/>
    <w:rsid w:val="0014138D"/>
    <w:rsid w:val="001413C3"/>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0BB"/>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28DF"/>
    <w:rsid w:val="001733C9"/>
    <w:rsid w:val="0017358A"/>
    <w:rsid w:val="001735B9"/>
    <w:rsid w:val="0017396D"/>
    <w:rsid w:val="001739DF"/>
    <w:rsid w:val="00173ACC"/>
    <w:rsid w:val="00173B33"/>
    <w:rsid w:val="001743DD"/>
    <w:rsid w:val="00174C3B"/>
    <w:rsid w:val="00174EE1"/>
    <w:rsid w:val="00175FEB"/>
    <w:rsid w:val="001761C6"/>
    <w:rsid w:val="001766A0"/>
    <w:rsid w:val="00176935"/>
    <w:rsid w:val="00176B6A"/>
    <w:rsid w:val="00176BEF"/>
    <w:rsid w:val="00176C4D"/>
    <w:rsid w:val="00176CFB"/>
    <w:rsid w:val="0017728B"/>
    <w:rsid w:val="001773A0"/>
    <w:rsid w:val="00177425"/>
    <w:rsid w:val="001774BC"/>
    <w:rsid w:val="00177A2B"/>
    <w:rsid w:val="00177F99"/>
    <w:rsid w:val="001807FF"/>
    <w:rsid w:val="001815EF"/>
    <w:rsid w:val="001815F4"/>
    <w:rsid w:val="00181D89"/>
    <w:rsid w:val="0018223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7A6"/>
    <w:rsid w:val="001858D5"/>
    <w:rsid w:val="00185AB3"/>
    <w:rsid w:val="00185B74"/>
    <w:rsid w:val="0018620B"/>
    <w:rsid w:val="00186289"/>
    <w:rsid w:val="0018634B"/>
    <w:rsid w:val="00186399"/>
    <w:rsid w:val="00186408"/>
    <w:rsid w:val="001864A1"/>
    <w:rsid w:val="00186684"/>
    <w:rsid w:val="00186B5F"/>
    <w:rsid w:val="00186CD6"/>
    <w:rsid w:val="001875E0"/>
    <w:rsid w:val="0018760E"/>
    <w:rsid w:val="0018771F"/>
    <w:rsid w:val="00187AFB"/>
    <w:rsid w:val="00187E30"/>
    <w:rsid w:val="00187FBF"/>
    <w:rsid w:val="001905E1"/>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3F2"/>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620"/>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226"/>
    <w:rsid w:val="001B53FE"/>
    <w:rsid w:val="001B56FE"/>
    <w:rsid w:val="001B5949"/>
    <w:rsid w:val="001B5A82"/>
    <w:rsid w:val="001B5DA9"/>
    <w:rsid w:val="001B5FF1"/>
    <w:rsid w:val="001B634D"/>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7F"/>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032"/>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534"/>
    <w:rsid w:val="001D06CF"/>
    <w:rsid w:val="001D0998"/>
    <w:rsid w:val="001D0A97"/>
    <w:rsid w:val="001D0B81"/>
    <w:rsid w:val="001D0CAB"/>
    <w:rsid w:val="001D0F33"/>
    <w:rsid w:val="001D1169"/>
    <w:rsid w:val="001D1822"/>
    <w:rsid w:val="001D1A2F"/>
    <w:rsid w:val="001D1E6C"/>
    <w:rsid w:val="001D1EFD"/>
    <w:rsid w:val="001D275E"/>
    <w:rsid w:val="001D2F8E"/>
    <w:rsid w:val="001D3361"/>
    <w:rsid w:val="001D364B"/>
    <w:rsid w:val="001D3C7E"/>
    <w:rsid w:val="001D3D6E"/>
    <w:rsid w:val="001D3DAC"/>
    <w:rsid w:val="001D3F32"/>
    <w:rsid w:val="001D419B"/>
    <w:rsid w:val="001D4211"/>
    <w:rsid w:val="001D4782"/>
    <w:rsid w:val="001D5351"/>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0AB"/>
    <w:rsid w:val="001E4264"/>
    <w:rsid w:val="001E4575"/>
    <w:rsid w:val="001E4B21"/>
    <w:rsid w:val="001E518C"/>
    <w:rsid w:val="001E53E2"/>
    <w:rsid w:val="001E5571"/>
    <w:rsid w:val="001E56F3"/>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621"/>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3E3"/>
    <w:rsid w:val="002014D2"/>
    <w:rsid w:val="0020162A"/>
    <w:rsid w:val="00201777"/>
    <w:rsid w:val="00201B43"/>
    <w:rsid w:val="00201D2F"/>
    <w:rsid w:val="00201E66"/>
    <w:rsid w:val="00201F43"/>
    <w:rsid w:val="0020212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402"/>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367"/>
    <w:rsid w:val="00220AAF"/>
    <w:rsid w:val="002213E2"/>
    <w:rsid w:val="002218E1"/>
    <w:rsid w:val="002219BE"/>
    <w:rsid w:val="00221A72"/>
    <w:rsid w:val="00221BC9"/>
    <w:rsid w:val="00221E17"/>
    <w:rsid w:val="00222056"/>
    <w:rsid w:val="0022235E"/>
    <w:rsid w:val="002227B8"/>
    <w:rsid w:val="00222915"/>
    <w:rsid w:val="002232C8"/>
    <w:rsid w:val="00223532"/>
    <w:rsid w:val="002235B0"/>
    <w:rsid w:val="0022395D"/>
    <w:rsid w:val="00223A9F"/>
    <w:rsid w:val="00223AAF"/>
    <w:rsid w:val="00223B23"/>
    <w:rsid w:val="00223E2E"/>
    <w:rsid w:val="00224011"/>
    <w:rsid w:val="00224122"/>
    <w:rsid w:val="00224134"/>
    <w:rsid w:val="0022415E"/>
    <w:rsid w:val="00224A12"/>
    <w:rsid w:val="00224B16"/>
    <w:rsid w:val="00224BAF"/>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97F"/>
    <w:rsid w:val="00241BFC"/>
    <w:rsid w:val="0024203B"/>
    <w:rsid w:val="002420B1"/>
    <w:rsid w:val="0024219B"/>
    <w:rsid w:val="00242543"/>
    <w:rsid w:val="002426E4"/>
    <w:rsid w:val="002427FE"/>
    <w:rsid w:val="00242950"/>
    <w:rsid w:val="00242A06"/>
    <w:rsid w:val="00242A78"/>
    <w:rsid w:val="00242B72"/>
    <w:rsid w:val="00242E19"/>
    <w:rsid w:val="00243771"/>
    <w:rsid w:val="00243D8E"/>
    <w:rsid w:val="002442E3"/>
    <w:rsid w:val="00244521"/>
    <w:rsid w:val="00244757"/>
    <w:rsid w:val="00244A66"/>
    <w:rsid w:val="00244A68"/>
    <w:rsid w:val="00245CFA"/>
    <w:rsid w:val="002463D4"/>
    <w:rsid w:val="002463E3"/>
    <w:rsid w:val="0024661C"/>
    <w:rsid w:val="00246A4C"/>
    <w:rsid w:val="00246E85"/>
    <w:rsid w:val="00247356"/>
    <w:rsid w:val="00247462"/>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2F"/>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AFB"/>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C21"/>
    <w:rsid w:val="00280F01"/>
    <w:rsid w:val="00280FE4"/>
    <w:rsid w:val="002812F7"/>
    <w:rsid w:val="002814E1"/>
    <w:rsid w:val="0028161F"/>
    <w:rsid w:val="002816ED"/>
    <w:rsid w:val="00281845"/>
    <w:rsid w:val="00281DD3"/>
    <w:rsid w:val="002821B2"/>
    <w:rsid w:val="002829D4"/>
    <w:rsid w:val="00282D60"/>
    <w:rsid w:val="00283749"/>
    <w:rsid w:val="002838EB"/>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2EA"/>
    <w:rsid w:val="0029732B"/>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005"/>
    <w:rsid w:val="002A733D"/>
    <w:rsid w:val="002A7472"/>
    <w:rsid w:val="002A74F0"/>
    <w:rsid w:val="002A75DF"/>
    <w:rsid w:val="002A771B"/>
    <w:rsid w:val="002B0539"/>
    <w:rsid w:val="002B0719"/>
    <w:rsid w:val="002B0761"/>
    <w:rsid w:val="002B0B67"/>
    <w:rsid w:val="002B1104"/>
    <w:rsid w:val="002B146B"/>
    <w:rsid w:val="002B1A87"/>
    <w:rsid w:val="002B1B00"/>
    <w:rsid w:val="002B1EFB"/>
    <w:rsid w:val="002B2295"/>
    <w:rsid w:val="002B2717"/>
    <w:rsid w:val="002B27A9"/>
    <w:rsid w:val="002B3191"/>
    <w:rsid w:val="002B3240"/>
    <w:rsid w:val="002B333F"/>
    <w:rsid w:val="002B3644"/>
    <w:rsid w:val="002B3A29"/>
    <w:rsid w:val="002B417E"/>
    <w:rsid w:val="002B44E5"/>
    <w:rsid w:val="002B48AD"/>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D8E"/>
    <w:rsid w:val="002B7EAA"/>
    <w:rsid w:val="002C0648"/>
    <w:rsid w:val="002C08DB"/>
    <w:rsid w:val="002C0A3C"/>
    <w:rsid w:val="002C0B28"/>
    <w:rsid w:val="002C0BE9"/>
    <w:rsid w:val="002C1375"/>
    <w:rsid w:val="002C14F9"/>
    <w:rsid w:val="002C1E4F"/>
    <w:rsid w:val="002C2152"/>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8FB"/>
    <w:rsid w:val="002C792A"/>
    <w:rsid w:val="002C7A47"/>
    <w:rsid w:val="002C7CB2"/>
    <w:rsid w:val="002C7CDB"/>
    <w:rsid w:val="002C7EA2"/>
    <w:rsid w:val="002D0237"/>
    <w:rsid w:val="002D0343"/>
    <w:rsid w:val="002D03FB"/>
    <w:rsid w:val="002D0506"/>
    <w:rsid w:val="002D067D"/>
    <w:rsid w:val="002D0AFE"/>
    <w:rsid w:val="002D0C16"/>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9EE"/>
    <w:rsid w:val="002D4BB5"/>
    <w:rsid w:val="002D4C24"/>
    <w:rsid w:val="002D4CFB"/>
    <w:rsid w:val="002D5543"/>
    <w:rsid w:val="002D5BAB"/>
    <w:rsid w:val="002D5C2E"/>
    <w:rsid w:val="002D5D50"/>
    <w:rsid w:val="002D5F33"/>
    <w:rsid w:val="002D690B"/>
    <w:rsid w:val="002D6ACC"/>
    <w:rsid w:val="002D6B1E"/>
    <w:rsid w:val="002D6BB3"/>
    <w:rsid w:val="002D7528"/>
    <w:rsid w:val="002D7556"/>
    <w:rsid w:val="002D7C5C"/>
    <w:rsid w:val="002E036F"/>
    <w:rsid w:val="002E092A"/>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3CB"/>
    <w:rsid w:val="002E54E1"/>
    <w:rsid w:val="002E5744"/>
    <w:rsid w:val="002E5AF0"/>
    <w:rsid w:val="002E5E68"/>
    <w:rsid w:val="002E6544"/>
    <w:rsid w:val="002E65F8"/>
    <w:rsid w:val="002E66AC"/>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793"/>
    <w:rsid w:val="002F493E"/>
    <w:rsid w:val="002F4957"/>
    <w:rsid w:val="002F498C"/>
    <w:rsid w:val="002F4ADB"/>
    <w:rsid w:val="002F50E7"/>
    <w:rsid w:val="002F5349"/>
    <w:rsid w:val="002F5412"/>
    <w:rsid w:val="002F546D"/>
    <w:rsid w:val="002F5DB5"/>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4F7"/>
    <w:rsid w:val="0030194E"/>
    <w:rsid w:val="00301BB4"/>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764"/>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19A"/>
    <w:rsid w:val="0031255B"/>
    <w:rsid w:val="00312903"/>
    <w:rsid w:val="00312C61"/>
    <w:rsid w:val="00312F73"/>
    <w:rsid w:val="0031306B"/>
    <w:rsid w:val="00313383"/>
    <w:rsid w:val="0031398F"/>
    <w:rsid w:val="00313AB1"/>
    <w:rsid w:val="00313C8A"/>
    <w:rsid w:val="0031404A"/>
    <w:rsid w:val="0031422E"/>
    <w:rsid w:val="0031428A"/>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1B5"/>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4EF"/>
    <w:rsid w:val="0032354D"/>
    <w:rsid w:val="00323896"/>
    <w:rsid w:val="00323C1A"/>
    <w:rsid w:val="0032498E"/>
    <w:rsid w:val="00325079"/>
    <w:rsid w:val="0032561F"/>
    <w:rsid w:val="00325F5E"/>
    <w:rsid w:val="00326840"/>
    <w:rsid w:val="003268A9"/>
    <w:rsid w:val="00326912"/>
    <w:rsid w:val="00326965"/>
    <w:rsid w:val="00326BBA"/>
    <w:rsid w:val="00326F08"/>
    <w:rsid w:val="0032714E"/>
    <w:rsid w:val="0032720A"/>
    <w:rsid w:val="00327321"/>
    <w:rsid w:val="003273BB"/>
    <w:rsid w:val="00327924"/>
    <w:rsid w:val="003308F0"/>
    <w:rsid w:val="00330B6B"/>
    <w:rsid w:val="00331109"/>
    <w:rsid w:val="0033120C"/>
    <w:rsid w:val="0033148F"/>
    <w:rsid w:val="003314FE"/>
    <w:rsid w:val="00331E34"/>
    <w:rsid w:val="0033211A"/>
    <w:rsid w:val="00332D86"/>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7D1"/>
    <w:rsid w:val="003368D6"/>
    <w:rsid w:val="00337188"/>
    <w:rsid w:val="003373DD"/>
    <w:rsid w:val="003400BB"/>
    <w:rsid w:val="003401B9"/>
    <w:rsid w:val="0034021A"/>
    <w:rsid w:val="003403C5"/>
    <w:rsid w:val="003404B3"/>
    <w:rsid w:val="00340960"/>
    <w:rsid w:val="00340BAD"/>
    <w:rsid w:val="003410CE"/>
    <w:rsid w:val="0034113E"/>
    <w:rsid w:val="003415C1"/>
    <w:rsid w:val="0034176D"/>
    <w:rsid w:val="0034177D"/>
    <w:rsid w:val="00341AB6"/>
    <w:rsid w:val="00341E4D"/>
    <w:rsid w:val="00341E81"/>
    <w:rsid w:val="0034226D"/>
    <w:rsid w:val="003422F5"/>
    <w:rsid w:val="003425CE"/>
    <w:rsid w:val="00342659"/>
    <w:rsid w:val="003427EC"/>
    <w:rsid w:val="0034303D"/>
    <w:rsid w:val="003432F6"/>
    <w:rsid w:val="00343317"/>
    <w:rsid w:val="00343F05"/>
    <w:rsid w:val="00343F82"/>
    <w:rsid w:val="0034425B"/>
    <w:rsid w:val="00344AFD"/>
    <w:rsid w:val="00344D7F"/>
    <w:rsid w:val="003452A4"/>
    <w:rsid w:val="00345C47"/>
    <w:rsid w:val="00345D68"/>
    <w:rsid w:val="00345FBF"/>
    <w:rsid w:val="00346D49"/>
    <w:rsid w:val="00346EF4"/>
    <w:rsid w:val="0034707F"/>
    <w:rsid w:val="00347210"/>
    <w:rsid w:val="00347691"/>
    <w:rsid w:val="00347BBD"/>
    <w:rsid w:val="00347C5F"/>
    <w:rsid w:val="00347D05"/>
    <w:rsid w:val="003505DB"/>
    <w:rsid w:val="0035083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36"/>
    <w:rsid w:val="0035357E"/>
    <w:rsid w:val="00353AF7"/>
    <w:rsid w:val="00353F50"/>
    <w:rsid w:val="00354070"/>
    <w:rsid w:val="003540E7"/>
    <w:rsid w:val="003548CD"/>
    <w:rsid w:val="003548D3"/>
    <w:rsid w:val="003549DB"/>
    <w:rsid w:val="00354B73"/>
    <w:rsid w:val="003554D7"/>
    <w:rsid w:val="00355506"/>
    <w:rsid w:val="003556E0"/>
    <w:rsid w:val="00355A5A"/>
    <w:rsid w:val="00355C8A"/>
    <w:rsid w:val="00355F1F"/>
    <w:rsid w:val="003562C5"/>
    <w:rsid w:val="003563D1"/>
    <w:rsid w:val="0035688F"/>
    <w:rsid w:val="00356C3C"/>
    <w:rsid w:val="00356CBD"/>
    <w:rsid w:val="0035708C"/>
    <w:rsid w:val="00357147"/>
    <w:rsid w:val="0035737B"/>
    <w:rsid w:val="00357654"/>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ADE"/>
    <w:rsid w:val="00362B45"/>
    <w:rsid w:val="00362D30"/>
    <w:rsid w:val="00362EB8"/>
    <w:rsid w:val="00362F6A"/>
    <w:rsid w:val="00363608"/>
    <w:rsid w:val="00363688"/>
    <w:rsid w:val="00363891"/>
    <w:rsid w:val="003639A0"/>
    <w:rsid w:val="00363A6D"/>
    <w:rsid w:val="00363B62"/>
    <w:rsid w:val="00363FEB"/>
    <w:rsid w:val="0036405E"/>
    <w:rsid w:val="003643D8"/>
    <w:rsid w:val="00364A3B"/>
    <w:rsid w:val="00365289"/>
    <w:rsid w:val="00365307"/>
    <w:rsid w:val="0036538F"/>
    <w:rsid w:val="003660C7"/>
    <w:rsid w:val="0036622E"/>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0A9"/>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055"/>
    <w:rsid w:val="00375226"/>
    <w:rsid w:val="00375380"/>
    <w:rsid w:val="003754D1"/>
    <w:rsid w:val="00376113"/>
    <w:rsid w:val="00376241"/>
    <w:rsid w:val="0037673D"/>
    <w:rsid w:val="00376DDB"/>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B5D"/>
    <w:rsid w:val="00383EC8"/>
    <w:rsid w:val="00383F72"/>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1EE"/>
    <w:rsid w:val="003934AA"/>
    <w:rsid w:val="00393622"/>
    <w:rsid w:val="003936EF"/>
    <w:rsid w:val="00393772"/>
    <w:rsid w:val="00393ACE"/>
    <w:rsid w:val="00393B60"/>
    <w:rsid w:val="00393F7D"/>
    <w:rsid w:val="00395104"/>
    <w:rsid w:val="003952EB"/>
    <w:rsid w:val="00396D1A"/>
    <w:rsid w:val="00396EB7"/>
    <w:rsid w:val="0039734C"/>
    <w:rsid w:val="00397608"/>
    <w:rsid w:val="00397A36"/>
    <w:rsid w:val="00397E0F"/>
    <w:rsid w:val="003A07D8"/>
    <w:rsid w:val="003A0AC0"/>
    <w:rsid w:val="003A0DDC"/>
    <w:rsid w:val="003A0E82"/>
    <w:rsid w:val="003A0F4A"/>
    <w:rsid w:val="003A0FD6"/>
    <w:rsid w:val="003A0FF7"/>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204"/>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2EDC"/>
    <w:rsid w:val="003B303F"/>
    <w:rsid w:val="003B325D"/>
    <w:rsid w:val="003B363E"/>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0BEF"/>
    <w:rsid w:val="003C0F95"/>
    <w:rsid w:val="003C104C"/>
    <w:rsid w:val="003C1384"/>
    <w:rsid w:val="003C141B"/>
    <w:rsid w:val="003C1759"/>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437"/>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1F24"/>
    <w:rsid w:val="003D220F"/>
    <w:rsid w:val="003D2588"/>
    <w:rsid w:val="003D28AC"/>
    <w:rsid w:val="003D3F9D"/>
    <w:rsid w:val="003D4053"/>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874"/>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3D9D"/>
    <w:rsid w:val="003F414A"/>
    <w:rsid w:val="003F444B"/>
    <w:rsid w:val="003F4A5E"/>
    <w:rsid w:val="003F4B76"/>
    <w:rsid w:val="003F4B94"/>
    <w:rsid w:val="003F4CEF"/>
    <w:rsid w:val="003F5270"/>
    <w:rsid w:val="003F58CC"/>
    <w:rsid w:val="003F593E"/>
    <w:rsid w:val="003F5E6D"/>
    <w:rsid w:val="003F5F35"/>
    <w:rsid w:val="003F61B1"/>
    <w:rsid w:val="003F6242"/>
    <w:rsid w:val="003F62B4"/>
    <w:rsid w:val="003F6721"/>
    <w:rsid w:val="003F68F3"/>
    <w:rsid w:val="003F6988"/>
    <w:rsid w:val="003F6A95"/>
    <w:rsid w:val="003F6ECF"/>
    <w:rsid w:val="003F7399"/>
    <w:rsid w:val="003F7770"/>
    <w:rsid w:val="003F7AB8"/>
    <w:rsid w:val="004007FE"/>
    <w:rsid w:val="0040081B"/>
    <w:rsid w:val="004008D1"/>
    <w:rsid w:val="00400BC6"/>
    <w:rsid w:val="00400F4C"/>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0E9"/>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4E"/>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7F0"/>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39C"/>
    <w:rsid w:val="00427419"/>
    <w:rsid w:val="0042746C"/>
    <w:rsid w:val="00427889"/>
    <w:rsid w:val="00427963"/>
    <w:rsid w:val="00427D27"/>
    <w:rsid w:val="00427E7D"/>
    <w:rsid w:val="00430218"/>
    <w:rsid w:val="00430430"/>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33"/>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63A"/>
    <w:rsid w:val="00440A68"/>
    <w:rsid w:val="00440A6B"/>
    <w:rsid w:val="00441224"/>
    <w:rsid w:val="0044171F"/>
    <w:rsid w:val="00441B11"/>
    <w:rsid w:val="00441CEC"/>
    <w:rsid w:val="00442728"/>
    <w:rsid w:val="0044291D"/>
    <w:rsid w:val="00442965"/>
    <w:rsid w:val="00442B1D"/>
    <w:rsid w:val="00442EEB"/>
    <w:rsid w:val="004433CF"/>
    <w:rsid w:val="0044389B"/>
    <w:rsid w:val="00443A9F"/>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A4E"/>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5FB"/>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483"/>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ABB"/>
    <w:rsid w:val="00491CF5"/>
    <w:rsid w:val="00491F7B"/>
    <w:rsid w:val="00492607"/>
    <w:rsid w:val="0049293B"/>
    <w:rsid w:val="004934D2"/>
    <w:rsid w:val="004943C2"/>
    <w:rsid w:val="00494450"/>
    <w:rsid w:val="00494CFA"/>
    <w:rsid w:val="00494DEB"/>
    <w:rsid w:val="00494EF1"/>
    <w:rsid w:val="00495041"/>
    <w:rsid w:val="0049508B"/>
    <w:rsid w:val="00495115"/>
    <w:rsid w:val="00495264"/>
    <w:rsid w:val="004952CB"/>
    <w:rsid w:val="00495427"/>
    <w:rsid w:val="00495896"/>
    <w:rsid w:val="004958CB"/>
    <w:rsid w:val="00495957"/>
    <w:rsid w:val="00495B21"/>
    <w:rsid w:val="00495D55"/>
    <w:rsid w:val="00496312"/>
    <w:rsid w:val="0049647D"/>
    <w:rsid w:val="004965B7"/>
    <w:rsid w:val="004966C6"/>
    <w:rsid w:val="004966D4"/>
    <w:rsid w:val="00496763"/>
    <w:rsid w:val="004967AB"/>
    <w:rsid w:val="00497086"/>
    <w:rsid w:val="0049748D"/>
    <w:rsid w:val="004978F9"/>
    <w:rsid w:val="00497F83"/>
    <w:rsid w:val="004A04D3"/>
    <w:rsid w:val="004A0979"/>
    <w:rsid w:val="004A0A26"/>
    <w:rsid w:val="004A0C34"/>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56C"/>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2DE9"/>
    <w:rsid w:val="004B3470"/>
    <w:rsid w:val="004B370B"/>
    <w:rsid w:val="004B3C26"/>
    <w:rsid w:val="004B3D33"/>
    <w:rsid w:val="004B4A79"/>
    <w:rsid w:val="004B4E6D"/>
    <w:rsid w:val="004B5053"/>
    <w:rsid w:val="004B519C"/>
    <w:rsid w:val="004B51A2"/>
    <w:rsid w:val="004B5318"/>
    <w:rsid w:val="004B586D"/>
    <w:rsid w:val="004B58AB"/>
    <w:rsid w:val="004B58F2"/>
    <w:rsid w:val="004B5A75"/>
    <w:rsid w:val="004B5C24"/>
    <w:rsid w:val="004B61AC"/>
    <w:rsid w:val="004B621D"/>
    <w:rsid w:val="004B66CC"/>
    <w:rsid w:val="004B6C42"/>
    <w:rsid w:val="004B6DBD"/>
    <w:rsid w:val="004B737E"/>
    <w:rsid w:val="004B7E06"/>
    <w:rsid w:val="004C004A"/>
    <w:rsid w:val="004C007A"/>
    <w:rsid w:val="004C0413"/>
    <w:rsid w:val="004C0692"/>
    <w:rsid w:val="004C074D"/>
    <w:rsid w:val="004C0AD0"/>
    <w:rsid w:val="004C0AF4"/>
    <w:rsid w:val="004C0AFA"/>
    <w:rsid w:val="004C0EBC"/>
    <w:rsid w:val="004C1048"/>
    <w:rsid w:val="004C1165"/>
    <w:rsid w:val="004C11DE"/>
    <w:rsid w:val="004C19F2"/>
    <w:rsid w:val="004C2181"/>
    <w:rsid w:val="004C22AE"/>
    <w:rsid w:val="004C2420"/>
    <w:rsid w:val="004C2D4F"/>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6AE1"/>
    <w:rsid w:val="004C72E9"/>
    <w:rsid w:val="004C74F7"/>
    <w:rsid w:val="004C7CED"/>
    <w:rsid w:val="004D043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5A"/>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43"/>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980"/>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A3E"/>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9ED"/>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17FD5"/>
    <w:rsid w:val="00520E00"/>
    <w:rsid w:val="00520F76"/>
    <w:rsid w:val="005211A3"/>
    <w:rsid w:val="005211BD"/>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4F6B"/>
    <w:rsid w:val="005253FF"/>
    <w:rsid w:val="0052562D"/>
    <w:rsid w:val="005258CB"/>
    <w:rsid w:val="00525D01"/>
    <w:rsid w:val="005267A4"/>
    <w:rsid w:val="0052684F"/>
    <w:rsid w:val="005268B6"/>
    <w:rsid w:val="00526928"/>
    <w:rsid w:val="00526EF0"/>
    <w:rsid w:val="00526F88"/>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9FF"/>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06"/>
    <w:rsid w:val="005444B6"/>
    <w:rsid w:val="00544520"/>
    <w:rsid w:val="00544585"/>
    <w:rsid w:val="005448B3"/>
    <w:rsid w:val="00544B99"/>
    <w:rsid w:val="00544FA9"/>
    <w:rsid w:val="00544FF4"/>
    <w:rsid w:val="00545150"/>
    <w:rsid w:val="005462CC"/>
    <w:rsid w:val="00547B8A"/>
    <w:rsid w:val="00547FED"/>
    <w:rsid w:val="005502C5"/>
    <w:rsid w:val="005504E6"/>
    <w:rsid w:val="00551298"/>
    <w:rsid w:val="00551FA4"/>
    <w:rsid w:val="0055218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778"/>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781"/>
    <w:rsid w:val="00570888"/>
    <w:rsid w:val="00570898"/>
    <w:rsid w:val="00570900"/>
    <w:rsid w:val="00570935"/>
    <w:rsid w:val="0057096E"/>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8B"/>
    <w:rsid w:val="00584FD1"/>
    <w:rsid w:val="00585079"/>
    <w:rsid w:val="005854E7"/>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BE8"/>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B7D80"/>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059"/>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6D7B"/>
    <w:rsid w:val="005E70D5"/>
    <w:rsid w:val="005E70FC"/>
    <w:rsid w:val="005F08C8"/>
    <w:rsid w:val="005F08CA"/>
    <w:rsid w:val="005F0948"/>
    <w:rsid w:val="005F0D41"/>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29E"/>
    <w:rsid w:val="005F743B"/>
    <w:rsid w:val="005F74C9"/>
    <w:rsid w:val="005F78F2"/>
    <w:rsid w:val="005F7BCF"/>
    <w:rsid w:val="005F7E42"/>
    <w:rsid w:val="005F7F48"/>
    <w:rsid w:val="005F7FEA"/>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D61"/>
    <w:rsid w:val="00602ECB"/>
    <w:rsid w:val="00602F01"/>
    <w:rsid w:val="00602FD5"/>
    <w:rsid w:val="006030AF"/>
    <w:rsid w:val="00603535"/>
    <w:rsid w:val="00603D97"/>
    <w:rsid w:val="00603F9A"/>
    <w:rsid w:val="0060436A"/>
    <w:rsid w:val="006044B0"/>
    <w:rsid w:val="00604AB7"/>
    <w:rsid w:val="00604FD6"/>
    <w:rsid w:val="00605077"/>
    <w:rsid w:val="006053C1"/>
    <w:rsid w:val="006054DF"/>
    <w:rsid w:val="00605A8F"/>
    <w:rsid w:val="00605B18"/>
    <w:rsid w:val="00605BAF"/>
    <w:rsid w:val="00605DB7"/>
    <w:rsid w:val="0060636A"/>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2F6"/>
    <w:rsid w:val="00611688"/>
    <w:rsid w:val="006116DB"/>
    <w:rsid w:val="00612452"/>
    <w:rsid w:val="006125B8"/>
    <w:rsid w:val="00612C57"/>
    <w:rsid w:val="00612F54"/>
    <w:rsid w:val="006131BD"/>
    <w:rsid w:val="00613374"/>
    <w:rsid w:val="00613633"/>
    <w:rsid w:val="006137A7"/>
    <w:rsid w:val="00613E58"/>
    <w:rsid w:val="0061410A"/>
    <w:rsid w:val="006141E2"/>
    <w:rsid w:val="006143B3"/>
    <w:rsid w:val="0061459A"/>
    <w:rsid w:val="006145E8"/>
    <w:rsid w:val="00614696"/>
    <w:rsid w:val="006148B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46C"/>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2F8"/>
    <w:rsid w:val="00627372"/>
    <w:rsid w:val="006278F9"/>
    <w:rsid w:val="0062794F"/>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BA8"/>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DFF"/>
    <w:rsid w:val="00645E0A"/>
    <w:rsid w:val="00645EDE"/>
    <w:rsid w:val="006460A4"/>
    <w:rsid w:val="0064614E"/>
    <w:rsid w:val="0064623D"/>
    <w:rsid w:val="006463A1"/>
    <w:rsid w:val="0064685B"/>
    <w:rsid w:val="00646C65"/>
    <w:rsid w:val="00647174"/>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B9A"/>
    <w:rsid w:val="00653DA6"/>
    <w:rsid w:val="00653FE3"/>
    <w:rsid w:val="00654B17"/>
    <w:rsid w:val="00654C5C"/>
    <w:rsid w:val="00654FAA"/>
    <w:rsid w:val="00655586"/>
    <w:rsid w:val="00655A93"/>
    <w:rsid w:val="00655CEE"/>
    <w:rsid w:val="00655DBB"/>
    <w:rsid w:val="00656514"/>
    <w:rsid w:val="00656724"/>
    <w:rsid w:val="00656911"/>
    <w:rsid w:val="0065744E"/>
    <w:rsid w:val="006574F6"/>
    <w:rsid w:val="00657A61"/>
    <w:rsid w:val="00657B0A"/>
    <w:rsid w:val="00657FEB"/>
    <w:rsid w:val="0066019C"/>
    <w:rsid w:val="00660296"/>
    <w:rsid w:val="006609B8"/>
    <w:rsid w:val="00660DB9"/>
    <w:rsid w:val="00660FCC"/>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3C2C"/>
    <w:rsid w:val="006640B4"/>
    <w:rsid w:val="006641A0"/>
    <w:rsid w:val="006643AC"/>
    <w:rsid w:val="00664781"/>
    <w:rsid w:val="00664830"/>
    <w:rsid w:val="00664ECD"/>
    <w:rsid w:val="0066506C"/>
    <w:rsid w:val="006654DA"/>
    <w:rsid w:val="00665696"/>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0"/>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AF3"/>
    <w:rsid w:val="00674C21"/>
    <w:rsid w:val="00674DC9"/>
    <w:rsid w:val="00675203"/>
    <w:rsid w:val="006755AA"/>
    <w:rsid w:val="00675674"/>
    <w:rsid w:val="006756DC"/>
    <w:rsid w:val="0067581C"/>
    <w:rsid w:val="006759BF"/>
    <w:rsid w:val="00675EB2"/>
    <w:rsid w:val="00676477"/>
    <w:rsid w:val="006764DF"/>
    <w:rsid w:val="006766C5"/>
    <w:rsid w:val="00676B61"/>
    <w:rsid w:val="00676D31"/>
    <w:rsid w:val="00677056"/>
    <w:rsid w:val="00677536"/>
    <w:rsid w:val="00677C69"/>
    <w:rsid w:val="00677EC9"/>
    <w:rsid w:val="00680180"/>
    <w:rsid w:val="006805FA"/>
    <w:rsid w:val="0068073B"/>
    <w:rsid w:val="00680A42"/>
    <w:rsid w:val="00680D1C"/>
    <w:rsid w:val="00680FD4"/>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0F2E"/>
    <w:rsid w:val="006A154B"/>
    <w:rsid w:val="006A16C7"/>
    <w:rsid w:val="006A172E"/>
    <w:rsid w:val="006A1938"/>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26C"/>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D1E"/>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1A9"/>
    <w:rsid w:val="006C52F7"/>
    <w:rsid w:val="006C55B3"/>
    <w:rsid w:val="006C5DF0"/>
    <w:rsid w:val="006C6699"/>
    <w:rsid w:val="006C6B76"/>
    <w:rsid w:val="006C6E14"/>
    <w:rsid w:val="006C6F91"/>
    <w:rsid w:val="006C713E"/>
    <w:rsid w:val="006C7214"/>
    <w:rsid w:val="006C725B"/>
    <w:rsid w:val="006C76F1"/>
    <w:rsid w:val="006C7728"/>
    <w:rsid w:val="006C7A92"/>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2FB6"/>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979"/>
    <w:rsid w:val="006E4B20"/>
    <w:rsid w:val="006E5532"/>
    <w:rsid w:val="006E5597"/>
    <w:rsid w:val="006E5CFE"/>
    <w:rsid w:val="006E5E97"/>
    <w:rsid w:val="006E60FF"/>
    <w:rsid w:val="006E619B"/>
    <w:rsid w:val="006E670F"/>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D48"/>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1B3E"/>
    <w:rsid w:val="007024C7"/>
    <w:rsid w:val="007026B6"/>
    <w:rsid w:val="007026EB"/>
    <w:rsid w:val="00702FE2"/>
    <w:rsid w:val="00703535"/>
    <w:rsid w:val="007038E8"/>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604"/>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3C1"/>
    <w:rsid w:val="007178DB"/>
    <w:rsid w:val="007178DD"/>
    <w:rsid w:val="00717B64"/>
    <w:rsid w:val="00717F8F"/>
    <w:rsid w:val="0072016E"/>
    <w:rsid w:val="00720617"/>
    <w:rsid w:val="0072096B"/>
    <w:rsid w:val="00720B84"/>
    <w:rsid w:val="007210DC"/>
    <w:rsid w:val="0072115B"/>
    <w:rsid w:val="007214F6"/>
    <w:rsid w:val="00721A17"/>
    <w:rsid w:val="00721C15"/>
    <w:rsid w:val="00722269"/>
    <w:rsid w:val="007224D2"/>
    <w:rsid w:val="00722578"/>
    <w:rsid w:val="007225C0"/>
    <w:rsid w:val="0072285C"/>
    <w:rsid w:val="00722B11"/>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32"/>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77C"/>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49FE"/>
    <w:rsid w:val="00735196"/>
    <w:rsid w:val="00735257"/>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47FF2"/>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C77"/>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80"/>
    <w:rsid w:val="00754B92"/>
    <w:rsid w:val="00754E69"/>
    <w:rsid w:val="00755815"/>
    <w:rsid w:val="007558A9"/>
    <w:rsid w:val="00755BEC"/>
    <w:rsid w:val="00755C8D"/>
    <w:rsid w:val="00755F03"/>
    <w:rsid w:val="007563E0"/>
    <w:rsid w:val="0075648F"/>
    <w:rsid w:val="00756759"/>
    <w:rsid w:val="00757727"/>
    <w:rsid w:val="00757905"/>
    <w:rsid w:val="00757CE9"/>
    <w:rsid w:val="00757EA3"/>
    <w:rsid w:val="007601BC"/>
    <w:rsid w:val="00760239"/>
    <w:rsid w:val="00760377"/>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8E0"/>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81A"/>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3CA"/>
    <w:rsid w:val="007A1C4C"/>
    <w:rsid w:val="007A1F0B"/>
    <w:rsid w:val="007A215C"/>
    <w:rsid w:val="007A23A6"/>
    <w:rsid w:val="007A24AF"/>
    <w:rsid w:val="007A2556"/>
    <w:rsid w:val="007A25A6"/>
    <w:rsid w:val="007A25D4"/>
    <w:rsid w:val="007A27E7"/>
    <w:rsid w:val="007A2C81"/>
    <w:rsid w:val="007A30C6"/>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E41"/>
    <w:rsid w:val="007A7FF0"/>
    <w:rsid w:val="007B078B"/>
    <w:rsid w:val="007B07E1"/>
    <w:rsid w:val="007B0E7A"/>
    <w:rsid w:val="007B0EA9"/>
    <w:rsid w:val="007B0EC7"/>
    <w:rsid w:val="007B119A"/>
    <w:rsid w:val="007B1599"/>
    <w:rsid w:val="007B163B"/>
    <w:rsid w:val="007B165E"/>
    <w:rsid w:val="007B1A1B"/>
    <w:rsid w:val="007B1C7D"/>
    <w:rsid w:val="007B2411"/>
    <w:rsid w:val="007B2552"/>
    <w:rsid w:val="007B2BE4"/>
    <w:rsid w:val="007B378C"/>
    <w:rsid w:val="007B3903"/>
    <w:rsid w:val="007B3AE5"/>
    <w:rsid w:val="007B3C99"/>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475"/>
    <w:rsid w:val="007B7CCB"/>
    <w:rsid w:val="007C03A0"/>
    <w:rsid w:val="007C0510"/>
    <w:rsid w:val="007C078A"/>
    <w:rsid w:val="007C0BBA"/>
    <w:rsid w:val="007C0E4F"/>
    <w:rsid w:val="007C0EC1"/>
    <w:rsid w:val="007C116E"/>
    <w:rsid w:val="007C167C"/>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0B7"/>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3794"/>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77"/>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17D"/>
    <w:rsid w:val="007E7217"/>
    <w:rsid w:val="007E7B80"/>
    <w:rsid w:val="007E7FEE"/>
    <w:rsid w:val="007E7FFB"/>
    <w:rsid w:val="007F04CF"/>
    <w:rsid w:val="007F04D9"/>
    <w:rsid w:val="007F0920"/>
    <w:rsid w:val="007F1090"/>
    <w:rsid w:val="007F111A"/>
    <w:rsid w:val="007F1902"/>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676"/>
    <w:rsid w:val="007F773B"/>
    <w:rsid w:val="007F793D"/>
    <w:rsid w:val="007F797F"/>
    <w:rsid w:val="007F7B98"/>
    <w:rsid w:val="007F7B9A"/>
    <w:rsid w:val="008003E5"/>
    <w:rsid w:val="008005E4"/>
    <w:rsid w:val="00800772"/>
    <w:rsid w:val="00800A20"/>
    <w:rsid w:val="00800AA2"/>
    <w:rsid w:val="00800ABF"/>
    <w:rsid w:val="00800C27"/>
    <w:rsid w:val="00801079"/>
    <w:rsid w:val="00801442"/>
    <w:rsid w:val="008016D4"/>
    <w:rsid w:val="008019DE"/>
    <w:rsid w:val="00801C8D"/>
    <w:rsid w:val="00801DB2"/>
    <w:rsid w:val="00801F68"/>
    <w:rsid w:val="0080254D"/>
    <w:rsid w:val="00802702"/>
    <w:rsid w:val="0080287B"/>
    <w:rsid w:val="008029F3"/>
    <w:rsid w:val="00802AB3"/>
    <w:rsid w:val="00802BF5"/>
    <w:rsid w:val="00802DD3"/>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772"/>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087"/>
    <w:rsid w:val="0081412E"/>
    <w:rsid w:val="00814216"/>
    <w:rsid w:val="00814522"/>
    <w:rsid w:val="0081469E"/>
    <w:rsid w:val="00814EA3"/>
    <w:rsid w:val="00815322"/>
    <w:rsid w:val="00815353"/>
    <w:rsid w:val="00815444"/>
    <w:rsid w:val="00815584"/>
    <w:rsid w:val="008156CF"/>
    <w:rsid w:val="00815AE5"/>
    <w:rsid w:val="00815BD8"/>
    <w:rsid w:val="00815C41"/>
    <w:rsid w:val="00815C48"/>
    <w:rsid w:val="00815C9A"/>
    <w:rsid w:val="0081601C"/>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375"/>
    <w:rsid w:val="00822468"/>
    <w:rsid w:val="00822545"/>
    <w:rsid w:val="008229D5"/>
    <w:rsid w:val="0082307D"/>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8A9"/>
    <w:rsid w:val="00831DDE"/>
    <w:rsid w:val="0083261A"/>
    <w:rsid w:val="00832656"/>
    <w:rsid w:val="00832734"/>
    <w:rsid w:val="00833339"/>
    <w:rsid w:val="00833958"/>
    <w:rsid w:val="00833AAF"/>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59D"/>
    <w:rsid w:val="008417F1"/>
    <w:rsid w:val="00841AD1"/>
    <w:rsid w:val="00841ED5"/>
    <w:rsid w:val="00841F0E"/>
    <w:rsid w:val="00842154"/>
    <w:rsid w:val="008422A7"/>
    <w:rsid w:val="00842379"/>
    <w:rsid w:val="008426AF"/>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72C"/>
    <w:rsid w:val="00846973"/>
    <w:rsid w:val="008469B4"/>
    <w:rsid w:val="00846F50"/>
    <w:rsid w:val="00846FDE"/>
    <w:rsid w:val="008473AA"/>
    <w:rsid w:val="0084792B"/>
    <w:rsid w:val="0084795D"/>
    <w:rsid w:val="00847D4C"/>
    <w:rsid w:val="00847E4C"/>
    <w:rsid w:val="00847F79"/>
    <w:rsid w:val="00850253"/>
    <w:rsid w:val="0085028E"/>
    <w:rsid w:val="008507A0"/>
    <w:rsid w:val="00850F3F"/>
    <w:rsid w:val="0085120F"/>
    <w:rsid w:val="00851248"/>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245"/>
    <w:rsid w:val="00863408"/>
    <w:rsid w:val="008634A7"/>
    <w:rsid w:val="0086361A"/>
    <w:rsid w:val="00863C16"/>
    <w:rsid w:val="00864165"/>
    <w:rsid w:val="00864484"/>
    <w:rsid w:val="008644C9"/>
    <w:rsid w:val="008646BF"/>
    <w:rsid w:val="00864817"/>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66F"/>
    <w:rsid w:val="008747EC"/>
    <w:rsid w:val="00874B40"/>
    <w:rsid w:val="00874D4A"/>
    <w:rsid w:val="0087615D"/>
    <w:rsid w:val="008761F6"/>
    <w:rsid w:val="00876612"/>
    <w:rsid w:val="00876CEF"/>
    <w:rsid w:val="00876EBE"/>
    <w:rsid w:val="00877041"/>
    <w:rsid w:val="00877081"/>
    <w:rsid w:val="0087715D"/>
    <w:rsid w:val="00877530"/>
    <w:rsid w:val="008777D0"/>
    <w:rsid w:val="0087792A"/>
    <w:rsid w:val="00877AFA"/>
    <w:rsid w:val="00877D8F"/>
    <w:rsid w:val="008802D3"/>
    <w:rsid w:val="00880878"/>
    <w:rsid w:val="00881699"/>
    <w:rsid w:val="008817ED"/>
    <w:rsid w:val="0088182E"/>
    <w:rsid w:val="00881A0F"/>
    <w:rsid w:val="00881B78"/>
    <w:rsid w:val="00881BDA"/>
    <w:rsid w:val="00881EC4"/>
    <w:rsid w:val="00882863"/>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7A3"/>
    <w:rsid w:val="00886A7D"/>
    <w:rsid w:val="00886BDA"/>
    <w:rsid w:val="00886CDE"/>
    <w:rsid w:val="008875AC"/>
    <w:rsid w:val="00887DBC"/>
    <w:rsid w:val="00890106"/>
    <w:rsid w:val="00890276"/>
    <w:rsid w:val="008903AD"/>
    <w:rsid w:val="0089063F"/>
    <w:rsid w:val="00890AA0"/>
    <w:rsid w:val="00890C1B"/>
    <w:rsid w:val="00890FD5"/>
    <w:rsid w:val="008914E6"/>
    <w:rsid w:val="00891D4D"/>
    <w:rsid w:val="00891F8F"/>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5A0"/>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7E1"/>
    <w:rsid w:val="008B385F"/>
    <w:rsid w:val="008B3E2B"/>
    <w:rsid w:val="008B4663"/>
    <w:rsid w:val="008B4A0B"/>
    <w:rsid w:val="008B4C9D"/>
    <w:rsid w:val="008B4D4A"/>
    <w:rsid w:val="008B50EA"/>
    <w:rsid w:val="008B5331"/>
    <w:rsid w:val="008B5AAC"/>
    <w:rsid w:val="008B5B5B"/>
    <w:rsid w:val="008B5C59"/>
    <w:rsid w:val="008B6601"/>
    <w:rsid w:val="008B6849"/>
    <w:rsid w:val="008B6868"/>
    <w:rsid w:val="008B6ED7"/>
    <w:rsid w:val="008B71A8"/>
    <w:rsid w:val="008B79B2"/>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608"/>
    <w:rsid w:val="008C2963"/>
    <w:rsid w:val="008C31B3"/>
    <w:rsid w:val="008C33B2"/>
    <w:rsid w:val="008C3493"/>
    <w:rsid w:val="008C3555"/>
    <w:rsid w:val="008C35C7"/>
    <w:rsid w:val="008C3B69"/>
    <w:rsid w:val="008C40B7"/>
    <w:rsid w:val="008C419A"/>
    <w:rsid w:val="008C4598"/>
    <w:rsid w:val="008C47B4"/>
    <w:rsid w:val="008C4847"/>
    <w:rsid w:val="008C4873"/>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0C8"/>
    <w:rsid w:val="008D02FD"/>
    <w:rsid w:val="008D0417"/>
    <w:rsid w:val="008D0892"/>
    <w:rsid w:val="008D0E5F"/>
    <w:rsid w:val="008D12AD"/>
    <w:rsid w:val="008D19DF"/>
    <w:rsid w:val="008D2DB6"/>
    <w:rsid w:val="008D31EE"/>
    <w:rsid w:val="008D34BC"/>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33"/>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6F82"/>
    <w:rsid w:val="008E75BC"/>
    <w:rsid w:val="008E7C3A"/>
    <w:rsid w:val="008E7D83"/>
    <w:rsid w:val="008E7DA3"/>
    <w:rsid w:val="008F0068"/>
    <w:rsid w:val="008F01DA"/>
    <w:rsid w:val="008F03C1"/>
    <w:rsid w:val="008F0400"/>
    <w:rsid w:val="008F0B88"/>
    <w:rsid w:val="008F15AA"/>
    <w:rsid w:val="008F162A"/>
    <w:rsid w:val="008F16CA"/>
    <w:rsid w:val="008F188F"/>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A7"/>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3C2"/>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4E3"/>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2E7D"/>
    <w:rsid w:val="009232AB"/>
    <w:rsid w:val="00923996"/>
    <w:rsid w:val="00924553"/>
    <w:rsid w:val="009246D4"/>
    <w:rsid w:val="00924817"/>
    <w:rsid w:val="009249E6"/>
    <w:rsid w:val="00924AF8"/>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3E5E"/>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E2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132"/>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A98"/>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2FA"/>
    <w:rsid w:val="0096136B"/>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6C0"/>
    <w:rsid w:val="00971938"/>
    <w:rsid w:val="00971CBC"/>
    <w:rsid w:val="00971D53"/>
    <w:rsid w:val="00971F9A"/>
    <w:rsid w:val="00972051"/>
    <w:rsid w:val="00972509"/>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47F"/>
    <w:rsid w:val="00975CCD"/>
    <w:rsid w:val="00976592"/>
    <w:rsid w:val="0097681C"/>
    <w:rsid w:val="00976B10"/>
    <w:rsid w:val="00976E6C"/>
    <w:rsid w:val="00976FEE"/>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3EF"/>
    <w:rsid w:val="00984408"/>
    <w:rsid w:val="009846A3"/>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DD9"/>
    <w:rsid w:val="00986FAE"/>
    <w:rsid w:val="009871DE"/>
    <w:rsid w:val="00987407"/>
    <w:rsid w:val="00987871"/>
    <w:rsid w:val="00987E51"/>
    <w:rsid w:val="00987E6D"/>
    <w:rsid w:val="009906C1"/>
    <w:rsid w:val="009907F6"/>
    <w:rsid w:val="00990BF4"/>
    <w:rsid w:val="00990E27"/>
    <w:rsid w:val="0099118B"/>
    <w:rsid w:val="009914AF"/>
    <w:rsid w:val="0099178E"/>
    <w:rsid w:val="00991902"/>
    <w:rsid w:val="00991C2F"/>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076"/>
    <w:rsid w:val="00997162"/>
    <w:rsid w:val="00997942"/>
    <w:rsid w:val="00997BAD"/>
    <w:rsid w:val="00997C53"/>
    <w:rsid w:val="00997C56"/>
    <w:rsid w:val="00997FAA"/>
    <w:rsid w:val="009A02E7"/>
    <w:rsid w:val="009A0C15"/>
    <w:rsid w:val="009A1094"/>
    <w:rsid w:val="009A128C"/>
    <w:rsid w:val="009A13AD"/>
    <w:rsid w:val="009A1A6A"/>
    <w:rsid w:val="009A1C51"/>
    <w:rsid w:val="009A1CB3"/>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99A"/>
    <w:rsid w:val="009A3AFD"/>
    <w:rsid w:val="009A3C01"/>
    <w:rsid w:val="009A3C99"/>
    <w:rsid w:val="009A3E52"/>
    <w:rsid w:val="009A415E"/>
    <w:rsid w:val="009A41AC"/>
    <w:rsid w:val="009A42DF"/>
    <w:rsid w:val="009A4B84"/>
    <w:rsid w:val="009A4C18"/>
    <w:rsid w:val="009A51F1"/>
    <w:rsid w:val="009A5395"/>
    <w:rsid w:val="009A5403"/>
    <w:rsid w:val="009A55F5"/>
    <w:rsid w:val="009A5681"/>
    <w:rsid w:val="009A570A"/>
    <w:rsid w:val="009A5747"/>
    <w:rsid w:val="009A5D88"/>
    <w:rsid w:val="009A6078"/>
    <w:rsid w:val="009A6238"/>
    <w:rsid w:val="009A6759"/>
    <w:rsid w:val="009A6C89"/>
    <w:rsid w:val="009A6CF4"/>
    <w:rsid w:val="009A6D71"/>
    <w:rsid w:val="009A7089"/>
    <w:rsid w:val="009A7126"/>
    <w:rsid w:val="009A76BF"/>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3F0C"/>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270"/>
    <w:rsid w:val="009C35ED"/>
    <w:rsid w:val="009C3DFD"/>
    <w:rsid w:val="009C3F9D"/>
    <w:rsid w:val="009C3FC3"/>
    <w:rsid w:val="009C41BA"/>
    <w:rsid w:val="009C4395"/>
    <w:rsid w:val="009C45CF"/>
    <w:rsid w:val="009C4640"/>
    <w:rsid w:val="009C4704"/>
    <w:rsid w:val="009C4727"/>
    <w:rsid w:val="009C505A"/>
    <w:rsid w:val="009C5A51"/>
    <w:rsid w:val="009C5EB6"/>
    <w:rsid w:val="009C6FE5"/>
    <w:rsid w:val="009C78DA"/>
    <w:rsid w:val="009C7F20"/>
    <w:rsid w:val="009C7FB2"/>
    <w:rsid w:val="009D0244"/>
    <w:rsid w:val="009D0467"/>
    <w:rsid w:val="009D0518"/>
    <w:rsid w:val="009D05DE"/>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667"/>
    <w:rsid w:val="009D4711"/>
    <w:rsid w:val="009D4A19"/>
    <w:rsid w:val="009D4DB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C00"/>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9B"/>
    <w:rsid w:val="009E4CC5"/>
    <w:rsid w:val="009E4D95"/>
    <w:rsid w:val="009E5062"/>
    <w:rsid w:val="009E5353"/>
    <w:rsid w:val="009E541E"/>
    <w:rsid w:val="009E5445"/>
    <w:rsid w:val="009E561D"/>
    <w:rsid w:val="009E5AD4"/>
    <w:rsid w:val="009E5B5C"/>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1F5"/>
    <w:rsid w:val="009F0405"/>
    <w:rsid w:val="009F0AA6"/>
    <w:rsid w:val="009F0BA6"/>
    <w:rsid w:val="009F1365"/>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C6D"/>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AB7"/>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590"/>
    <w:rsid w:val="00A109C4"/>
    <w:rsid w:val="00A10B2C"/>
    <w:rsid w:val="00A10C38"/>
    <w:rsid w:val="00A10D5F"/>
    <w:rsid w:val="00A1121A"/>
    <w:rsid w:val="00A11341"/>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6E7"/>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8D2"/>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98B"/>
    <w:rsid w:val="00A3243E"/>
    <w:rsid w:val="00A32546"/>
    <w:rsid w:val="00A32765"/>
    <w:rsid w:val="00A32B69"/>
    <w:rsid w:val="00A32C11"/>
    <w:rsid w:val="00A33AA0"/>
    <w:rsid w:val="00A33B43"/>
    <w:rsid w:val="00A33EB4"/>
    <w:rsid w:val="00A341DF"/>
    <w:rsid w:val="00A345B3"/>
    <w:rsid w:val="00A34A16"/>
    <w:rsid w:val="00A35103"/>
    <w:rsid w:val="00A35478"/>
    <w:rsid w:val="00A35841"/>
    <w:rsid w:val="00A35C8A"/>
    <w:rsid w:val="00A36371"/>
    <w:rsid w:val="00A36D47"/>
    <w:rsid w:val="00A36FAC"/>
    <w:rsid w:val="00A371B5"/>
    <w:rsid w:val="00A37354"/>
    <w:rsid w:val="00A375AF"/>
    <w:rsid w:val="00A376C0"/>
    <w:rsid w:val="00A37DE5"/>
    <w:rsid w:val="00A37F98"/>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DF7"/>
    <w:rsid w:val="00A52F75"/>
    <w:rsid w:val="00A531B4"/>
    <w:rsid w:val="00A53377"/>
    <w:rsid w:val="00A5344F"/>
    <w:rsid w:val="00A534A7"/>
    <w:rsid w:val="00A5354C"/>
    <w:rsid w:val="00A53651"/>
    <w:rsid w:val="00A53686"/>
    <w:rsid w:val="00A5398D"/>
    <w:rsid w:val="00A53EBB"/>
    <w:rsid w:val="00A54038"/>
    <w:rsid w:val="00A541C6"/>
    <w:rsid w:val="00A544DA"/>
    <w:rsid w:val="00A547EA"/>
    <w:rsid w:val="00A54AE6"/>
    <w:rsid w:val="00A54DAF"/>
    <w:rsid w:val="00A54E16"/>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6759E"/>
    <w:rsid w:val="00A70657"/>
    <w:rsid w:val="00A70658"/>
    <w:rsid w:val="00A7091E"/>
    <w:rsid w:val="00A70951"/>
    <w:rsid w:val="00A70B5B"/>
    <w:rsid w:val="00A70CB6"/>
    <w:rsid w:val="00A70E69"/>
    <w:rsid w:val="00A70F2C"/>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7A3"/>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2D6E"/>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6A7"/>
    <w:rsid w:val="00A877D1"/>
    <w:rsid w:val="00A8785A"/>
    <w:rsid w:val="00A8787B"/>
    <w:rsid w:val="00A87F0B"/>
    <w:rsid w:val="00A9009D"/>
    <w:rsid w:val="00A901C6"/>
    <w:rsid w:val="00A90BE0"/>
    <w:rsid w:val="00A90E87"/>
    <w:rsid w:val="00A91139"/>
    <w:rsid w:val="00A91300"/>
    <w:rsid w:val="00A91370"/>
    <w:rsid w:val="00A91859"/>
    <w:rsid w:val="00A9193F"/>
    <w:rsid w:val="00A91BAD"/>
    <w:rsid w:val="00A91F3F"/>
    <w:rsid w:val="00A9207D"/>
    <w:rsid w:val="00A9234A"/>
    <w:rsid w:val="00A9263B"/>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97FF5"/>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96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9B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3DB"/>
    <w:rsid w:val="00AC675F"/>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DCB"/>
    <w:rsid w:val="00AE0E70"/>
    <w:rsid w:val="00AE0F02"/>
    <w:rsid w:val="00AE0FD3"/>
    <w:rsid w:val="00AE1120"/>
    <w:rsid w:val="00AE12E9"/>
    <w:rsid w:val="00AE13D2"/>
    <w:rsid w:val="00AE163C"/>
    <w:rsid w:val="00AE1B35"/>
    <w:rsid w:val="00AE1DBC"/>
    <w:rsid w:val="00AE212D"/>
    <w:rsid w:val="00AE243B"/>
    <w:rsid w:val="00AE258B"/>
    <w:rsid w:val="00AE26C2"/>
    <w:rsid w:val="00AE28FE"/>
    <w:rsid w:val="00AE2936"/>
    <w:rsid w:val="00AE2988"/>
    <w:rsid w:val="00AE2A17"/>
    <w:rsid w:val="00AE2A9A"/>
    <w:rsid w:val="00AE39FA"/>
    <w:rsid w:val="00AE3A0C"/>
    <w:rsid w:val="00AE4A32"/>
    <w:rsid w:val="00AE55AB"/>
    <w:rsid w:val="00AE57CC"/>
    <w:rsid w:val="00AE5C8D"/>
    <w:rsid w:val="00AE5FDB"/>
    <w:rsid w:val="00AE6262"/>
    <w:rsid w:val="00AE65D9"/>
    <w:rsid w:val="00AE65E8"/>
    <w:rsid w:val="00AE6D0E"/>
    <w:rsid w:val="00AE76F6"/>
    <w:rsid w:val="00AE7725"/>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922"/>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BB0"/>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69"/>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826"/>
    <w:rsid w:val="00B16AA0"/>
    <w:rsid w:val="00B16BC4"/>
    <w:rsid w:val="00B16C7E"/>
    <w:rsid w:val="00B16C94"/>
    <w:rsid w:val="00B16CBC"/>
    <w:rsid w:val="00B16FFA"/>
    <w:rsid w:val="00B17106"/>
    <w:rsid w:val="00B17193"/>
    <w:rsid w:val="00B171AE"/>
    <w:rsid w:val="00B1741E"/>
    <w:rsid w:val="00B17AB8"/>
    <w:rsid w:val="00B2045E"/>
    <w:rsid w:val="00B205C3"/>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820"/>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5FB0"/>
    <w:rsid w:val="00B561DC"/>
    <w:rsid w:val="00B561F4"/>
    <w:rsid w:val="00B56253"/>
    <w:rsid w:val="00B56296"/>
    <w:rsid w:val="00B5650A"/>
    <w:rsid w:val="00B56744"/>
    <w:rsid w:val="00B568C9"/>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04"/>
    <w:rsid w:val="00B635BE"/>
    <w:rsid w:val="00B6366C"/>
    <w:rsid w:val="00B636CC"/>
    <w:rsid w:val="00B63767"/>
    <w:rsid w:val="00B63E4E"/>
    <w:rsid w:val="00B64582"/>
    <w:rsid w:val="00B64738"/>
    <w:rsid w:val="00B64E71"/>
    <w:rsid w:val="00B64F22"/>
    <w:rsid w:val="00B65191"/>
    <w:rsid w:val="00B65572"/>
    <w:rsid w:val="00B656D4"/>
    <w:rsid w:val="00B659C9"/>
    <w:rsid w:val="00B65E68"/>
    <w:rsid w:val="00B6636F"/>
    <w:rsid w:val="00B66C36"/>
    <w:rsid w:val="00B670D0"/>
    <w:rsid w:val="00B6754E"/>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520"/>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5D8"/>
    <w:rsid w:val="00B77622"/>
    <w:rsid w:val="00B779B2"/>
    <w:rsid w:val="00B77BD5"/>
    <w:rsid w:val="00B77D59"/>
    <w:rsid w:val="00B77DE9"/>
    <w:rsid w:val="00B77E1B"/>
    <w:rsid w:val="00B80333"/>
    <w:rsid w:val="00B803E6"/>
    <w:rsid w:val="00B817CC"/>
    <w:rsid w:val="00B81C7D"/>
    <w:rsid w:val="00B82078"/>
    <w:rsid w:val="00B821C7"/>
    <w:rsid w:val="00B82583"/>
    <w:rsid w:val="00B8275D"/>
    <w:rsid w:val="00B82AD9"/>
    <w:rsid w:val="00B82B68"/>
    <w:rsid w:val="00B839F9"/>
    <w:rsid w:val="00B83A96"/>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6C63"/>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605"/>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3BB"/>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090"/>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6931"/>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266"/>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64B"/>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07C"/>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2E6"/>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5B8"/>
    <w:rsid w:val="00BF47C0"/>
    <w:rsid w:val="00BF4F11"/>
    <w:rsid w:val="00BF50CF"/>
    <w:rsid w:val="00BF5155"/>
    <w:rsid w:val="00BF57D4"/>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391"/>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684"/>
    <w:rsid w:val="00C13892"/>
    <w:rsid w:val="00C13ABB"/>
    <w:rsid w:val="00C13E7A"/>
    <w:rsid w:val="00C13FB9"/>
    <w:rsid w:val="00C14380"/>
    <w:rsid w:val="00C144C5"/>
    <w:rsid w:val="00C1481C"/>
    <w:rsid w:val="00C1495A"/>
    <w:rsid w:val="00C149B8"/>
    <w:rsid w:val="00C14AB8"/>
    <w:rsid w:val="00C14CD2"/>
    <w:rsid w:val="00C150C8"/>
    <w:rsid w:val="00C15169"/>
    <w:rsid w:val="00C15973"/>
    <w:rsid w:val="00C15BEB"/>
    <w:rsid w:val="00C15ED9"/>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3C64"/>
    <w:rsid w:val="00C240FB"/>
    <w:rsid w:val="00C24222"/>
    <w:rsid w:val="00C251DA"/>
    <w:rsid w:val="00C25289"/>
    <w:rsid w:val="00C255A7"/>
    <w:rsid w:val="00C25728"/>
    <w:rsid w:val="00C25C5D"/>
    <w:rsid w:val="00C25E01"/>
    <w:rsid w:val="00C2602B"/>
    <w:rsid w:val="00C260CB"/>
    <w:rsid w:val="00C26180"/>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4C"/>
    <w:rsid w:val="00C35990"/>
    <w:rsid w:val="00C35DAC"/>
    <w:rsid w:val="00C36011"/>
    <w:rsid w:val="00C3674B"/>
    <w:rsid w:val="00C372E0"/>
    <w:rsid w:val="00C374E4"/>
    <w:rsid w:val="00C37599"/>
    <w:rsid w:val="00C37779"/>
    <w:rsid w:val="00C37B1D"/>
    <w:rsid w:val="00C37BCA"/>
    <w:rsid w:val="00C37E4C"/>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28C"/>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223"/>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160"/>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3E"/>
    <w:rsid w:val="00C70F74"/>
    <w:rsid w:val="00C71516"/>
    <w:rsid w:val="00C71931"/>
    <w:rsid w:val="00C71B4C"/>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556"/>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01"/>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95B"/>
    <w:rsid w:val="00CA3E46"/>
    <w:rsid w:val="00CA3F5F"/>
    <w:rsid w:val="00CA433C"/>
    <w:rsid w:val="00CA4489"/>
    <w:rsid w:val="00CA469C"/>
    <w:rsid w:val="00CA50B0"/>
    <w:rsid w:val="00CA512F"/>
    <w:rsid w:val="00CA5697"/>
    <w:rsid w:val="00CA574E"/>
    <w:rsid w:val="00CA57ED"/>
    <w:rsid w:val="00CA5981"/>
    <w:rsid w:val="00CA5A8F"/>
    <w:rsid w:val="00CA5BBC"/>
    <w:rsid w:val="00CA5E10"/>
    <w:rsid w:val="00CA5EEA"/>
    <w:rsid w:val="00CA5F0D"/>
    <w:rsid w:val="00CA6049"/>
    <w:rsid w:val="00CA611C"/>
    <w:rsid w:val="00CA6367"/>
    <w:rsid w:val="00CA63EF"/>
    <w:rsid w:val="00CA6620"/>
    <w:rsid w:val="00CA6952"/>
    <w:rsid w:val="00CA69C1"/>
    <w:rsid w:val="00CA6D84"/>
    <w:rsid w:val="00CA7637"/>
    <w:rsid w:val="00CA7981"/>
    <w:rsid w:val="00CA7BD1"/>
    <w:rsid w:val="00CA7E8B"/>
    <w:rsid w:val="00CA7F11"/>
    <w:rsid w:val="00CA7FE1"/>
    <w:rsid w:val="00CB010A"/>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878"/>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124"/>
    <w:rsid w:val="00CC4307"/>
    <w:rsid w:val="00CC44BF"/>
    <w:rsid w:val="00CC4FE0"/>
    <w:rsid w:val="00CC513C"/>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BA4"/>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5EF"/>
    <w:rsid w:val="00CE28F5"/>
    <w:rsid w:val="00CE2C9B"/>
    <w:rsid w:val="00CE2D18"/>
    <w:rsid w:val="00CE2D23"/>
    <w:rsid w:val="00CE3094"/>
    <w:rsid w:val="00CE3488"/>
    <w:rsid w:val="00CE3A07"/>
    <w:rsid w:val="00CE3C6B"/>
    <w:rsid w:val="00CE40EC"/>
    <w:rsid w:val="00CE48B9"/>
    <w:rsid w:val="00CE4D01"/>
    <w:rsid w:val="00CE512D"/>
    <w:rsid w:val="00CE526C"/>
    <w:rsid w:val="00CE537C"/>
    <w:rsid w:val="00CE57B6"/>
    <w:rsid w:val="00CE5924"/>
    <w:rsid w:val="00CE5ADF"/>
    <w:rsid w:val="00CE69E8"/>
    <w:rsid w:val="00CE7214"/>
    <w:rsid w:val="00CE76C0"/>
    <w:rsid w:val="00CE7712"/>
    <w:rsid w:val="00CE7BF6"/>
    <w:rsid w:val="00CE7F06"/>
    <w:rsid w:val="00CF0679"/>
    <w:rsid w:val="00CF1039"/>
    <w:rsid w:val="00CF10ED"/>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12"/>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5D2"/>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2C6C"/>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1D1"/>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2CBD"/>
    <w:rsid w:val="00D232C9"/>
    <w:rsid w:val="00D23562"/>
    <w:rsid w:val="00D23AFF"/>
    <w:rsid w:val="00D23CC1"/>
    <w:rsid w:val="00D24B05"/>
    <w:rsid w:val="00D256AF"/>
    <w:rsid w:val="00D256E2"/>
    <w:rsid w:val="00D25C1C"/>
    <w:rsid w:val="00D25EBA"/>
    <w:rsid w:val="00D265B0"/>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48D6"/>
    <w:rsid w:val="00D35561"/>
    <w:rsid w:val="00D3594B"/>
    <w:rsid w:val="00D35CAD"/>
    <w:rsid w:val="00D36221"/>
    <w:rsid w:val="00D36281"/>
    <w:rsid w:val="00D36456"/>
    <w:rsid w:val="00D364A0"/>
    <w:rsid w:val="00D36864"/>
    <w:rsid w:val="00D36925"/>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890"/>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C7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3E47"/>
    <w:rsid w:val="00D6411B"/>
    <w:rsid w:val="00D64602"/>
    <w:rsid w:val="00D64912"/>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4F"/>
    <w:rsid w:val="00D72250"/>
    <w:rsid w:val="00D728C4"/>
    <w:rsid w:val="00D72A73"/>
    <w:rsid w:val="00D72BF2"/>
    <w:rsid w:val="00D72FCA"/>
    <w:rsid w:val="00D73350"/>
    <w:rsid w:val="00D733FC"/>
    <w:rsid w:val="00D737B3"/>
    <w:rsid w:val="00D73963"/>
    <w:rsid w:val="00D74436"/>
    <w:rsid w:val="00D747DB"/>
    <w:rsid w:val="00D747EF"/>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489"/>
    <w:rsid w:val="00D91722"/>
    <w:rsid w:val="00D9176B"/>
    <w:rsid w:val="00D91A09"/>
    <w:rsid w:val="00D91A0A"/>
    <w:rsid w:val="00D91A39"/>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0F7"/>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0A0"/>
    <w:rsid w:val="00DB0565"/>
    <w:rsid w:val="00DB0723"/>
    <w:rsid w:val="00DB08BF"/>
    <w:rsid w:val="00DB08CF"/>
    <w:rsid w:val="00DB1194"/>
    <w:rsid w:val="00DB1390"/>
    <w:rsid w:val="00DB151A"/>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199"/>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891"/>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7B9"/>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AB3"/>
    <w:rsid w:val="00DF2DA0"/>
    <w:rsid w:val="00DF35D7"/>
    <w:rsid w:val="00DF3A50"/>
    <w:rsid w:val="00DF3AD1"/>
    <w:rsid w:val="00DF3E72"/>
    <w:rsid w:val="00DF3E74"/>
    <w:rsid w:val="00DF4DAE"/>
    <w:rsid w:val="00DF4E88"/>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644"/>
    <w:rsid w:val="00E03819"/>
    <w:rsid w:val="00E038A0"/>
    <w:rsid w:val="00E03DE0"/>
    <w:rsid w:val="00E03DFA"/>
    <w:rsid w:val="00E04070"/>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118"/>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90A"/>
    <w:rsid w:val="00E16EFA"/>
    <w:rsid w:val="00E170E4"/>
    <w:rsid w:val="00E17299"/>
    <w:rsid w:val="00E1742F"/>
    <w:rsid w:val="00E17560"/>
    <w:rsid w:val="00E177F0"/>
    <w:rsid w:val="00E17806"/>
    <w:rsid w:val="00E1798F"/>
    <w:rsid w:val="00E17D4A"/>
    <w:rsid w:val="00E17E28"/>
    <w:rsid w:val="00E20566"/>
    <w:rsid w:val="00E2098B"/>
    <w:rsid w:val="00E20C12"/>
    <w:rsid w:val="00E20D9C"/>
    <w:rsid w:val="00E211DA"/>
    <w:rsid w:val="00E21240"/>
    <w:rsid w:val="00E2181E"/>
    <w:rsid w:val="00E219F5"/>
    <w:rsid w:val="00E22DA5"/>
    <w:rsid w:val="00E22E00"/>
    <w:rsid w:val="00E23297"/>
    <w:rsid w:val="00E23B58"/>
    <w:rsid w:val="00E23E57"/>
    <w:rsid w:val="00E2400B"/>
    <w:rsid w:val="00E24212"/>
    <w:rsid w:val="00E246D9"/>
    <w:rsid w:val="00E248BF"/>
    <w:rsid w:val="00E24AB8"/>
    <w:rsid w:val="00E24B18"/>
    <w:rsid w:val="00E24BF2"/>
    <w:rsid w:val="00E24DB2"/>
    <w:rsid w:val="00E2517D"/>
    <w:rsid w:val="00E2526B"/>
    <w:rsid w:val="00E2552B"/>
    <w:rsid w:val="00E25632"/>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4DC0"/>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0EAE"/>
    <w:rsid w:val="00E4113D"/>
    <w:rsid w:val="00E41635"/>
    <w:rsid w:val="00E41A4D"/>
    <w:rsid w:val="00E41D20"/>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B2D"/>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4CBE"/>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EEF"/>
    <w:rsid w:val="00E87F80"/>
    <w:rsid w:val="00E900E5"/>
    <w:rsid w:val="00E90162"/>
    <w:rsid w:val="00E904B8"/>
    <w:rsid w:val="00E90ADC"/>
    <w:rsid w:val="00E911D1"/>
    <w:rsid w:val="00E918AF"/>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6BA"/>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58D"/>
    <w:rsid w:val="00EB6C69"/>
    <w:rsid w:val="00EB6D13"/>
    <w:rsid w:val="00EB70AF"/>
    <w:rsid w:val="00EB719B"/>
    <w:rsid w:val="00EB7425"/>
    <w:rsid w:val="00EB74AE"/>
    <w:rsid w:val="00EB77EE"/>
    <w:rsid w:val="00EB77F7"/>
    <w:rsid w:val="00EB7DAC"/>
    <w:rsid w:val="00EB7E86"/>
    <w:rsid w:val="00EC02B7"/>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371"/>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C7E56"/>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4BD"/>
    <w:rsid w:val="00ED6995"/>
    <w:rsid w:val="00ED69CC"/>
    <w:rsid w:val="00ED6A87"/>
    <w:rsid w:val="00ED6C80"/>
    <w:rsid w:val="00ED71E7"/>
    <w:rsid w:val="00ED7791"/>
    <w:rsid w:val="00ED7850"/>
    <w:rsid w:val="00ED79CA"/>
    <w:rsid w:val="00ED7BC6"/>
    <w:rsid w:val="00EE0B7F"/>
    <w:rsid w:val="00EE12BA"/>
    <w:rsid w:val="00EE143D"/>
    <w:rsid w:val="00EE14E3"/>
    <w:rsid w:val="00EE162E"/>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C8C"/>
    <w:rsid w:val="00EF0F92"/>
    <w:rsid w:val="00EF1A29"/>
    <w:rsid w:val="00EF1A62"/>
    <w:rsid w:val="00EF1B2E"/>
    <w:rsid w:val="00EF1D4E"/>
    <w:rsid w:val="00EF2090"/>
    <w:rsid w:val="00EF2265"/>
    <w:rsid w:val="00EF2658"/>
    <w:rsid w:val="00EF26F4"/>
    <w:rsid w:val="00EF270E"/>
    <w:rsid w:val="00EF3050"/>
    <w:rsid w:val="00EF320B"/>
    <w:rsid w:val="00EF3394"/>
    <w:rsid w:val="00EF37AA"/>
    <w:rsid w:val="00EF3B73"/>
    <w:rsid w:val="00EF3C75"/>
    <w:rsid w:val="00EF42B6"/>
    <w:rsid w:val="00EF446D"/>
    <w:rsid w:val="00EF4752"/>
    <w:rsid w:val="00EF47EA"/>
    <w:rsid w:val="00EF4937"/>
    <w:rsid w:val="00EF4C35"/>
    <w:rsid w:val="00EF53D5"/>
    <w:rsid w:val="00EF54A9"/>
    <w:rsid w:val="00EF57A9"/>
    <w:rsid w:val="00EF57FC"/>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DB4"/>
    <w:rsid w:val="00F005F2"/>
    <w:rsid w:val="00F00E83"/>
    <w:rsid w:val="00F01098"/>
    <w:rsid w:val="00F01731"/>
    <w:rsid w:val="00F01D75"/>
    <w:rsid w:val="00F01D95"/>
    <w:rsid w:val="00F026CF"/>
    <w:rsid w:val="00F029EE"/>
    <w:rsid w:val="00F02D11"/>
    <w:rsid w:val="00F02E73"/>
    <w:rsid w:val="00F02E97"/>
    <w:rsid w:val="00F03B1D"/>
    <w:rsid w:val="00F03D2E"/>
    <w:rsid w:val="00F03E1A"/>
    <w:rsid w:val="00F0410F"/>
    <w:rsid w:val="00F043C8"/>
    <w:rsid w:val="00F0450A"/>
    <w:rsid w:val="00F04533"/>
    <w:rsid w:val="00F04661"/>
    <w:rsid w:val="00F046E7"/>
    <w:rsid w:val="00F049A1"/>
    <w:rsid w:val="00F04D41"/>
    <w:rsid w:val="00F050BB"/>
    <w:rsid w:val="00F05240"/>
    <w:rsid w:val="00F05446"/>
    <w:rsid w:val="00F05ABE"/>
    <w:rsid w:val="00F05BB8"/>
    <w:rsid w:val="00F063A5"/>
    <w:rsid w:val="00F06498"/>
    <w:rsid w:val="00F066A5"/>
    <w:rsid w:val="00F06948"/>
    <w:rsid w:val="00F06B7C"/>
    <w:rsid w:val="00F06C20"/>
    <w:rsid w:val="00F07CD1"/>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94C"/>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3C9"/>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D60"/>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774"/>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34"/>
    <w:rsid w:val="00F51389"/>
    <w:rsid w:val="00F51586"/>
    <w:rsid w:val="00F515CA"/>
    <w:rsid w:val="00F51686"/>
    <w:rsid w:val="00F5172E"/>
    <w:rsid w:val="00F5178D"/>
    <w:rsid w:val="00F517DD"/>
    <w:rsid w:val="00F51CCE"/>
    <w:rsid w:val="00F51CD1"/>
    <w:rsid w:val="00F51E5A"/>
    <w:rsid w:val="00F51E81"/>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6683"/>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B0C"/>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823"/>
    <w:rsid w:val="00F66B83"/>
    <w:rsid w:val="00F67011"/>
    <w:rsid w:val="00F677FC"/>
    <w:rsid w:val="00F679D1"/>
    <w:rsid w:val="00F67BA1"/>
    <w:rsid w:val="00F70506"/>
    <w:rsid w:val="00F7055C"/>
    <w:rsid w:val="00F7065B"/>
    <w:rsid w:val="00F70689"/>
    <w:rsid w:val="00F71411"/>
    <w:rsid w:val="00F71424"/>
    <w:rsid w:val="00F7188B"/>
    <w:rsid w:val="00F71B60"/>
    <w:rsid w:val="00F71FE9"/>
    <w:rsid w:val="00F720B0"/>
    <w:rsid w:val="00F7240C"/>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2AC"/>
    <w:rsid w:val="00F83992"/>
    <w:rsid w:val="00F83D9B"/>
    <w:rsid w:val="00F8415C"/>
    <w:rsid w:val="00F84212"/>
    <w:rsid w:val="00F84731"/>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22E"/>
    <w:rsid w:val="00F875C8"/>
    <w:rsid w:val="00F87E29"/>
    <w:rsid w:val="00F87ED1"/>
    <w:rsid w:val="00F90177"/>
    <w:rsid w:val="00F90180"/>
    <w:rsid w:val="00F901CC"/>
    <w:rsid w:val="00F903D9"/>
    <w:rsid w:val="00F90CB5"/>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AAD"/>
    <w:rsid w:val="00F93BE3"/>
    <w:rsid w:val="00F94314"/>
    <w:rsid w:val="00F944EC"/>
    <w:rsid w:val="00F947E7"/>
    <w:rsid w:val="00F949F9"/>
    <w:rsid w:val="00F94AA6"/>
    <w:rsid w:val="00F9509C"/>
    <w:rsid w:val="00F95113"/>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6D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673"/>
    <w:rsid w:val="00FA78B9"/>
    <w:rsid w:val="00FA793B"/>
    <w:rsid w:val="00FA7A0E"/>
    <w:rsid w:val="00FB02C5"/>
    <w:rsid w:val="00FB0586"/>
    <w:rsid w:val="00FB06D8"/>
    <w:rsid w:val="00FB087A"/>
    <w:rsid w:val="00FB0F72"/>
    <w:rsid w:val="00FB100F"/>
    <w:rsid w:val="00FB104C"/>
    <w:rsid w:val="00FB151D"/>
    <w:rsid w:val="00FB1759"/>
    <w:rsid w:val="00FB1794"/>
    <w:rsid w:val="00FB1A91"/>
    <w:rsid w:val="00FB1D83"/>
    <w:rsid w:val="00FB287D"/>
    <w:rsid w:val="00FB2AD7"/>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6E"/>
    <w:rsid w:val="00FB5BE2"/>
    <w:rsid w:val="00FB5D41"/>
    <w:rsid w:val="00FB5EC2"/>
    <w:rsid w:val="00FB5FAD"/>
    <w:rsid w:val="00FB61DF"/>
    <w:rsid w:val="00FB633A"/>
    <w:rsid w:val="00FB6685"/>
    <w:rsid w:val="00FB6792"/>
    <w:rsid w:val="00FB6C36"/>
    <w:rsid w:val="00FB7351"/>
    <w:rsid w:val="00FB74FC"/>
    <w:rsid w:val="00FB7695"/>
    <w:rsid w:val="00FB7982"/>
    <w:rsid w:val="00FB7A13"/>
    <w:rsid w:val="00FB7C7B"/>
    <w:rsid w:val="00FC005F"/>
    <w:rsid w:val="00FC091C"/>
    <w:rsid w:val="00FC09CD"/>
    <w:rsid w:val="00FC0A5C"/>
    <w:rsid w:val="00FC0D98"/>
    <w:rsid w:val="00FC1B13"/>
    <w:rsid w:val="00FC1B3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2CE"/>
    <w:rsid w:val="00FC4357"/>
    <w:rsid w:val="00FC44B7"/>
    <w:rsid w:val="00FC49EC"/>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8D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266"/>
    <w:rsid w:val="00FD5375"/>
    <w:rsid w:val="00FD5519"/>
    <w:rsid w:val="00FD5582"/>
    <w:rsid w:val="00FD57A5"/>
    <w:rsid w:val="00FD5A9F"/>
    <w:rsid w:val="00FD5AB2"/>
    <w:rsid w:val="00FD5B24"/>
    <w:rsid w:val="00FD5E77"/>
    <w:rsid w:val="00FD61A8"/>
    <w:rsid w:val="00FD679F"/>
    <w:rsid w:val="00FD686D"/>
    <w:rsid w:val="00FD69FA"/>
    <w:rsid w:val="00FD6AAA"/>
    <w:rsid w:val="00FD6F63"/>
    <w:rsid w:val="00FD7E77"/>
    <w:rsid w:val="00FE0282"/>
    <w:rsid w:val="00FE0BEB"/>
    <w:rsid w:val="00FE0C7E"/>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69B0"/>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461A"/>
    <w:rsid w:val="00FF5211"/>
    <w:rsid w:val="00FF535B"/>
    <w:rsid w:val="00FF5379"/>
    <w:rsid w:val="00FF5613"/>
    <w:rsid w:val="00FF5C61"/>
    <w:rsid w:val="00FF5CE5"/>
    <w:rsid w:val="00FF6275"/>
    <w:rsid w:val="00FF6325"/>
    <w:rsid w:val="00FF6B58"/>
    <w:rsid w:val="00FF6C33"/>
    <w:rsid w:val="00FF6F47"/>
    <w:rsid w:val="00FF71DC"/>
    <w:rsid w:val="00FF736D"/>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2E"/>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19308023">
      <w:bodyDiv w:val="1"/>
      <w:marLeft w:val="0"/>
      <w:marRight w:val="0"/>
      <w:marTop w:val="0"/>
      <w:marBottom w:val="0"/>
      <w:divBdr>
        <w:top w:val="none" w:sz="0" w:space="0" w:color="auto"/>
        <w:left w:val="none" w:sz="0" w:space="0" w:color="auto"/>
        <w:bottom w:val="none" w:sz="0" w:space="0" w:color="auto"/>
        <w:right w:val="none" w:sz="0" w:space="0" w:color="auto"/>
      </w:divBdr>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2614569">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85686897">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28110653">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07514942">
      <w:bodyDiv w:val="1"/>
      <w:marLeft w:val="0"/>
      <w:marRight w:val="0"/>
      <w:marTop w:val="0"/>
      <w:marBottom w:val="0"/>
      <w:divBdr>
        <w:top w:val="none" w:sz="0" w:space="0" w:color="auto"/>
        <w:left w:val="none" w:sz="0" w:space="0" w:color="auto"/>
        <w:bottom w:val="none" w:sz="0" w:space="0" w:color="auto"/>
        <w:right w:val="none" w:sz="0" w:space="0" w:color="auto"/>
      </w:divBdr>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326063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3205762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0690345">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15024655">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899823479">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5892062">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1998801676">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6B09-ADBF-4330-81F2-D6453C32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6</Pages>
  <Words>9088</Words>
  <Characters>5181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442</cp:revision>
  <cp:lastPrinted>2020-06-10T04:59:00Z</cp:lastPrinted>
  <dcterms:created xsi:type="dcterms:W3CDTF">2020-06-15T07:53:00Z</dcterms:created>
  <dcterms:modified xsi:type="dcterms:W3CDTF">2021-01-26T08:46:00Z</dcterms:modified>
</cp:coreProperties>
</file>