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52AB3CB3" w:rsidR="00B041E8" w:rsidRPr="00523121" w:rsidRDefault="001A5103" w:rsidP="005D610B">
      <w:pPr>
        <w:pStyle w:val="Title"/>
      </w:pPr>
      <w:r w:rsidRPr="00523121">
        <w:rPr>
          <w:caps/>
        </w:rPr>
        <w:t>PROTOKOLS</w:t>
      </w:r>
      <w:r w:rsidRPr="00523121">
        <w:t xml:space="preserve"> Nr</w:t>
      </w:r>
      <w:r w:rsidR="00B30127">
        <w:t>.</w:t>
      </w:r>
      <w:r w:rsidR="009D05DE">
        <w:t xml:space="preserve"> 118</w:t>
      </w:r>
    </w:p>
    <w:p w14:paraId="214F34F6" w14:textId="1FEA2176" w:rsidR="0068512D" w:rsidRPr="00523121" w:rsidRDefault="00E36193" w:rsidP="005D610B">
      <w:pPr>
        <w:jc w:val="center"/>
        <w:rPr>
          <w:b/>
          <w:bCs/>
        </w:rPr>
      </w:pPr>
      <w:r>
        <w:rPr>
          <w:b/>
          <w:bCs/>
        </w:rPr>
        <w:t>2020</w:t>
      </w:r>
      <w:r w:rsidR="008A5828" w:rsidRPr="00523121">
        <w:rPr>
          <w:b/>
          <w:bCs/>
        </w:rPr>
        <w:t>.</w:t>
      </w:r>
      <w:r w:rsidR="00BB0090">
        <w:rPr>
          <w:b/>
          <w:bCs/>
        </w:rPr>
        <w:t xml:space="preserve"> gada 16</w:t>
      </w:r>
      <w:r w:rsidR="004A25A8">
        <w:rPr>
          <w:b/>
          <w:bCs/>
        </w:rPr>
        <w:t>.</w:t>
      </w:r>
      <w:r w:rsidR="00251FCF">
        <w:rPr>
          <w:b/>
          <w:bCs/>
        </w:rPr>
        <w:t xml:space="preserve"> jūnijā</w:t>
      </w:r>
      <w:r w:rsidR="00AE39FA" w:rsidRPr="00523121">
        <w:rPr>
          <w:b/>
          <w:bCs/>
        </w:rPr>
        <w:t xml:space="preserve"> </w:t>
      </w:r>
      <w:r w:rsidR="001A5103" w:rsidRPr="00523121">
        <w:rPr>
          <w:b/>
          <w:bCs/>
        </w:rPr>
        <w:t>plkst.</w:t>
      </w:r>
      <w:r w:rsidR="00251FCF">
        <w:rPr>
          <w:b/>
          <w:bCs/>
        </w:rPr>
        <w:t xml:space="preserve"> </w:t>
      </w:r>
      <w:r w:rsidR="00BB0090">
        <w:rPr>
          <w:b/>
          <w:bCs/>
        </w:rPr>
        <w:t>10.0</w:t>
      </w:r>
      <w:r w:rsidR="0028073A">
        <w:rPr>
          <w:b/>
          <w:bCs/>
        </w:rPr>
        <w:t>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77EFA7C6" w14:textId="09D7FF95" w:rsidR="001034C8" w:rsidRPr="00523121" w:rsidRDefault="0068512D" w:rsidP="005D610B">
      <w:pPr>
        <w:pStyle w:val="BodyText3"/>
      </w:pPr>
      <w:r w:rsidRPr="00523121">
        <w:t>Sēdē piedalās:</w:t>
      </w:r>
      <w:r w:rsidR="00884343" w:rsidRPr="00523121">
        <w:t xml:space="preserve"> </w:t>
      </w:r>
    </w:p>
    <w:p w14:paraId="4004551C" w14:textId="77777777"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14:paraId="0141E885" w14:textId="77777777" w:rsidR="00B537AD" w:rsidRPr="00E36193" w:rsidRDefault="00A7426E" w:rsidP="005D610B">
      <w:pPr>
        <w:pStyle w:val="ListParagraph"/>
        <w:ind w:left="0"/>
        <w:jc w:val="both"/>
        <w:rPr>
          <w:rStyle w:val="Strong"/>
          <w:b w:val="0"/>
          <w:bCs w:val="0"/>
        </w:rPr>
      </w:pPr>
      <w:r w:rsidRPr="00E36193">
        <w:rPr>
          <w:rStyle w:val="Strong"/>
          <w:b w:val="0"/>
          <w:bCs w:val="0"/>
        </w:rPr>
        <w:t>Juris Rancāns</w:t>
      </w:r>
    </w:p>
    <w:p w14:paraId="5881E585" w14:textId="77777777" w:rsidR="00B537AD" w:rsidRPr="00E36193" w:rsidRDefault="00B537AD" w:rsidP="005D610B">
      <w:pPr>
        <w:pStyle w:val="ListParagraph"/>
        <w:ind w:left="0"/>
        <w:jc w:val="both"/>
        <w:rPr>
          <w:rStyle w:val="Strong"/>
          <w:b w:val="0"/>
          <w:bCs w:val="0"/>
        </w:rPr>
      </w:pPr>
      <w:r w:rsidRPr="00E36193">
        <w:rPr>
          <w:rStyle w:val="Strong"/>
          <w:b w:val="0"/>
          <w:bCs w:val="0"/>
        </w:rPr>
        <w:t>Aldis Blumbergs</w:t>
      </w:r>
    </w:p>
    <w:p w14:paraId="0A4F09CB" w14:textId="77777777" w:rsidR="00B537AD" w:rsidRPr="00E36193" w:rsidRDefault="00B537AD" w:rsidP="00B537AD">
      <w:pPr>
        <w:pStyle w:val="ListParagraph"/>
        <w:ind w:left="0"/>
        <w:jc w:val="both"/>
        <w:rPr>
          <w:rStyle w:val="Strong"/>
          <w:b w:val="0"/>
          <w:bCs w:val="0"/>
        </w:rPr>
      </w:pPr>
      <w:r w:rsidRPr="00E36193">
        <w:rPr>
          <w:rStyle w:val="Strong"/>
          <w:b w:val="0"/>
          <w:bCs w:val="0"/>
        </w:rPr>
        <w:t>Edvīns Šnore</w:t>
      </w:r>
    </w:p>
    <w:p w14:paraId="153773F6" w14:textId="77777777"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14:paraId="0B685539" w14:textId="77777777" w:rsidR="00B537AD" w:rsidRPr="00E36193" w:rsidRDefault="00B537AD" w:rsidP="005D610B">
      <w:pPr>
        <w:pStyle w:val="ListParagraph"/>
        <w:ind w:left="0"/>
        <w:jc w:val="both"/>
        <w:rPr>
          <w:rStyle w:val="Strong"/>
          <w:b w:val="0"/>
          <w:bCs w:val="0"/>
        </w:rPr>
      </w:pPr>
      <w:r w:rsidRPr="00E36193">
        <w:rPr>
          <w:rStyle w:val="Strong"/>
          <w:b w:val="0"/>
          <w:bCs w:val="0"/>
        </w:rPr>
        <w:t>Ivans Klementjevs</w:t>
      </w:r>
    </w:p>
    <w:p w14:paraId="3C9A2FAB" w14:textId="77777777" w:rsidR="008C1341" w:rsidRPr="00E36193" w:rsidRDefault="008C1341" w:rsidP="005D610B">
      <w:pPr>
        <w:pStyle w:val="ListParagraph"/>
        <w:ind w:left="0"/>
        <w:jc w:val="both"/>
        <w:rPr>
          <w:rStyle w:val="Strong"/>
          <w:b w:val="0"/>
          <w:bCs w:val="0"/>
        </w:rPr>
      </w:pPr>
      <w:r w:rsidRPr="00E36193">
        <w:rPr>
          <w:rStyle w:val="Strong"/>
          <w:b w:val="0"/>
          <w:bCs w:val="0"/>
        </w:rPr>
        <w:t>Ainars Latkovskis</w:t>
      </w:r>
    </w:p>
    <w:p w14:paraId="2770BBB9" w14:textId="77777777" w:rsidR="00C72A64" w:rsidRDefault="00C72A64" w:rsidP="005D610B">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14:paraId="2ADE7C21" w14:textId="77777777" w:rsidR="0084054C" w:rsidRDefault="0084054C"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14:paraId="344CD941" w14:textId="77777777" w:rsidR="00E36193" w:rsidRPr="00E36193" w:rsidRDefault="00E36193" w:rsidP="005D610B">
      <w:pPr>
        <w:pStyle w:val="ListParagraph"/>
        <w:ind w:left="0"/>
        <w:jc w:val="both"/>
        <w:rPr>
          <w:rStyle w:val="Strong"/>
          <w:b w:val="0"/>
          <w:bCs w:val="0"/>
        </w:rPr>
      </w:pPr>
    </w:p>
    <w:p w14:paraId="03374F3C" w14:textId="77777777"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192943B" w14:textId="3DBB004D" w:rsidR="00DE0A38" w:rsidRPr="00DE0A38" w:rsidRDefault="00DE0A38" w:rsidP="00DE0A38">
      <w:pPr>
        <w:jc w:val="both"/>
        <w:rPr>
          <w:bCs/>
          <w:i/>
          <w:u w:val="single"/>
        </w:rPr>
      </w:pPr>
      <w:r w:rsidRPr="00DE0A38">
        <w:rPr>
          <w:bCs/>
          <w:i/>
          <w:u w:val="single"/>
        </w:rPr>
        <w:t>Uzaicināti:</w:t>
      </w:r>
    </w:p>
    <w:p w14:paraId="34F6B450" w14:textId="77777777" w:rsidR="00C56223" w:rsidRDefault="00113230" w:rsidP="00C56223">
      <w:pPr>
        <w:pStyle w:val="ListParagraph"/>
        <w:numPr>
          <w:ilvl w:val="0"/>
          <w:numId w:val="47"/>
        </w:numPr>
        <w:spacing w:after="240"/>
        <w:jc w:val="both"/>
      </w:pPr>
      <w:r w:rsidRPr="009D1851">
        <w:t xml:space="preserve">Aizsardzības ministrijas valsts sekretārs </w:t>
      </w:r>
      <w:r w:rsidRPr="009D1851">
        <w:rPr>
          <w:b/>
          <w:bCs/>
        </w:rPr>
        <w:t xml:space="preserve">Jānis </w:t>
      </w:r>
      <w:proofErr w:type="spellStart"/>
      <w:r w:rsidRPr="009D1851">
        <w:rPr>
          <w:b/>
          <w:bCs/>
        </w:rPr>
        <w:t>Garisons</w:t>
      </w:r>
      <w:proofErr w:type="spellEnd"/>
      <w:r w:rsidRPr="009D1851">
        <w:t>;</w:t>
      </w:r>
    </w:p>
    <w:p w14:paraId="23F1B3CE" w14:textId="4032D923" w:rsidR="00C56223" w:rsidRPr="00C56223" w:rsidRDefault="00C56223" w:rsidP="00C56223">
      <w:pPr>
        <w:pStyle w:val="ListParagraph"/>
        <w:numPr>
          <w:ilvl w:val="0"/>
          <w:numId w:val="47"/>
        </w:numPr>
        <w:spacing w:after="240"/>
        <w:jc w:val="both"/>
      </w:pPr>
      <w:r w:rsidRPr="00C56223">
        <w:rPr>
          <w:color w:val="000000"/>
        </w:rPr>
        <w:t xml:space="preserve">Aizsardzības ministrijas pārstāve </w:t>
      </w:r>
      <w:r w:rsidRPr="00C56223">
        <w:rPr>
          <w:b/>
          <w:color w:val="000000"/>
        </w:rPr>
        <w:t xml:space="preserve">Guna </w:t>
      </w:r>
      <w:proofErr w:type="spellStart"/>
      <w:r w:rsidRPr="00C56223">
        <w:rPr>
          <w:b/>
          <w:color w:val="000000"/>
        </w:rPr>
        <w:t>Začeste</w:t>
      </w:r>
      <w:proofErr w:type="spellEnd"/>
      <w:r w:rsidRPr="00C56223">
        <w:rPr>
          <w:color w:val="000000"/>
        </w:rPr>
        <w:t>;</w:t>
      </w:r>
    </w:p>
    <w:p w14:paraId="0A8BA980" w14:textId="5B27040D" w:rsidR="00C56223" w:rsidRDefault="00C56223" w:rsidP="00C56223">
      <w:pPr>
        <w:pStyle w:val="ListParagraph"/>
        <w:numPr>
          <w:ilvl w:val="0"/>
          <w:numId w:val="47"/>
        </w:numPr>
        <w:spacing w:after="240"/>
        <w:jc w:val="both"/>
      </w:pPr>
      <w:r w:rsidRPr="003122A3">
        <w:t xml:space="preserve">Aizsardzības ministrijas Juridiskā departamenta Tiesību aktu nodaļas vadītāja vietniece </w:t>
      </w:r>
      <w:r w:rsidRPr="00C56223">
        <w:rPr>
          <w:b/>
        </w:rPr>
        <w:t xml:space="preserve">Irina </w:t>
      </w:r>
      <w:proofErr w:type="spellStart"/>
      <w:r w:rsidRPr="00C56223">
        <w:rPr>
          <w:b/>
        </w:rPr>
        <w:t>Šamarina</w:t>
      </w:r>
      <w:proofErr w:type="spellEnd"/>
      <w:r w:rsidRPr="003122A3">
        <w:t>;</w:t>
      </w:r>
    </w:p>
    <w:p w14:paraId="2AF247CD" w14:textId="18F030AF" w:rsidR="00C56223" w:rsidRPr="00C56223" w:rsidRDefault="00C56223" w:rsidP="00C56223">
      <w:pPr>
        <w:pStyle w:val="ListParagraph"/>
        <w:numPr>
          <w:ilvl w:val="0"/>
          <w:numId w:val="47"/>
        </w:numPr>
        <w:spacing w:after="240"/>
        <w:jc w:val="both"/>
      </w:pPr>
      <w:r w:rsidRPr="00C56223">
        <w:rPr>
          <w:color w:val="000000"/>
        </w:rPr>
        <w:t xml:space="preserve">Izglītības un zinātnes ministrijas Valsts sekretāra vietniece, Politikas iniciatīvu un attīstības departamenta direktore </w:t>
      </w:r>
      <w:r w:rsidRPr="00C56223">
        <w:rPr>
          <w:b/>
          <w:color w:val="000000"/>
        </w:rPr>
        <w:t>Gunta Arāja</w:t>
      </w:r>
      <w:r w:rsidRPr="00C56223">
        <w:rPr>
          <w:color w:val="000000"/>
        </w:rPr>
        <w:t>;</w:t>
      </w:r>
    </w:p>
    <w:p w14:paraId="000165F7" w14:textId="673870EF" w:rsidR="00C56223" w:rsidRPr="00C56223" w:rsidRDefault="00C56223" w:rsidP="00C56223">
      <w:pPr>
        <w:pStyle w:val="ListParagraph"/>
        <w:numPr>
          <w:ilvl w:val="0"/>
          <w:numId w:val="47"/>
        </w:numPr>
        <w:spacing w:after="240"/>
        <w:jc w:val="both"/>
      </w:pPr>
      <w:r w:rsidRPr="00C56223">
        <w:rPr>
          <w:color w:val="000000"/>
        </w:rPr>
        <w:t xml:space="preserve">Valsts izglītības satura centra vadītājs </w:t>
      </w:r>
      <w:r w:rsidRPr="00C56223">
        <w:rPr>
          <w:b/>
          <w:color w:val="000000"/>
        </w:rPr>
        <w:t xml:space="preserve">Guntars </w:t>
      </w:r>
      <w:proofErr w:type="spellStart"/>
      <w:r w:rsidRPr="00C56223">
        <w:rPr>
          <w:b/>
          <w:color w:val="000000"/>
        </w:rPr>
        <w:t>Catlaks</w:t>
      </w:r>
      <w:proofErr w:type="spellEnd"/>
      <w:r w:rsidRPr="00C56223">
        <w:rPr>
          <w:color w:val="000000"/>
        </w:rPr>
        <w:t>;</w:t>
      </w:r>
    </w:p>
    <w:p w14:paraId="50B160B6" w14:textId="05B73803" w:rsidR="00C56223" w:rsidRPr="00C56223" w:rsidRDefault="00C56223" w:rsidP="00C56223">
      <w:pPr>
        <w:pStyle w:val="ListParagraph"/>
        <w:numPr>
          <w:ilvl w:val="0"/>
          <w:numId w:val="47"/>
        </w:numPr>
        <w:spacing w:after="240"/>
        <w:jc w:val="both"/>
      </w:pPr>
      <w:r w:rsidRPr="00C56223">
        <w:rPr>
          <w:color w:val="000000"/>
        </w:rPr>
        <w:t xml:space="preserve">Iekšlietu ministrijas Informācijas centra Juridiskās nodaļas juriste </w:t>
      </w:r>
      <w:r w:rsidRPr="00C56223">
        <w:rPr>
          <w:b/>
          <w:bCs/>
          <w:color w:val="000000"/>
        </w:rPr>
        <w:t xml:space="preserve">Zane </w:t>
      </w:r>
      <w:proofErr w:type="spellStart"/>
      <w:r w:rsidRPr="00C56223">
        <w:rPr>
          <w:b/>
          <w:bCs/>
          <w:color w:val="000000"/>
        </w:rPr>
        <w:t>Mazure</w:t>
      </w:r>
      <w:proofErr w:type="spellEnd"/>
      <w:r w:rsidRPr="00C56223">
        <w:rPr>
          <w:color w:val="000000"/>
        </w:rPr>
        <w:t>;</w:t>
      </w:r>
    </w:p>
    <w:p w14:paraId="3FD817DC" w14:textId="784F56E6" w:rsidR="00C56223" w:rsidRPr="00C56223" w:rsidRDefault="00C56223" w:rsidP="00C56223">
      <w:pPr>
        <w:pStyle w:val="ListParagraph"/>
        <w:numPr>
          <w:ilvl w:val="0"/>
          <w:numId w:val="47"/>
        </w:numPr>
        <w:spacing w:after="240"/>
        <w:jc w:val="both"/>
      </w:pPr>
      <w:r w:rsidRPr="00C56223">
        <w:rPr>
          <w:color w:val="000000"/>
        </w:rPr>
        <w:t xml:space="preserve">Iekšlietu ministrijas Informācijas centra Juridiskās nodaļas juriste </w:t>
      </w:r>
      <w:r w:rsidRPr="00C56223">
        <w:rPr>
          <w:b/>
          <w:bCs/>
          <w:color w:val="000000"/>
        </w:rPr>
        <w:t xml:space="preserve">Gita </w:t>
      </w:r>
      <w:proofErr w:type="spellStart"/>
      <w:r w:rsidRPr="00C56223">
        <w:rPr>
          <w:b/>
          <w:bCs/>
          <w:color w:val="000000"/>
        </w:rPr>
        <w:t>Lipinika</w:t>
      </w:r>
      <w:proofErr w:type="spellEnd"/>
      <w:r w:rsidRPr="00C56223">
        <w:rPr>
          <w:color w:val="000000"/>
        </w:rPr>
        <w:t>;</w:t>
      </w:r>
    </w:p>
    <w:p w14:paraId="3D5A2CF0" w14:textId="173FAF38" w:rsidR="00C56223" w:rsidRPr="00C56223" w:rsidRDefault="00C56223" w:rsidP="00C56223">
      <w:pPr>
        <w:pStyle w:val="ListParagraph"/>
        <w:numPr>
          <w:ilvl w:val="0"/>
          <w:numId w:val="47"/>
        </w:numPr>
        <w:spacing w:after="240"/>
        <w:jc w:val="both"/>
      </w:pPr>
      <w:r w:rsidRPr="00C56223">
        <w:rPr>
          <w:color w:val="000000"/>
        </w:rPr>
        <w:t xml:space="preserve">Latvijas Skautu un gaidu centrālās organizācijas valdes priekšsēdētaja, Latvijas Gaidu priekšniece </w:t>
      </w:r>
      <w:r w:rsidRPr="00C56223">
        <w:rPr>
          <w:b/>
          <w:color w:val="000000"/>
        </w:rPr>
        <w:t>Agnija Jansone</w:t>
      </w:r>
      <w:r w:rsidRPr="00C56223">
        <w:rPr>
          <w:color w:val="000000"/>
        </w:rPr>
        <w:t>;</w:t>
      </w:r>
    </w:p>
    <w:p w14:paraId="477AD93D" w14:textId="4A9BB474" w:rsidR="00C56223" w:rsidRPr="00C56223" w:rsidRDefault="00C56223" w:rsidP="00C56223">
      <w:pPr>
        <w:pStyle w:val="ListParagraph"/>
        <w:numPr>
          <w:ilvl w:val="0"/>
          <w:numId w:val="47"/>
        </w:numPr>
        <w:spacing w:after="240"/>
        <w:jc w:val="both"/>
      </w:pPr>
      <w:r w:rsidRPr="00C56223">
        <w:rPr>
          <w:color w:val="000000"/>
        </w:rPr>
        <w:t xml:space="preserve">Latvijas Skautu un gaidu centrālās organizācijas valdes loceklis, </w:t>
      </w:r>
      <w:proofErr w:type="gramStart"/>
      <w:r w:rsidRPr="00C56223">
        <w:rPr>
          <w:color w:val="000000"/>
        </w:rPr>
        <w:t xml:space="preserve">Latvijas Skautu priekšnieks </w:t>
      </w:r>
      <w:r w:rsidRPr="00C56223">
        <w:rPr>
          <w:b/>
          <w:color w:val="000000"/>
        </w:rPr>
        <w:t>Nils</w:t>
      </w:r>
      <w:proofErr w:type="gramEnd"/>
      <w:r w:rsidRPr="00C56223">
        <w:rPr>
          <w:b/>
          <w:color w:val="000000"/>
        </w:rPr>
        <w:t xml:space="preserve"> Klints</w:t>
      </w:r>
      <w:r w:rsidRPr="00C56223">
        <w:rPr>
          <w:color w:val="000000"/>
        </w:rPr>
        <w:t>;</w:t>
      </w:r>
    </w:p>
    <w:p w14:paraId="4EECE222" w14:textId="62C0BA3D" w:rsidR="00C56223" w:rsidRPr="00C56223" w:rsidRDefault="00C56223" w:rsidP="00C56223">
      <w:pPr>
        <w:pStyle w:val="ListParagraph"/>
        <w:numPr>
          <w:ilvl w:val="0"/>
          <w:numId w:val="47"/>
        </w:numPr>
        <w:spacing w:after="240"/>
        <w:jc w:val="both"/>
      </w:pPr>
      <w:r w:rsidRPr="00C56223">
        <w:rPr>
          <w:color w:val="000000"/>
        </w:rPr>
        <w:t xml:space="preserve">Biedrības "Latvijas Jaunatnes padome" izpilddirektore </w:t>
      </w:r>
      <w:r w:rsidRPr="00C56223">
        <w:rPr>
          <w:b/>
          <w:color w:val="000000"/>
        </w:rPr>
        <w:t>Renāte Mencendorfa</w:t>
      </w:r>
      <w:r w:rsidRPr="00C56223">
        <w:rPr>
          <w:color w:val="000000"/>
        </w:rPr>
        <w:t xml:space="preserve">; </w:t>
      </w:r>
    </w:p>
    <w:p w14:paraId="70AC1E8C" w14:textId="5821F638" w:rsidR="00C56223" w:rsidRPr="00C56223" w:rsidRDefault="00C56223" w:rsidP="00C56223">
      <w:pPr>
        <w:pStyle w:val="ListParagraph"/>
        <w:numPr>
          <w:ilvl w:val="0"/>
          <w:numId w:val="47"/>
        </w:numPr>
        <w:spacing w:after="240"/>
        <w:jc w:val="both"/>
      </w:pPr>
      <w:r w:rsidRPr="00C56223">
        <w:rPr>
          <w:color w:val="000000"/>
        </w:rPr>
        <w:t xml:space="preserve">Latvijas Pilsoniskās alianse direktore </w:t>
      </w:r>
      <w:r w:rsidRPr="00C56223">
        <w:rPr>
          <w:b/>
          <w:color w:val="000000"/>
        </w:rPr>
        <w:t>Kristīne Zonberga;</w:t>
      </w:r>
      <w:proofErr w:type="gramStart"/>
      <w:r w:rsidRPr="00C56223">
        <w:rPr>
          <w:color w:val="000000"/>
        </w:rPr>
        <w:t xml:space="preserve">  </w:t>
      </w:r>
      <w:proofErr w:type="gramEnd"/>
    </w:p>
    <w:p w14:paraId="161CC5CA" w14:textId="46505DA1" w:rsidR="00C56223" w:rsidRPr="00346EF4" w:rsidRDefault="00C56223" w:rsidP="00FF461A">
      <w:pPr>
        <w:pStyle w:val="ListParagraph"/>
        <w:numPr>
          <w:ilvl w:val="0"/>
          <w:numId w:val="47"/>
        </w:numPr>
        <w:jc w:val="both"/>
      </w:pPr>
      <w:r w:rsidRPr="00C56223">
        <w:rPr>
          <w:color w:val="000000"/>
        </w:rPr>
        <w:t xml:space="preserve">Valsts aizsardzības un patriotisma centra “Namejs” vadītājs </w:t>
      </w:r>
      <w:r w:rsidRPr="00C56223">
        <w:rPr>
          <w:b/>
          <w:color w:val="000000"/>
        </w:rPr>
        <w:t xml:space="preserve">Raimonds </w:t>
      </w:r>
      <w:proofErr w:type="spellStart"/>
      <w:r w:rsidRPr="00C56223">
        <w:rPr>
          <w:b/>
          <w:color w:val="000000"/>
        </w:rPr>
        <w:t>Graube</w:t>
      </w:r>
      <w:proofErr w:type="spellEnd"/>
      <w:r w:rsidRPr="00C56223">
        <w:rPr>
          <w:color w:val="000000"/>
        </w:rPr>
        <w:t>;</w:t>
      </w:r>
    </w:p>
    <w:p w14:paraId="49E003E0" w14:textId="75995F06" w:rsidR="00341AB6" w:rsidRDefault="00986A3A" w:rsidP="00FF461A">
      <w:pPr>
        <w:pStyle w:val="ListParagraph"/>
        <w:numPr>
          <w:ilvl w:val="0"/>
          <w:numId w:val="47"/>
        </w:numPr>
        <w:jc w:val="both"/>
      </w:pPr>
      <w:r w:rsidRPr="00346EF4">
        <w:rPr>
          <w:rStyle w:val="Strong"/>
          <w:b w:val="0"/>
        </w:rPr>
        <w:t>Saeimas</w:t>
      </w:r>
      <w:r w:rsidR="00346EF4">
        <w:rPr>
          <w:rStyle w:val="Strong"/>
          <w:b w:val="0"/>
        </w:rPr>
        <w:t xml:space="preserve"> deputāts</w:t>
      </w:r>
      <w:r w:rsidR="00346EF4">
        <w:rPr>
          <w:b/>
        </w:rPr>
        <w:t xml:space="preserve"> Mārtiņš Šteins</w:t>
      </w:r>
    </w:p>
    <w:p w14:paraId="1AA3A544" w14:textId="77777777" w:rsidR="00830DC9" w:rsidRPr="00BC6D5B" w:rsidRDefault="00830DC9" w:rsidP="00BC6D5B">
      <w:pPr>
        <w:jc w:val="both"/>
        <w:rPr>
          <w:bCs/>
        </w:rPr>
      </w:pPr>
    </w:p>
    <w:p w14:paraId="1B90CEA5" w14:textId="77777777" w:rsidR="00830DC9" w:rsidRDefault="00830DC9" w:rsidP="00830DC9">
      <w:pPr>
        <w:jc w:val="both"/>
        <w:rPr>
          <w:rStyle w:val="Strong"/>
          <w:u w:val="single"/>
        </w:rPr>
      </w:pPr>
      <w:r>
        <w:rPr>
          <w:rStyle w:val="Strong"/>
          <w:u w:val="single"/>
        </w:rPr>
        <w:t>c</w:t>
      </w:r>
      <w:r w:rsidRPr="00E36193">
        <w:rPr>
          <w:rStyle w:val="Strong"/>
          <w:u w:val="single"/>
        </w:rPr>
        <w:t>itas personas:</w:t>
      </w:r>
    </w:p>
    <w:p w14:paraId="6EABBDA7" w14:textId="5FE22E5A" w:rsidR="0020115A" w:rsidRDefault="00163074" w:rsidP="00163074">
      <w:pPr>
        <w:jc w:val="both"/>
        <w:rPr>
          <w:rStyle w:val="Strong"/>
          <w:b w:val="0"/>
        </w:rPr>
      </w:pPr>
      <w:r w:rsidRPr="00523121">
        <w:rPr>
          <w:rStyle w:val="Strong"/>
          <w:b w:val="0"/>
        </w:rPr>
        <w:t>Saeimas Juridiskā biroja vecākā juridiskā padomniece</w:t>
      </w:r>
      <w:r w:rsidRPr="00523121">
        <w:rPr>
          <w:rStyle w:val="Strong"/>
        </w:rPr>
        <w:t xml:space="preserve"> </w:t>
      </w:r>
      <w:r w:rsidR="001E1530" w:rsidRPr="00346EF4">
        <w:rPr>
          <w:rStyle w:val="Strong"/>
        </w:rPr>
        <w:t>Līvija</w:t>
      </w:r>
      <w:r w:rsidR="007A776A" w:rsidRPr="00346EF4">
        <w:rPr>
          <w:rStyle w:val="Strong"/>
        </w:rPr>
        <w:t xml:space="preserve"> </w:t>
      </w:r>
      <w:r w:rsidRPr="00346EF4">
        <w:rPr>
          <w:rStyle w:val="Strong"/>
        </w:rPr>
        <w:t>Millere</w:t>
      </w:r>
    </w:p>
    <w:p w14:paraId="4D97A59B" w14:textId="7C065D1D"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A54038">
        <w:rPr>
          <w:rStyle w:val="Strong"/>
          <w:b w:val="0"/>
        </w:rPr>
        <w:t>K.Bumbiere un I.Silabriede</w:t>
      </w:r>
    </w:p>
    <w:p w14:paraId="4D7D5AAF"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77777777" w:rsidR="00473AC6" w:rsidRPr="00523121" w:rsidRDefault="006D1857" w:rsidP="005D610B">
      <w:pPr>
        <w:jc w:val="both"/>
        <w:rPr>
          <w:bCs/>
        </w:rPr>
      </w:pPr>
      <w:r w:rsidRPr="00523121">
        <w:rPr>
          <w:b/>
          <w:bCs/>
        </w:rPr>
        <w:t xml:space="preserve">Sēdes veids: </w:t>
      </w:r>
      <w:r w:rsidR="0013430C" w:rsidRPr="00523121">
        <w:rPr>
          <w:bCs/>
        </w:rPr>
        <w:t>atklāta</w:t>
      </w:r>
    </w:p>
    <w:p w14:paraId="0F0B6B03" w14:textId="02CD7083" w:rsidR="00AD10D1" w:rsidRDefault="00AD10D1" w:rsidP="005D610B">
      <w:pPr>
        <w:jc w:val="both"/>
        <w:rPr>
          <w:bCs/>
        </w:rPr>
      </w:pPr>
    </w:p>
    <w:p w14:paraId="3E89FB07"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3D8E6145" w14:textId="77777777" w:rsidR="00552184" w:rsidRDefault="00552184" w:rsidP="00552184">
      <w:pPr>
        <w:pStyle w:val="ListParagraph"/>
        <w:numPr>
          <w:ilvl w:val="0"/>
          <w:numId w:val="18"/>
        </w:numPr>
        <w:tabs>
          <w:tab w:val="left" w:pos="1418"/>
        </w:tabs>
        <w:spacing w:after="240"/>
        <w:rPr>
          <w:b/>
        </w:rPr>
      </w:pPr>
      <w:r>
        <w:rPr>
          <w:b/>
        </w:rPr>
        <w:t>Par bērnu un jauniešu izglītošanu valsts aizsardzībā (566/Lp13) 2. lasījums.</w:t>
      </w:r>
    </w:p>
    <w:p w14:paraId="362E82ED" w14:textId="77777777" w:rsidR="00552184" w:rsidRDefault="00552184" w:rsidP="00552184">
      <w:pPr>
        <w:pStyle w:val="ListParagraph"/>
        <w:numPr>
          <w:ilvl w:val="0"/>
          <w:numId w:val="18"/>
        </w:numPr>
        <w:tabs>
          <w:tab w:val="left" w:pos="1418"/>
        </w:tabs>
        <w:spacing w:after="240"/>
        <w:rPr>
          <w:b/>
        </w:rPr>
      </w:pPr>
      <w:r>
        <w:rPr>
          <w:b/>
        </w:rPr>
        <w:t>Dažādi.</w:t>
      </w:r>
    </w:p>
    <w:p w14:paraId="7889083D" w14:textId="2365F59E" w:rsidR="00A54038" w:rsidRDefault="00A7426E" w:rsidP="00830DC9">
      <w:pPr>
        <w:pStyle w:val="BodyText3"/>
        <w:ind w:firstLine="567"/>
        <w:rPr>
          <w:b w:val="0"/>
        </w:rPr>
      </w:pPr>
      <w:r w:rsidRPr="00A54038">
        <w:t>J.Rancāns</w:t>
      </w:r>
      <w:r w:rsidR="002360C8" w:rsidRPr="00A54038">
        <w:t xml:space="preserve"> </w:t>
      </w:r>
      <w:r w:rsidR="002360C8" w:rsidRPr="00A54038">
        <w:rPr>
          <w:b w:val="0"/>
        </w:rPr>
        <w:t>atklāj sēdi</w:t>
      </w:r>
      <w:r w:rsidR="005E6C48" w:rsidRPr="00A54038">
        <w:rPr>
          <w:b w:val="0"/>
        </w:rPr>
        <w:t>, konstatē tiešsaistē esošos komisijas locekļus</w:t>
      </w:r>
      <w:r w:rsidR="002360C8" w:rsidRPr="00A54038">
        <w:rPr>
          <w:b w:val="0"/>
        </w:rPr>
        <w:t xml:space="preserve"> un iepazīstina ar izskatāmo darba kārtību</w:t>
      </w:r>
      <w:r w:rsidR="00A54038">
        <w:rPr>
          <w:b w:val="0"/>
        </w:rPr>
        <w:t xml:space="preserve">. Iesaka sākumā izskatīt </w:t>
      </w:r>
      <w:r w:rsidR="00A54038" w:rsidRPr="00346EF4">
        <w:t>“Dažādi”</w:t>
      </w:r>
      <w:r w:rsidR="00A54038" w:rsidRPr="00346EF4">
        <w:rPr>
          <w:b w:val="0"/>
        </w:rPr>
        <w:t>.</w:t>
      </w:r>
    </w:p>
    <w:p w14:paraId="2A203534" w14:textId="65CA28A2" w:rsidR="00A54038" w:rsidRDefault="00A54038" w:rsidP="00830DC9">
      <w:pPr>
        <w:pStyle w:val="BodyText3"/>
        <w:ind w:firstLine="567"/>
        <w:rPr>
          <w:b w:val="0"/>
        </w:rPr>
      </w:pPr>
      <w:r w:rsidRPr="00A54038">
        <w:rPr>
          <w:b w:val="0"/>
          <w:i/>
        </w:rPr>
        <w:t>Komisijas deputātiem nav iebildumu</w:t>
      </w:r>
      <w:r>
        <w:rPr>
          <w:b w:val="0"/>
          <w:i/>
        </w:rPr>
        <w:t>.</w:t>
      </w:r>
    </w:p>
    <w:p w14:paraId="66DCBBDC" w14:textId="77777777" w:rsidR="003201B5" w:rsidRDefault="0035083B" w:rsidP="00830DC9">
      <w:pPr>
        <w:pStyle w:val="BodyText3"/>
        <w:ind w:firstLine="567"/>
        <w:rPr>
          <w:b w:val="0"/>
        </w:rPr>
      </w:pPr>
      <w:r w:rsidRPr="0035083B">
        <w:lastRenderedPageBreak/>
        <w:t>J.Rancāns</w:t>
      </w:r>
      <w:r>
        <w:rPr>
          <w:b w:val="0"/>
        </w:rPr>
        <w:t xml:space="preserve"> ierosina vienoties par likumprojekta </w:t>
      </w:r>
      <w:r w:rsidRPr="003201B5">
        <w:t>“Grozījumi Prokuratūras likumā” (725/Lp13)</w:t>
      </w:r>
      <w:r>
        <w:rPr>
          <w:b w:val="0"/>
        </w:rPr>
        <w:t xml:space="preserve"> izskatīšanas procedūru Saeimas sēdēs. </w:t>
      </w:r>
    </w:p>
    <w:p w14:paraId="7CAB965D" w14:textId="27905369" w:rsidR="00A54038" w:rsidRDefault="0035083B" w:rsidP="00830DC9">
      <w:pPr>
        <w:pStyle w:val="BodyText3"/>
        <w:ind w:firstLine="567"/>
        <w:rPr>
          <w:b w:val="0"/>
        </w:rPr>
      </w:pPr>
      <w:r>
        <w:rPr>
          <w:b w:val="0"/>
        </w:rPr>
        <w:t xml:space="preserve">Šis ir komisijas sagatavots likumprojekts, tādēļ tam saskaņā ar </w:t>
      </w:r>
      <w:r w:rsidRPr="0035083B">
        <w:rPr>
          <w:b w:val="0"/>
          <w:sz w:val="26"/>
          <w:szCs w:val="26"/>
        </w:rPr>
        <w:t>Saeimas kārtības ruļļa 86. panta trešo daļu</w:t>
      </w:r>
      <w:r>
        <w:rPr>
          <w:b w:val="0"/>
        </w:rPr>
        <w:t xml:space="preserve"> nav vajadzīga atkārtota izskatīšana komisijā pirmajā lasījumā, kā arī komisija lūdz atzīt šo likumprojektu par steidzamu.</w:t>
      </w:r>
    </w:p>
    <w:p w14:paraId="0B869845" w14:textId="33EF4984" w:rsidR="0035083B" w:rsidRDefault="0035083B" w:rsidP="00830DC9">
      <w:pPr>
        <w:pStyle w:val="BodyText3"/>
        <w:ind w:firstLine="567"/>
        <w:rPr>
          <w:b w:val="0"/>
        </w:rPr>
      </w:pPr>
      <w:r>
        <w:rPr>
          <w:b w:val="0"/>
        </w:rPr>
        <w:t xml:space="preserve">Pēc nodošanas komisijai likumprojekts tiks iekļauts izskatīšanai pirmajā lasījumā tuvākajā Saeimas ārkārtas sēdē. Ziņojot par likumprojektu pirmajam lasījumam, tiks lūgts arī </w:t>
      </w:r>
      <w:r w:rsidR="00DF4E88">
        <w:rPr>
          <w:b w:val="0"/>
        </w:rPr>
        <w:t>tūlīt par to nobalsot otrajā, galīgajā lasījumā.</w:t>
      </w:r>
    </w:p>
    <w:p w14:paraId="7DE41927" w14:textId="67568F48" w:rsidR="00DF4E88" w:rsidRDefault="00DF4E88" w:rsidP="00830DC9">
      <w:pPr>
        <w:pStyle w:val="BodyText3"/>
        <w:ind w:firstLine="567"/>
        <w:rPr>
          <w:b w:val="0"/>
        </w:rPr>
      </w:pPr>
      <w:r w:rsidRPr="00DF4E88">
        <w:t>L.Millere</w:t>
      </w:r>
      <w:r>
        <w:rPr>
          <w:b w:val="0"/>
        </w:rPr>
        <w:t xml:space="preserve"> informē, ka gadījumā, ja </w:t>
      </w:r>
      <w:r w:rsidR="003201B5">
        <w:rPr>
          <w:b w:val="0"/>
        </w:rPr>
        <w:t xml:space="preserve">sēdē </w:t>
      </w:r>
      <w:r>
        <w:rPr>
          <w:b w:val="0"/>
        </w:rPr>
        <w:t>tiks izteikti deputātu iebildumi</w:t>
      </w:r>
      <w:r w:rsidR="003201B5">
        <w:rPr>
          <w:b w:val="0"/>
        </w:rPr>
        <w:t xml:space="preserve"> pret tūlītēju balsojumu otrajam lasījumam</w:t>
      </w:r>
      <w:r>
        <w:rPr>
          <w:b w:val="0"/>
        </w:rPr>
        <w:t>, būs jānosaka priekšlikumu iesniegšanas termiņš un likumprojekts galīgajā lasījumā jāpieņem nākamajā Saeimas sēdē.</w:t>
      </w:r>
    </w:p>
    <w:p w14:paraId="54A5D0FB" w14:textId="0E7C6E1A" w:rsidR="00DF4E88" w:rsidRDefault="00270AFB" w:rsidP="00830DC9">
      <w:pPr>
        <w:pStyle w:val="BodyText3"/>
        <w:ind w:firstLine="567"/>
        <w:rPr>
          <w:b w:val="0"/>
        </w:rPr>
      </w:pPr>
      <w:r>
        <w:rPr>
          <w:b w:val="0"/>
        </w:rPr>
        <w:t xml:space="preserve">Notiek diskusija par “Grozījumi Prokuratūras likumā” (725/Lp13) izskatīšanas procedūru Saeimā. Komisija </w:t>
      </w:r>
      <w:r w:rsidRPr="00270AFB">
        <w:t>atbalsta</w:t>
      </w:r>
      <w:r>
        <w:rPr>
          <w:b w:val="0"/>
        </w:rPr>
        <w:t xml:space="preserve"> J.Rancāna piedāvāto variantu.</w:t>
      </w:r>
    </w:p>
    <w:p w14:paraId="3AF422CE" w14:textId="71C966DE" w:rsidR="00270AFB" w:rsidRDefault="00270AFB" w:rsidP="00991C2F">
      <w:pPr>
        <w:ind w:firstLine="567"/>
        <w:jc w:val="both"/>
      </w:pPr>
      <w:r>
        <w:rPr>
          <w:b/>
        </w:rPr>
        <w:t xml:space="preserve">J.Rancāns </w:t>
      </w:r>
      <w:r w:rsidRPr="00270AFB">
        <w:t>informē, ka komisijā ir saņemts</w:t>
      </w:r>
      <w:r>
        <w:rPr>
          <w:b/>
        </w:rPr>
        <w:t xml:space="preserve"> </w:t>
      </w:r>
      <w:r w:rsidR="00A54038" w:rsidRPr="00B63504">
        <w:rPr>
          <w:b/>
        </w:rPr>
        <w:t>deputāta M.Šteina iesniegums</w:t>
      </w:r>
      <w:r w:rsidR="00A54038">
        <w:t xml:space="preserve"> par dalību</w:t>
      </w:r>
      <w:r>
        <w:rPr>
          <w:b/>
        </w:rPr>
        <w:t xml:space="preserve"> </w:t>
      </w:r>
      <w:r w:rsidRPr="006E4979">
        <w:t xml:space="preserve">Visaptverošas valsts aizsardzības apakškomisijas sastāvā. </w:t>
      </w:r>
    </w:p>
    <w:p w14:paraId="21E8F063" w14:textId="302C0A20" w:rsidR="006E4979" w:rsidRPr="006E4979" w:rsidRDefault="00991C2F" w:rsidP="00991C2F">
      <w:pPr>
        <w:ind w:firstLine="567"/>
        <w:jc w:val="both"/>
      </w:pPr>
      <w:r>
        <w:t xml:space="preserve">Komisija pieņem informāciju zināšanai. Saeimas Prezidijs tiek informēts par to, ka </w:t>
      </w:r>
      <w:r w:rsidR="006E4979" w:rsidRPr="006E4979">
        <w:t xml:space="preserve">Saeimas deputāts Mārtiņš Šteins š.g. 16. jūnijā ir iekļauts Aizsardzības, iekšlietu un korupcijas novēršanas komisijas Visaptverošas valsts aizsardzības apakškomisijas sastāvā. </w:t>
      </w:r>
    </w:p>
    <w:p w14:paraId="299CD58B" w14:textId="77777777" w:rsidR="00A54038" w:rsidRPr="006E4979" w:rsidRDefault="00A54038" w:rsidP="006E4979">
      <w:pPr>
        <w:pStyle w:val="BodyText3"/>
        <w:ind w:firstLine="567"/>
        <w:rPr>
          <w:b w:val="0"/>
        </w:rPr>
      </w:pPr>
    </w:p>
    <w:p w14:paraId="3FA2D933" w14:textId="679747D2" w:rsidR="00EF57FC" w:rsidRPr="00EF57FC" w:rsidRDefault="009B3F0C" w:rsidP="009B3F0C">
      <w:pPr>
        <w:tabs>
          <w:tab w:val="left" w:pos="567"/>
        </w:tabs>
        <w:spacing w:after="240"/>
        <w:rPr>
          <w:b/>
        </w:rPr>
      </w:pPr>
      <w:r>
        <w:rPr>
          <w:b/>
        </w:rPr>
        <w:tab/>
      </w:r>
      <w:r w:rsidR="00EF57FC" w:rsidRPr="00EF57FC">
        <w:rPr>
          <w:b/>
        </w:rPr>
        <w:t>Par bērnu un jauniešu izglītošanu valsts aizsardzībā (566/Lp13) 2. lasījums.</w:t>
      </w:r>
    </w:p>
    <w:p w14:paraId="780B9BC4" w14:textId="77D1B8C8" w:rsidR="00FE2317" w:rsidRPr="00A54038" w:rsidRDefault="00A54038" w:rsidP="00830DC9">
      <w:pPr>
        <w:pStyle w:val="BodyText3"/>
        <w:ind w:firstLine="567"/>
        <w:rPr>
          <w:b w:val="0"/>
        </w:rPr>
      </w:pPr>
      <w:r w:rsidRPr="00A54038">
        <w:t>J.Rancāns</w:t>
      </w:r>
      <w:r>
        <w:rPr>
          <w:b w:val="0"/>
        </w:rPr>
        <w:t xml:space="preserve"> p</w:t>
      </w:r>
      <w:r w:rsidR="005E6C48" w:rsidRPr="00A54038">
        <w:rPr>
          <w:b w:val="0"/>
        </w:rPr>
        <w:t xml:space="preserve">iedāvā </w:t>
      </w:r>
      <w:r w:rsidR="009B3F0C">
        <w:rPr>
          <w:b w:val="0"/>
        </w:rPr>
        <w:t xml:space="preserve">lik7umprojektam </w:t>
      </w:r>
      <w:r w:rsidR="005E6C48" w:rsidRPr="00A54038">
        <w:rPr>
          <w:b w:val="0"/>
        </w:rPr>
        <w:t>iesniegto priekšlikumu izskatīšanas kārtību: vispirms priekšlikumu prezentēs tā iesniedzējs, tad savus komentārus sniegs atbildīgās institūcijas un Saeimas Juridiskā biroja</w:t>
      </w:r>
      <w:r w:rsidR="0006693F" w:rsidRPr="00A54038">
        <w:rPr>
          <w:b w:val="0"/>
        </w:rPr>
        <w:t xml:space="preserve"> (turpmāk – JB)</w:t>
      </w:r>
      <w:r w:rsidR="005E6C48" w:rsidRPr="00A54038">
        <w:rPr>
          <w:b w:val="0"/>
        </w:rPr>
        <w:t xml:space="preserve"> pārstāvji, tad komisijas deputāti, un pēc tam citi Saeimas deputāti. Paralēli tiešsaistes diskusijai sēdes dalībniekiem ir iespējas sniegt savus komentārus arī </w:t>
      </w:r>
      <w:proofErr w:type="spellStart"/>
      <w:r w:rsidR="005E6C48" w:rsidRPr="00A54038">
        <w:rPr>
          <w:b w:val="0"/>
        </w:rPr>
        <w:t>čatā</w:t>
      </w:r>
      <w:proofErr w:type="spellEnd"/>
      <w:r w:rsidR="005E6C48" w:rsidRPr="00A54038">
        <w:rPr>
          <w:b w:val="0"/>
        </w:rPr>
        <w:t xml:space="preserve">. </w:t>
      </w:r>
    </w:p>
    <w:p w14:paraId="70639B25" w14:textId="77777777" w:rsidR="007148FE" w:rsidRPr="00A54038" w:rsidRDefault="007148FE" w:rsidP="00830DC9">
      <w:pPr>
        <w:pStyle w:val="BodyText3"/>
        <w:ind w:firstLine="567"/>
        <w:rPr>
          <w:b w:val="0"/>
        </w:rPr>
      </w:pPr>
      <w:r w:rsidRPr="00A54038">
        <w:rPr>
          <w:b w:val="0"/>
        </w:rPr>
        <w:t>Jautājumā par balsošanas procedūru laika ekonomijas nolūkā J.Rancāns aicina neveikt individuālo balsojumu gadījumos, kad komisijas locekļiem nav iebildumu pret piedāvāto redakciju, un neviens neprasa balsojumu.</w:t>
      </w:r>
    </w:p>
    <w:p w14:paraId="3843DED7" w14:textId="77777777" w:rsidR="005E6C48" w:rsidRPr="00A54038" w:rsidRDefault="005E6C48" w:rsidP="00830DC9">
      <w:pPr>
        <w:pStyle w:val="BodyText3"/>
        <w:ind w:firstLine="567"/>
        <w:rPr>
          <w:b w:val="0"/>
          <w:i/>
        </w:rPr>
      </w:pPr>
      <w:r w:rsidRPr="00A54038">
        <w:rPr>
          <w:b w:val="0"/>
          <w:i/>
        </w:rPr>
        <w:t>Komisijas deputātiem nav iebildumu pret piedāvāto procedūru.</w:t>
      </w:r>
    </w:p>
    <w:p w14:paraId="0B485E12" w14:textId="77777777" w:rsidR="008634A7" w:rsidRPr="00412F62" w:rsidRDefault="008634A7" w:rsidP="002360C8">
      <w:pPr>
        <w:pStyle w:val="BodyText3"/>
        <w:ind w:firstLine="426"/>
        <w:rPr>
          <w:b w:val="0"/>
        </w:rPr>
      </w:pPr>
    </w:p>
    <w:p w14:paraId="724D9F45" w14:textId="6CA22AA4" w:rsidR="00412F62" w:rsidRPr="00412F62" w:rsidRDefault="005E6C48" w:rsidP="00830DC9">
      <w:pPr>
        <w:pStyle w:val="BodyText3"/>
        <w:ind w:firstLine="567"/>
        <w:rPr>
          <w:b w:val="0"/>
        </w:rPr>
      </w:pPr>
      <w:r>
        <w:t>J.Rancāns</w:t>
      </w:r>
      <w:r w:rsidRPr="00523121">
        <w:t xml:space="preserve"> </w:t>
      </w:r>
      <w:r w:rsidR="00B01FE6" w:rsidRPr="00B01FE6">
        <w:rPr>
          <w:b w:val="0"/>
        </w:rPr>
        <w:t>inform</w:t>
      </w:r>
      <w:r w:rsidR="00B01FE6">
        <w:rPr>
          <w:b w:val="0"/>
        </w:rPr>
        <w:t>ē, ka par izsk</w:t>
      </w:r>
      <w:r w:rsidR="00BB0090">
        <w:rPr>
          <w:b w:val="0"/>
        </w:rPr>
        <w:t>atāmo likumprojektu ir saņemti 4</w:t>
      </w:r>
      <w:r w:rsidR="00A54038">
        <w:rPr>
          <w:b w:val="0"/>
        </w:rPr>
        <w:t>4</w:t>
      </w:r>
      <w:r w:rsidR="00B01FE6">
        <w:rPr>
          <w:b w:val="0"/>
        </w:rPr>
        <w:t xml:space="preserve"> priekšlikumi. Aicina sākt to izskatīšanu.</w:t>
      </w:r>
    </w:p>
    <w:p w14:paraId="26E405E4" w14:textId="0A7BAEE4" w:rsidR="007148FE" w:rsidRDefault="00EE162E" w:rsidP="00830DC9">
      <w:pPr>
        <w:widowControl w:val="0"/>
        <w:ind w:firstLine="567"/>
        <w:jc w:val="both"/>
      </w:pPr>
      <w:r>
        <w:rPr>
          <w:b/>
        </w:rPr>
        <w:t xml:space="preserve"> </w:t>
      </w:r>
      <w:r w:rsidR="007148FE">
        <w:rPr>
          <w:b/>
        </w:rPr>
        <w:t>Nr.1</w:t>
      </w:r>
      <w:r w:rsidR="007148FE">
        <w:t xml:space="preserve"> – </w:t>
      </w:r>
      <w:r w:rsidR="00C71B4C">
        <w:t>aizsardzības ministra A.Pabrika priekšlikums</w:t>
      </w:r>
      <w:r w:rsidR="007148FE">
        <w:t xml:space="preserve"> </w:t>
      </w:r>
      <w:r w:rsidR="007148FE" w:rsidRPr="00510B27">
        <w:t>–</w:t>
      </w:r>
      <w:r w:rsidR="00A54038">
        <w:t xml:space="preserve"> </w:t>
      </w:r>
      <w:r w:rsidR="00C71B4C">
        <w:t>likumprojekta nosaukuma maiņa.</w:t>
      </w:r>
    </w:p>
    <w:p w14:paraId="7B91631E" w14:textId="1188AA78" w:rsidR="00A54038" w:rsidRDefault="00A54038" w:rsidP="00830DC9">
      <w:pPr>
        <w:widowControl w:val="0"/>
        <w:ind w:firstLine="567"/>
        <w:jc w:val="both"/>
      </w:pPr>
      <w:proofErr w:type="spellStart"/>
      <w:r w:rsidRPr="00A54038">
        <w:rPr>
          <w:b/>
        </w:rPr>
        <w:t>J.Garisons</w:t>
      </w:r>
      <w:proofErr w:type="spellEnd"/>
      <w:r>
        <w:t xml:space="preserve"> informē, ka lēmums par nosaukuma maiņu pieņemts, pamatojoties uz nepieciešamību sašaurināt likumprojekta tvērumu un akcentēt kā galveno tieši Valsts aizsardzības mācības jautājumu.</w:t>
      </w:r>
    </w:p>
    <w:p w14:paraId="4EBD3BE1" w14:textId="77777777" w:rsidR="00A54038" w:rsidRDefault="00A54038" w:rsidP="00A54038">
      <w:pPr>
        <w:widowControl w:val="0"/>
        <w:ind w:firstLine="567"/>
        <w:jc w:val="both"/>
      </w:pPr>
      <w:r>
        <w:t xml:space="preserve">Komisija nolemj </w:t>
      </w:r>
      <w:r w:rsidRPr="005B5EB2">
        <w:rPr>
          <w:b/>
        </w:rPr>
        <w:t>atbalstīt</w:t>
      </w:r>
      <w:r>
        <w:t xml:space="preserve"> priekšlikumu </w:t>
      </w:r>
      <w:r w:rsidRPr="00A54038">
        <w:rPr>
          <w:b/>
        </w:rPr>
        <w:t>Nr.1</w:t>
      </w:r>
      <w:r>
        <w:t xml:space="preserve">. </w:t>
      </w:r>
    </w:p>
    <w:p w14:paraId="14C2BDFE" w14:textId="03C9B86B" w:rsidR="007148FE" w:rsidRDefault="00C71B4C" w:rsidP="00830DC9">
      <w:pPr>
        <w:widowControl w:val="0"/>
        <w:ind w:firstLine="567"/>
        <w:jc w:val="both"/>
      </w:pPr>
      <w:r>
        <w:t>Arī</w:t>
      </w:r>
      <w:r w:rsidR="007148FE">
        <w:t xml:space="preserve"> </w:t>
      </w:r>
      <w:r>
        <w:t xml:space="preserve">nevalstisko organizāciju Latvijas Jaunatnes padome un Latvijas Pilsoniskā alianse </w:t>
      </w:r>
      <w:r w:rsidR="007148FE">
        <w:t>priekšlikum</w:t>
      </w:r>
      <w:r>
        <w:t>o</w:t>
      </w:r>
      <w:r w:rsidR="007148FE">
        <w:t xml:space="preserve">s </w:t>
      </w:r>
      <w:r w:rsidR="007148FE" w:rsidRPr="005B5EB2">
        <w:rPr>
          <w:b/>
        </w:rPr>
        <w:t>Nr.2</w:t>
      </w:r>
      <w:r>
        <w:t xml:space="preserve"> un</w:t>
      </w:r>
      <w:r w:rsidR="005B5EB2">
        <w:t xml:space="preserve"> </w:t>
      </w:r>
      <w:r w:rsidR="005B5EB2" w:rsidRPr="005B5EB2">
        <w:rPr>
          <w:b/>
        </w:rPr>
        <w:t>Nr.3</w:t>
      </w:r>
      <w:r>
        <w:t xml:space="preserve"> tiek piedāvāts</w:t>
      </w:r>
      <w:r w:rsidR="00A54038">
        <w:t xml:space="preserve"> grozīt likumprojekta nosaukumu, bet pēc šī lēmuma pieņemšanas </w:t>
      </w:r>
      <w:r w:rsidR="00BD564B">
        <w:t>citi varianti vairs nav izskatāmi.</w:t>
      </w:r>
    </w:p>
    <w:p w14:paraId="780B0412" w14:textId="3E29077B" w:rsidR="00830DC9" w:rsidRDefault="005B5EB2" w:rsidP="00830DC9">
      <w:pPr>
        <w:pStyle w:val="BodyText3"/>
        <w:ind w:firstLine="567"/>
        <w:rPr>
          <w:b w:val="0"/>
        </w:rPr>
      </w:pPr>
      <w:r w:rsidRPr="005B5EB2">
        <w:t>Nr.</w:t>
      </w:r>
      <w:r w:rsidR="00A028B6">
        <w:t>4</w:t>
      </w:r>
      <w:r>
        <w:t xml:space="preserve"> </w:t>
      </w:r>
      <w:r w:rsidR="00A028B6">
        <w:rPr>
          <w:b w:val="0"/>
        </w:rPr>
        <w:t xml:space="preserve">– </w:t>
      </w:r>
      <w:r w:rsidR="00C71B4C" w:rsidRPr="00C71B4C">
        <w:rPr>
          <w:b w:val="0"/>
        </w:rPr>
        <w:t>aizsardzības ministra A.Pabrika priekšlikums</w:t>
      </w:r>
      <w:r w:rsidR="00C71B4C">
        <w:t xml:space="preserve"> </w:t>
      </w:r>
      <w:r w:rsidR="00C71B4C">
        <w:rPr>
          <w:b w:val="0"/>
        </w:rPr>
        <w:t xml:space="preserve">– likumprojekta I nodaļas nosaukuma </w:t>
      </w:r>
      <w:r w:rsidR="00A028B6">
        <w:rPr>
          <w:b w:val="0"/>
        </w:rPr>
        <w:t>jauna redakcija</w:t>
      </w:r>
      <w:r w:rsidR="00BD564B">
        <w:rPr>
          <w:b w:val="0"/>
        </w:rPr>
        <w:t xml:space="preserve"> – “Vispārīgie noteikumi” daudzskaitlī.</w:t>
      </w:r>
    </w:p>
    <w:p w14:paraId="1C9E359B" w14:textId="2FDEDF5C" w:rsidR="00BB0090" w:rsidRDefault="00BD564B" w:rsidP="00830DC9">
      <w:pPr>
        <w:pStyle w:val="BodyText3"/>
        <w:ind w:firstLine="567"/>
        <w:rPr>
          <w:b w:val="0"/>
        </w:rPr>
      </w:pPr>
      <w:proofErr w:type="spellStart"/>
      <w:r w:rsidRPr="00BD564B">
        <w:t>J.Garisons</w:t>
      </w:r>
      <w:proofErr w:type="spellEnd"/>
      <w:r>
        <w:t xml:space="preserve"> </w:t>
      </w:r>
      <w:r w:rsidRPr="00BD564B">
        <w:rPr>
          <w:b w:val="0"/>
        </w:rPr>
        <w:t xml:space="preserve">informē, ka </w:t>
      </w:r>
      <w:r>
        <w:rPr>
          <w:b w:val="0"/>
        </w:rPr>
        <w:t>tas saistīts ar JB aizrādījumu par to, ka nevar būt nodaļa ar tikai vienu tajā ietvertu pantu.</w:t>
      </w:r>
    </w:p>
    <w:p w14:paraId="1763F34B" w14:textId="0D7D04B2" w:rsidR="00BD564B" w:rsidRDefault="00BD564B" w:rsidP="00BD564B">
      <w:pPr>
        <w:widowControl w:val="0"/>
        <w:ind w:firstLine="567"/>
        <w:jc w:val="both"/>
      </w:pPr>
      <w:r>
        <w:t xml:space="preserve">Komisija nolemj </w:t>
      </w:r>
      <w:r w:rsidRPr="005B5EB2">
        <w:rPr>
          <w:b/>
        </w:rPr>
        <w:t>atbalstīt</w:t>
      </w:r>
      <w:r>
        <w:t xml:space="preserve"> priekšlikumu </w:t>
      </w:r>
      <w:r w:rsidRPr="00A54038">
        <w:rPr>
          <w:b/>
        </w:rPr>
        <w:t>Nr.</w:t>
      </w:r>
      <w:r>
        <w:rPr>
          <w:b/>
        </w:rPr>
        <w:t>4</w:t>
      </w:r>
      <w:r>
        <w:t xml:space="preserve">. </w:t>
      </w:r>
    </w:p>
    <w:p w14:paraId="71A4C1E1" w14:textId="67B0406E" w:rsidR="00A028B6" w:rsidRDefault="00A028B6" w:rsidP="00830DC9">
      <w:pPr>
        <w:pStyle w:val="BodyText3"/>
        <w:ind w:firstLine="567"/>
        <w:rPr>
          <w:b w:val="0"/>
        </w:rPr>
      </w:pPr>
      <w:r w:rsidRPr="00A028B6">
        <w:t>Nr.5</w:t>
      </w:r>
      <w:r>
        <w:rPr>
          <w:b w:val="0"/>
        </w:rPr>
        <w:t xml:space="preserve"> – </w:t>
      </w:r>
      <w:r w:rsidR="00BB0090">
        <w:rPr>
          <w:b w:val="0"/>
        </w:rPr>
        <w:t>aizsardzības ministra A.Pabrika</w:t>
      </w:r>
      <w:r w:rsidR="00C71B4C">
        <w:rPr>
          <w:b w:val="0"/>
        </w:rPr>
        <w:t xml:space="preserve"> priekšlikums – likumprojekta 1</w:t>
      </w:r>
      <w:r>
        <w:rPr>
          <w:b w:val="0"/>
        </w:rPr>
        <w:t xml:space="preserve">. panta </w:t>
      </w:r>
      <w:r w:rsidR="00C71B4C">
        <w:rPr>
          <w:b w:val="0"/>
        </w:rPr>
        <w:t>pirmās daļas jauna redakcija.</w:t>
      </w:r>
    </w:p>
    <w:p w14:paraId="6FA4ABE7" w14:textId="2EB8CC71" w:rsidR="00C71B4C" w:rsidRDefault="00BD564B" w:rsidP="00830DC9">
      <w:pPr>
        <w:pStyle w:val="BodyText3"/>
        <w:ind w:firstLine="567"/>
        <w:rPr>
          <w:b w:val="0"/>
        </w:rPr>
      </w:pPr>
      <w:proofErr w:type="spellStart"/>
      <w:r w:rsidRPr="00BD564B">
        <w:t>J.Garisons</w:t>
      </w:r>
      <w:proofErr w:type="spellEnd"/>
      <w:r>
        <w:t xml:space="preserve"> </w:t>
      </w:r>
      <w:r w:rsidRPr="00BD564B">
        <w:rPr>
          <w:b w:val="0"/>
        </w:rPr>
        <w:t>informē, ka</w:t>
      </w:r>
      <w:r>
        <w:rPr>
          <w:b w:val="0"/>
        </w:rPr>
        <w:t xml:space="preserve"> jaunā redakcija pamatota ar nepieciešamību sašaurināt likumprojekta tvērumu.</w:t>
      </w:r>
    </w:p>
    <w:p w14:paraId="0A13C14A" w14:textId="1170419B" w:rsidR="002D3F02" w:rsidRDefault="002D3F02"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5</w:t>
      </w:r>
      <w:r>
        <w:t xml:space="preserve">. </w:t>
      </w:r>
    </w:p>
    <w:p w14:paraId="7B66A750" w14:textId="458F4339" w:rsidR="002D3F02" w:rsidRDefault="002D3F02" w:rsidP="005C4474">
      <w:pPr>
        <w:widowControl w:val="0"/>
        <w:ind w:firstLine="567"/>
        <w:jc w:val="both"/>
      </w:pPr>
      <w:r>
        <w:rPr>
          <w:b/>
        </w:rPr>
        <w:t>Nr.6</w:t>
      </w:r>
      <w:r w:rsidR="00BB0090">
        <w:t xml:space="preserve"> – </w:t>
      </w:r>
      <w:r w:rsidR="00AE12E9">
        <w:t xml:space="preserve">Izglītības un zinātnes ministrijas parlamentārā sekretāra R.Znotiņa </w:t>
      </w:r>
      <w:r w:rsidRPr="00510B27">
        <w:t xml:space="preserve">priekšlikums – </w:t>
      </w:r>
      <w:r w:rsidRPr="0065026A">
        <w:t>likump</w:t>
      </w:r>
      <w:r w:rsidR="00AE12E9">
        <w:t xml:space="preserve">rojekta </w:t>
      </w:r>
      <w:proofErr w:type="gramStart"/>
      <w:r w:rsidR="00AE12E9">
        <w:t>1.panta</w:t>
      </w:r>
      <w:proofErr w:type="gramEnd"/>
      <w:r w:rsidR="00AE12E9">
        <w:t xml:space="preserve"> pirmās daļas jauna redakcija.</w:t>
      </w:r>
    </w:p>
    <w:p w14:paraId="71D1086E" w14:textId="4685AD10" w:rsidR="00C13684" w:rsidRDefault="00D36864" w:rsidP="00C13684">
      <w:pPr>
        <w:pStyle w:val="BodyText3"/>
        <w:ind w:firstLine="567"/>
        <w:rPr>
          <w:b w:val="0"/>
        </w:rPr>
      </w:pPr>
      <w:proofErr w:type="spellStart"/>
      <w:r>
        <w:t>G</w:t>
      </w:r>
      <w:r w:rsidR="00BD564B">
        <w:t>.Ārāja</w:t>
      </w:r>
      <w:proofErr w:type="spellEnd"/>
      <w:r w:rsidR="00C13684">
        <w:rPr>
          <w:b w:val="0"/>
        </w:rPr>
        <w:t xml:space="preserve"> pamato </w:t>
      </w:r>
      <w:r w:rsidR="003F62B4">
        <w:rPr>
          <w:b w:val="0"/>
        </w:rPr>
        <w:t xml:space="preserve">Izglītības un zinātnes ministrijas (turpmāk – IZM) </w:t>
      </w:r>
      <w:r w:rsidR="00C13684">
        <w:rPr>
          <w:b w:val="0"/>
        </w:rPr>
        <w:t>pi</w:t>
      </w:r>
      <w:r w:rsidR="00EE162E">
        <w:rPr>
          <w:b w:val="0"/>
        </w:rPr>
        <w:t>edāvātā</w:t>
      </w:r>
      <w:r w:rsidR="003F62B4">
        <w:rPr>
          <w:b w:val="0"/>
        </w:rPr>
        <w:t>s normas nepieciešamību, atsaucas uz notikušajām saskaņošanas diskusijām. Atzīmē, ka piedāvātā norma atbilst sākotnējam likumprojekta plašākajam tvērumam.</w:t>
      </w:r>
    </w:p>
    <w:p w14:paraId="2C2D9216" w14:textId="3F2205E1" w:rsidR="002D3F02" w:rsidRDefault="003F62B4" w:rsidP="003F62B4">
      <w:pPr>
        <w:pStyle w:val="BodyText3"/>
        <w:ind w:firstLine="567"/>
        <w:rPr>
          <w:b w:val="0"/>
        </w:rPr>
      </w:pPr>
      <w:r w:rsidRPr="003F62B4">
        <w:t>A.Jansone</w:t>
      </w:r>
      <w:r>
        <w:rPr>
          <w:b w:val="0"/>
        </w:rPr>
        <w:t xml:space="preserve"> komentē </w:t>
      </w:r>
      <w:proofErr w:type="gramStart"/>
      <w:r>
        <w:rPr>
          <w:b w:val="0"/>
        </w:rPr>
        <w:t>šo priekšlikumu, kā arī Latvijas Skautu un gaidu centrālās organizācijas</w:t>
      </w:r>
      <w:proofErr w:type="gramEnd"/>
      <w:r>
        <w:rPr>
          <w:b w:val="0"/>
        </w:rPr>
        <w:t xml:space="preserve"> (turpmāk – LSGCO) </w:t>
      </w:r>
      <w:r w:rsidR="002D3F02" w:rsidRPr="003F62B4">
        <w:rPr>
          <w:b w:val="0"/>
        </w:rPr>
        <w:t>iesniegto priekšlikumu</w:t>
      </w:r>
      <w:r>
        <w:rPr>
          <w:b w:val="0"/>
        </w:rPr>
        <w:t xml:space="preserve"> Nr.7, kas ir saturiski līdzīgs.</w:t>
      </w:r>
    </w:p>
    <w:p w14:paraId="174850BF" w14:textId="428ACB87" w:rsidR="003F62B4" w:rsidRDefault="003F62B4" w:rsidP="003F62B4">
      <w:pPr>
        <w:pStyle w:val="BodyText3"/>
        <w:ind w:firstLine="567"/>
        <w:rPr>
          <w:b w:val="0"/>
        </w:rPr>
      </w:pPr>
      <w:r w:rsidRPr="00362EB8">
        <w:t>R.Mencendorfa</w:t>
      </w:r>
      <w:r>
        <w:rPr>
          <w:b w:val="0"/>
        </w:rPr>
        <w:t xml:space="preserve"> biedrības “Latvijas Ja</w:t>
      </w:r>
      <w:r w:rsidR="003201B5">
        <w:rPr>
          <w:b w:val="0"/>
        </w:rPr>
        <w:t>unatnes alianse”</w:t>
      </w:r>
      <w:r>
        <w:rPr>
          <w:b w:val="0"/>
        </w:rPr>
        <w:t xml:space="preserve"> vārdā atbalsta IZM un LGSCO viedokli jautājumā par priekšlikumiem </w:t>
      </w:r>
      <w:r w:rsidR="00362EB8">
        <w:rPr>
          <w:b w:val="0"/>
        </w:rPr>
        <w:t>Nr.6 un Nr.7.</w:t>
      </w:r>
    </w:p>
    <w:p w14:paraId="75DE11D1" w14:textId="42BAF52E" w:rsidR="00362EB8" w:rsidRDefault="00362EB8" w:rsidP="003F62B4">
      <w:pPr>
        <w:pStyle w:val="BodyText3"/>
        <w:ind w:firstLine="567"/>
        <w:rPr>
          <w:b w:val="0"/>
        </w:rPr>
      </w:pPr>
      <w:r>
        <w:rPr>
          <w:b w:val="0"/>
        </w:rPr>
        <w:t xml:space="preserve">Notiek diskusija. Viedokļus izsaka A.Jansone, R.Mencendorfa, J.Rancāns, </w:t>
      </w:r>
      <w:proofErr w:type="spellStart"/>
      <w:r>
        <w:rPr>
          <w:b w:val="0"/>
        </w:rPr>
        <w:t>J.Garisons</w:t>
      </w:r>
      <w:proofErr w:type="spellEnd"/>
      <w:r>
        <w:rPr>
          <w:b w:val="0"/>
        </w:rPr>
        <w:t xml:space="preserve">, </w:t>
      </w:r>
      <w:proofErr w:type="spellStart"/>
      <w:r>
        <w:rPr>
          <w:b w:val="0"/>
        </w:rPr>
        <w:t>R.Graube</w:t>
      </w:r>
      <w:proofErr w:type="spellEnd"/>
      <w:r>
        <w:rPr>
          <w:b w:val="0"/>
        </w:rPr>
        <w:t>. Tiek atzīmēts, ka piedāvātā norma neattiecas uz šo likumu, kurš skar šauru jaunatnes izglītības jomu tikai saistībā ar militārajām kompetencēm. Tiek akcentēti arī civilās aizsardzības apmācību skolās aspekti, kā arī izskatāmā likumprojekta tiešā saistība ar visaptverošās valsts aizsardzības kontekstu.</w:t>
      </w:r>
    </w:p>
    <w:p w14:paraId="5C9C52F3" w14:textId="4D9A47E5" w:rsidR="007363F7" w:rsidRDefault="007363F7" w:rsidP="005C4474">
      <w:pPr>
        <w:widowControl w:val="0"/>
        <w:ind w:firstLine="567"/>
        <w:jc w:val="both"/>
      </w:pPr>
      <w:r>
        <w:t xml:space="preserve">Komisija </w:t>
      </w:r>
      <w:r w:rsidRPr="003F62B4">
        <w:rPr>
          <w:b/>
        </w:rPr>
        <w:t>neatbalsta</w:t>
      </w:r>
      <w:r w:rsidRPr="003F62B4">
        <w:t xml:space="preserve"> </w:t>
      </w:r>
      <w:r>
        <w:t xml:space="preserve">priekšlikumu </w:t>
      </w:r>
      <w:r w:rsidRPr="005B5EB2">
        <w:rPr>
          <w:b/>
        </w:rPr>
        <w:t>Nr.</w:t>
      </w:r>
      <w:r>
        <w:rPr>
          <w:b/>
        </w:rPr>
        <w:t>6</w:t>
      </w:r>
      <w:r>
        <w:t xml:space="preserve">. </w:t>
      </w:r>
    </w:p>
    <w:p w14:paraId="1730DCB8" w14:textId="45EECD7B" w:rsidR="00C13684" w:rsidRDefault="007363F7" w:rsidP="00C13684">
      <w:pPr>
        <w:widowControl w:val="0"/>
        <w:ind w:firstLine="567"/>
        <w:jc w:val="both"/>
      </w:pPr>
      <w:r w:rsidRPr="003F62B4">
        <w:rPr>
          <w:b/>
        </w:rPr>
        <w:t>Nr.7</w:t>
      </w:r>
      <w:r w:rsidR="00C13684">
        <w:rPr>
          <w:b/>
        </w:rPr>
        <w:t xml:space="preserve"> – </w:t>
      </w:r>
      <w:r w:rsidR="00C13684" w:rsidRPr="00C13684">
        <w:t xml:space="preserve">Latvijas Skautu un gaidu centrālās organizācijas </w:t>
      </w:r>
      <w:r w:rsidRPr="00C13684">
        <w:t>priekšlikums</w:t>
      </w:r>
      <w:r>
        <w:t xml:space="preserve"> - </w:t>
      </w:r>
      <w:r w:rsidR="00C13684" w:rsidRPr="0065026A">
        <w:t>likump</w:t>
      </w:r>
      <w:r w:rsidR="00C13684">
        <w:t xml:space="preserve">rojekta </w:t>
      </w:r>
      <w:proofErr w:type="gramStart"/>
      <w:r w:rsidR="00C13684">
        <w:t>1.pan</w:t>
      </w:r>
      <w:r w:rsidR="00362EB8">
        <w:t>ta</w:t>
      </w:r>
      <w:proofErr w:type="gramEnd"/>
      <w:r w:rsidR="00362EB8">
        <w:t xml:space="preserve"> pirmās daļas jauna redakcija; atsevišķi netiek izskatīts.</w:t>
      </w:r>
    </w:p>
    <w:p w14:paraId="09EC2778" w14:textId="13591710" w:rsidR="005B5EB2" w:rsidRDefault="00C47B12" w:rsidP="00830DC9">
      <w:pPr>
        <w:pStyle w:val="BodyText3"/>
        <w:ind w:firstLine="567"/>
        <w:rPr>
          <w:b w:val="0"/>
        </w:rPr>
      </w:pPr>
      <w:r>
        <w:t>Nr.8</w:t>
      </w:r>
      <w:r>
        <w:rPr>
          <w:b w:val="0"/>
        </w:rPr>
        <w:t xml:space="preserve"> – </w:t>
      </w:r>
      <w:r w:rsidR="00B86C63">
        <w:rPr>
          <w:b w:val="0"/>
        </w:rPr>
        <w:t xml:space="preserve">aizsardzības ministra A.Pabrika priekšlikums – papildināt </w:t>
      </w:r>
      <w:r>
        <w:rPr>
          <w:b w:val="0"/>
        </w:rPr>
        <w:t xml:space="preserve">likumprojekta </w:t>
      </w:r>
      <w:r w:rsidR="00B86C63">
        <w:rPr>
          <w:b w:val="0"/>
        </w:rPr>
        <w:t xml:space="preserve">I nodaļu </w:t>
      </w:r>
      <w:r w:rsidR="00347691">
        <w:rPr>
          <w:b w:val="0"/>
        </w:rPr>
        <w:t xml:space="preserve">“Vispārīgie noteikumi” </w:t>
      </w:r>
      <w:r w:rsidR="00B86C63">
        <w:rPr>
          <w:b w:val="0"/>
        </w:rPr>
        <w:t xml:space="preserve">ar </w:t>
      </w:r>
      <w:proofErr w:type="gramStart"/>
      <w:r w:rsidR="00B86C63">
        <w:rPr>
          <w:b w:val="0"/>
        </w:rPr>
        <w:t>2.pantu</w:t>
      </w:r>
      <w:proofErr w:type="gramEnd"/>
      <w:r w:rsidR="00347691">
        <w:rPr>
          <w:b w:val="0"/>
        </w:rPr>
        <w:t xml:space="preserve"> “Jaunsardzes centrs”</w:t>
      </w:r>
      <w:r w:rsidR="00B86C63">
        <w:rPr>
          <w:b w:val="0"/>
        </w:rPr>
        <w:t xml:space="preserve"> piedāvātajā redakcijā</w:t>
      </w:r>
      <w:r>
        <w:rPr>
          <w:b w:val="0"/>
        </w:rPr>
        <w:t>.</w:t>
      </w:r>
    </w:p>
    <w:p w14:paraId="5BD684C5" w14:textId="2D2A46D4" w:rsidR="00347691" w:rsidRDefault="009B3F0C" w:rsidP="00830DC9">
      <w:pPr>
        <w:pStyle w:val="BodyText3"/>
        <w:ind w:firstLine="567"/>
        <w:rPr>
          <w:b w:val="0"/>
        </w:rPr>
      </w:pPr>
      <w:proofErr w:type="spellStart"/>
      <w:r w:rsidRPr="00BD564B">
        <w:t>J.Garisons</w:t>
      </w:r>
      <w:proofErr w:type="spellEnd"/>
      <w:r>
        <w:rPr>
          <w:b w:val="0"/>
        </w:rPr>
        <w:t xml:space="preserve"> komentē priekšlikuma nepieciešamību. Likumprojekta pirmā lasījuma redakcijas </w:t>
      </w:r>
      <w:proofErr w:type="gramStart"/>
      <w:r>
        <w:rPr>
          <w:b w:val="0"/>
        </w:rPr>
        <w:t>1.panta</w:t>
      </w:r>
      <w:proofErr w:type="gramEnd"/>
      <w:r>
        <w:rPr>
          <w:b w:val="0"/>
        </w:rPr>
        <w:t xml:space="preserve"> otrā daļa tiek pārcelta uz atsevišķu jaunu 2.pantu un pilnveidots tajā ietvertais saturs.</w:t>
      </w:r>
    </w:p>
    <w:p w14:paraId="1A17D49F" w14:textId="0DE44AE5" w:rsidR="009B3F0C" w:rsidRDefault="009B3F0C" w:rsidP="00830DC9">
      <w:pPr>
        <w:pStyle w:val="BodyText3"/>
        <w:ind w:firstLine="567"/>
        <w:rPr>
          <w:b w:val="0"/>
        </w:rPr>
      </w:pPr>
      <w:r>
        <w:rPr>
          <w:b w:val="0"/>
        </w:rPr>
        <w:t>L.Millerei un komisijas deputātiem nav iebildumu pret iesniegto redakciju.</w:t>
      </w:r>
    </w:p>
    <w:p w14:paraId="7D55670E" w14:textId="6065B815" w:rsidR="009B3F0C" w:rsidRDefault="009B3F0C" w:rsidP="009B3F0C">
      <w:pPr>
        <w:widowControl w:val="0"/>
        <w:ind w:firstLine="567"/>
        <w:jc w:val="both"/>
      </w:pPr>
      <w:r>
        <w:t xml:space="preserve">Komisija </w:t>
      </w:r>
      <w:r w:rsidRPr="005B5EB2">
        <w:rPr>
          <w:b/>
        </w:rPr>
        <w:t>atbalst</w:t>
      </w:r>
      <w:r>
        <w:rPr>
          <w:b/>
        </w:rPr>
        <w:t>a</w:t>
      </w:r>
      <w:r>
        <w:t xml:space="preserve"> priekšlikumu </w:t>
      </w:r>
      <w:r w:rsidRPr="005B5EB2">
        <w:rPr>
          <w:b/>
        </w:rPr>
        <w:t>Nr.</w:t>
      </w:r>
      <w:r>
        <w:rPr>
          <w:b/>
        </w:rPr>
        <w:t>8</w:t>
      </w:r>
      <w:r>
        <w:t xml:space="preserve">. </w:t>
      </w:r>
    </w:p>
    <w:p w14:paraId="4A6575EC" w14:textId="52BAE122" w:rsidR="00EF3050" w:rsidRDefault="00EF3050" w:rsidP="00EF3050">
      <w:pPr>
        <w:pStyle w:val="BodyText3"/>
        <w:ind w:firstLine="567"/>
        <w:rPr>
          <w:b w:val="0"/>
        </w:rPr>
      </w:pPr>
      <w:r w:rsidRPr="001979F6">
        <w:t>Nr.</w:t>
      </w:r>
      <w:r>
        <w:t>9</w:t>
      </w:r>
      <w:r>
        <w:rPr>
          <w:b w:val="0"/>
        </w:rPr>
        <w:t xml:space="preserve"> – aizsardzības ministra A.Pabrika </w:t>
      </w:r>
      <w:r w:rsidRPr="001979F6">
        <w:rPr>
          <w:b w:val="0"/>
        </w:rPr>
        <w:t xml:space="preserve">priekšlikums – </w:t>
      </w:r>
      <w:r>
        <w:rPr>
          <w:b w:val="0"/>
        </w:rPr>
        <w:t xml:space="preserve">papildināt </w:t>
      </w:r>
      <w:proofErr w:type="gramStart"/>
      <w:r>
        <w:rPr>
          <w:b w:val="0"/>
        </w:rPr>
        <w:t>2.pantu</w:t>
      </w:r>
      <w:proofErr w:type="gramEnd"/>
      <w:r>
        <w:rPr>
          <w:b w:val="0"/>
        </w:rPr>
        <w:t xml:space="preserve"> ar otro daļu piedāvātajā redakcijā.</w:t>
      </w:r>
    </w:p>
    <w:p w14:paraId="434B8ADD" w14:textId="438BB5AE" w:rsidR="00EF3050" w:rsidRDefault="00EF3050" w:rsidP="00EF3050">
      <w:pPr>
        <w:widowControl w:val="0"/>
        <w:ind w:firstLine="567"/>
        <w:jc w:val="both"/>
      </w:pPr>
      <w:r>
        <w:t xml:space="preserve">Komisija </w:t>
      </w:r>
      <w:r w:rsidRPr="005B5EB2">
        <w:rPr>
          <w:b/>
        </w:rPr>
        <w:t>atbalst</w:t>
      </w:r>
      <w:r>
        <w:rPr>
          <w:b/>
        </w:rPr>
        <w:t>a</w:t>
      </w:r>
      <w:r>
        <w:t xml:space="preserve"> priekšlikumu </w:t>
      </w:r>
      <w:r w:rsidRPr="005B5EB2">
        <w:rPr>
          <w:b/>
        </w:rPr>
        <w:t>Nr.</w:t>
      </w:r>
      <w:r>
        <w:rPr>
          <w:b/>
        </w:rPr>
        <w:t>9</w:t>
      </w:r>
      <w:r>
        <w:t xml:space="preserve">. </w:t>
      </w:r>
    </w:p>
    <w:p w14:paraId="16153743" w14:textId="5D277C43" w:rsidR="00EF3050" w:rsidRDefault="00EF3050" w:rsidP="00EF3050">
      <w:pPr>
        <w:pStyle w:val="BodyText3"/>
        <w:ind w:firstLine="567"/>
        <w:rPr>
          <w:b w:val="0"/>
        </w:rPr>
      </w:pPr>
      <w:r w:rsidRPr="001979F6">
        <w:t>Nr.</w:t>
      </w:r>
      <w:r>
        <w:t>10</w:t>
      </w:r>
      <w:r>
        <w:rPr>
          <w:b w:val="0"/>
        </w:rPr>
        <w:t xml:space="preserve"> –</w:t>
      </w:r>
      <w:r w:rsidRPr="001979F6">
        <w:rPr>
          <w:b w:val="0"/>
        </w:rPr>
        <w:t xml:space="preserve"> </w:t>
      </w:r>
      <w:r>
        <w:rPr>
          <w:b w:val="0"/>
        </w:rPr>
        <w:t xml:space="preserve">aizsardzības ministra A.Pabrika </w:t>
      </w:r>
      <w:r w:rsidRPr="001979F6">
        <w:rPr>
          <w:b w:val="0"/>
        </w:rPr>
        <w:t xml:space="preserve">priekšlikums – </w:t>
      </w:r>
      <w:r>
        <w:rPr>
          <w:b w:val="0"/>
        </w:rPr>
        <w:t xml:space="preserve">papildināt </w:t>
      </w:r>
      <w:proofErr w:type="gramStart"/>
      <w:r>
        <w:rPr>
          <w:b w:val="0"/>
        </w:rPr>
        <w:t>2.pantu</w:t>
      </w:r>
      <w:proofErr w:type="gramEnd"/>
      <w:r>
        <w:rPr>
          <w:b w:val="0"/>
        </w:rPr>
        <w:t xml:space="preserve"> ar trešo daļu piedāvātajā redakcijā.</w:t>
      </w:r>
    </w:p>
    <w:p w14:paraId="46F5CF4B" w14:textId="4C5102A6" w:rsidR="00EF3050" w:rsidRDefault="00330B6B" w:rsidP="00EF3050">
      <w:pPr>
        <w:pStyle w:val="BodyText3"/>
        <w:ind w:firstLine="567"/>
        <w:rPr>
          <w:b w:val="0"/>
        </w:rPr>
      </w:pPr>
      <w:proofErr w:type="spellStart"/>
      <w:r w:rsidRPr="00BD564B">
        <w:t>J.Garisons</w:t>
      </w:r>
      <w:proofErr w:type="spellEnd"/>
      <w:r>
        <w:rPr>
          <w:b w:val="0"/>
        </w:rPr>
        <w:t xml:space="preserve"> paskaidro, ka šajā priekšlikumā ietvertas uzskaitītās Jaunsardzes centra funkcijas.</w:t>
      </w:r>
    </w:p>
    <w:p w14:paraId="5ADF6A2D" w14:textId="618689E8" w:rsidR="00330B6B" w:rsidRDefault="00330B6B" w:rsidP="00EF3050">
      <w:pPr>
        <w:pStyle w:val="BodyText3"/>
        <w:ind w:firstLine="567"/>
        <w:rPr>
          <w:b w:val="0"/>
        </w:rPr>
      </w:pPr>
      <w:r>
        <w:rPr>
          <w:b w:val="0"/>
        </w:rPr>
        <w:t>Saistībā ar priekšlikumu Nr.10 tiek izdiskutēti arī priekšlikumi Nr.11 un Nr.12, jo tajos ietvertais saturs ir tematiski atbilstošs.</w:t>
      </w:r>
    </w:p>
    <w:p w14:paraId="577F6143" w14:textId="77777777" w:rsidR="00330B6B" w:rsidRPr="00EF3050" w:rsidRDefault="00330B6B" w:rsidP="00330B6B">
      <w:pPr>
        <w:pStyle w:val="BodyText3"/>
        <w:ind w:firstLine="567"/>
        <w:rPr>
          <w:b w:val="0"/>
        </w:rPr>
      </w:pPr>
      <w:r>
        <w:t>Nr.11</w:t>
      </w:r>
      <w:r w:rsidRPr="00EF3050">
        <w:rPr>
          <w:b w:val="0"/>
        </w:rPr>
        <w:t xml:space="preserve"> – Saeimas deputātu M.Golubevas un M.Šteina priekšlikums – izslēgt likumprojekta </w:t>
      </w:r>
      <w:proofErr w:type="gramStart"/>
      <w:r w:rsidRPr="00EF3050">
        <w:rPr>
          <w:b w:val="0"/>
        </w:rPr>
        <w:t>1.panta</w:t>
      </w:r>
      <w:proofErr w:type="gramEnd"/>
      <w:r w:rsidRPr="00EF3050">
        <w:rPr>
          <w:b w:val="0"/>
        </w:rPr>
        <w:t xml:space="preserve"> otrajā daļā vārdus “un nevalstiskajām organizācijām”.</w:t>
      </w:r>
    </w:p>
    <w:p w14:paraId="0218A5CF" w14:textId="77777777" w:rsidR="00330B6B" w:rsidRDefault="00330B6B" w:rsidP="00330B6B">
      <w:pPr>
        <w:pStyle w:val="BodyText3"/>
        <w:ind w:firstLine="567"/>
        <w:rPr>
          <w:b w:val="0"/>
        </w:rPr>
      </w:pPr>
      <w:r w:rsidRPr="005B5EB2">
        <w:t>Nr.</w:t>
      </w:r>
      <w:r>
        <w:t xml:space="preserve">12 </w:t>
      </w:r>
      <w:r>
        <w:rPr>
          <w:b w:val="0"/>
        </w:rPr>
        <w:t xml:space="preserve">– Saeimas deputātu M.Šteina un I.Voikas priekšlikums – likumprojekta </w:t>
      </w:r>
      <w:proofErr w:type="gramStart"/>
      <w:r>
        <w:rPr>
          <w:b w:val="0"/>
        </w:rPr>
        <w:t>1.panta</w:t>
      </w:r>
      <w:proofErr w:type="gramEnd"/>
      <w:r>
        <w:rPr>
          <w:b w:val="0"/>
        </w:rPr>
        <w:t xml:space="preserve"> otrās daļas jauna redakcija.</w:t>
      </w:r>
    </w:p>
    <w:p w14:paraId="32F31BA7" w14:textId="6E65A69F" w:rsidR="00330B6B" w:rsidRDefault="00330B6B" w:rsidP="00EF3050">
      <w:pPr>
        <w:pStyle w:val="BodyText3"/>
        <w:ind w:firstLine="567"/>
        <w:rPr>
          <w:b w:val="0"/>
        </w:rPr>
      </w:pPr>
      <w:r>
        <w:rPr>
          <w:b w:val="0"/>
        </w:rPr>
        <w:t xml:space="preserve">Notiek diskusija par Jaunsardzes centra funkciju normatīvo regulējumu, īpaši akcentējot nevalstiskā sektora līdzdalību jaunatnes militārajā un patriotiskajā audzināšanā. Tiek </w:t>
      </w:r>
      <w:proofErr w:type="spellStart"/>
      <w:r>
        <w:rPr>
          <w:b w:val="0"/>
        </w:rPr>
        <w:t>uzsv</w:t>
      </w:r>
      <w:r w:rsidR="00D22CBD">
        <w:rPr>
          <w:b w:val="0"/>
        </w:rPr>
        <w:t>ēra</w:t>
      </w:r>
      <w:r>
        <w:rPr>
          <w:b w:val="0"/>
        </w:rPr>
        <w:t>s</w:t>
      </w:r>
      <w:proofErr w:type="spellEnd"/>
      <w:r>
        <w:rPr>
          <w:b w:val="0"/>
        </w:rPr>
        <w:t xml:space="preserve"> ar</w:t>
      </w:r>
      <w:r w:rsidR="00D22CBD">
        <w:rPr>
          <w:b w:val="0"/>
        </w:rPr>
        <w:t>ī jaunās redakcijas atbilstība IZM uzstādītajiem kritērijiem.</w:t>
      </w:r>
      <w:r>
        <w:rPr>
          <w:b w:val="0"/>
        </w:rPr>
        <w:t xml:space="preserve"> Diskusijā piedalās </w:t>
      </w:r>
      <w:proofErr w:type="spellStart"/>
      <w:r>
        <w:rPr>
          <w:b w:val="0"/>
        </w:rPr>
        <w:t>J.Garisons</w:t>
      </w:r>
      <w:proofErr w:type="spellEnd"/>
      <w:r>
        <w:rPr>
          <w:b w:val="0"/>
        </w:rPr>
        <w:t xml:space="preserve">, J.Rancāns, M.Šteins, R.Bergmanis, L.Millere, </w:t>
      </w:r>
      <w:proofErr w:type="spellStart"/>
      <w:r>
        <w:rPr>
          <w:b w:val="0"/>
        </w:rPr>
        <w:t>R.Mencendorfa</w:t>
      </w:r>
      <w:proofErr w:type="spellEnd"/>
      <w:r w:rsidR="00D22CBD">
        <w:rPr>
          <w:b w:val="0"/>
        </w:rPr>
        <w:t>.</w:t>
      </w:r>
    </w:p>
    <w:p w14:paraId="4CB601E5" w14:textId="6DDC3753" w:rsidR="00D22CBD" w:rsidRDefault="00D22CBD" w:rsidP="00EF3050">
      <w:pPr>
        <w:pStyle w:val="BodyText3"/>
        <w:ind w:firstLine="567"/>
        <w:rPr>
          <w:b w:val="0"/>
        </w:rPr>
      </w:pPr>
      <w:r>
        <w:rPr>
          <w:b w:val="0"/>
        </w:rPr>
        <w:t xml:space="preserve">Diskusijas rezultātā komisija, pamatojoties uz priekšlikumiem Nr.10, Nr.11 un Nr.12, </w:t>
      </w:r>
      <w:r w:rsidRPr="00D22CBD">
        <w:t>nolemj veidot jaunu komisijas priekšlikumu</w:t>
      </w:r>
      <w:r>
        <w:rPr>
          <w:b w:val="0"/>
        </w:rPr>
        <w:t xml:space="preserve">, kurā iekļauti trīs </w:t>
      </w:r>
      <w:r w:rsidRPr="009B3F0C">
        <w:rPr>
          <w:b w:val="0"/>
        </w:rPr>
        <w:t>apspriestie priekšlikumi</w:t>
      </w:r>
    </w:p>
    <w:p w14:paraId="4761814D" w14:textId="75AE8970" w:rsidR="0018634B" w:rsidRDefault="0018634B" w:rsidP="00830DC9">
      <w:pPr>
        <w:widowControl w:val="0"/>
        <w:ind w:firstLine="567"/>
        <w:jc w:val="both"/>
      </w:pPr>
      <w:r w:rsidRPr="00EF57FC">
        <w:t xml:space="preserve">Komisija </w:t>
      </w:r>
      <w:r w:rsidR="00D22CBD">
        <w:rPr>
          <w:b/>
        </w:rPr>
        <w:t xml:space="preserve">daļēji </w:t>
      </w:r>
      <w:r w:rsidRPr="00EF57FC">
        <w:rPr>
          <w:b/>
        </w:rPr>
        <w:t>atbalsta</w:t>
      </w:r>
      <w:r w:rsidRPr="00EF57FC">
        <w:t xml:space="preserve"> priekšlikumu </w:t>
      </w:r>
      <w:r w:rsidRPr="00EF57FC">
        <w:rPr>
          <w:b/>
        </w:rPr>
        <w:t>Nr.10</w:t>
      </w:r>
      <w:r w:rsidR="00D22CBD">
        <w:t>.</w:t>
      </w:r>
    </w:p>
    <w:p w14:paraId="7062B924" w14:textId="77777777" w:rsidR="00D22CBD" w:rsidRPr="00D22CBD" w:rsidRDefault="00D22CBD" w:rsidP="00D22CBD">
      <w:pPr>
        <w:widowControl w:val="0"/>
        <w:ind w:firstLine="567"/>
        <w:jc w:val="both"/>
      </w:pPr>
      <w:r w:rsidRPr="00D22CBD">
        <w:t xml:space="preserve">Komisija </w:t>
      </w:r>
      <w:r w:rsidRPr="00D22CBD">
        <w:rPr>
          <w:b/>
        </w:rPr>
        <w:t>atbalsta</w:t>
      </w:r>
      <w:r w:rsidRPr="00D22CBD">
        <w:t xml:space="preserve"> priekšlikumu </w:t>
      </w:r>
      <w:r w:rsidRPr="00D22CBD">
        <w:rPr>
          <w:b/>
        </w:rPr>
        <w:t>Nr.11</w:t>
      </w:r>
      <w:r w:rsidRPr="00D22CBD">
        <w:t xml:space="preserve">. </w:t>
      </w:r>
    </w:p>
    <w:p w14:paraId="6349AD26" w14:textId="72A05AF3" w:rsidR="00D22CBD" w:rsidRDefault="00D22CBD" w:rsidP="00D22CBD">
      <w:pPr>
        <w:widowControl w:val="0"/>
        <w:ind w:firstLine="567"/>
        <w:jc w:val="both"/>
      </w:pPr>
      <w:r w:rsidRPr="00EF57FC">
        <w:t xml:space="preserve">Komisija </w:t>
      </w:r>
      <w:r>
        <w:rPr>
          <w:b/>
        </w:rPr>
        <w:t xml:space="preserve">daļēji </w:t>
      </w:r>
      <w:r w:rsidRPr="00EF57FC">
        <w:rPr>
          <w:b/>
        </w:rPr>
        <w:t>atbalsta</w:t>
      </w:r>
      <w:r w:rsidRPr="00EF57FC">
        <w:t xml:space="preserve"> priekšlikumu </w:t>
      </w:r>
      <w:r w:rsidRPr="00EF57FC">
        <w:rPr>
          <w:b/>
        </w:rPr>
        <w:t>Nr.1</w:t>
      </w:r>
      <w:r>
        <w:rPr>
          <w:b/>
        </w:rPr>
        <w:t>2</w:t>
      </w:r>
      <w:r>
        <w:t>.</w:t>
      </w:r>
    </w:p>
    <w:p w14:paraId="3BFE2A0F" w14:textId="45A9BEFA" w:rsidR="0081314D" w:rsidRDefault="00EF3050" w:rsidP="00830DC9">
      <w:pPr>
        <w:pStyle w:val="BodyText3"/>
        <w:ind w:firstLine="567"/>
        <w:rPr>
          <w:b w:val="0"/>
        </w:rPr>
      </w:pPr>
      <w:r>
        <w:t>Nr.13</w:t>
      </w:r>
      <w:r w:rsidR="0081314D">
        <w:rPr>
          <w:b w:val="0"/>
        </w:rPr>
        <w:t xml:space="preserve"> – </w:t>
      </w:r>
      <w:r w:rsidR="00173B33">
        <w:rPr>
          <w:b w:val="0"/>
        </w:rPr>
        <w:t>Latvijas Pilsoniskās alianses priekšlikums – likumprojekta 1. panta otrās daļas jauna redakcija</w:t>
      </w:r>
      <w:r w:rsidR="00D22CBD">
        <w:rPr>
          <w:b w:val="0"/>
        </w:rPr>
        <w:t>; atsevišķi netiek izskatīts</w:t>
      </w:r>
      <w:r w:rsidR="00383B5D">
        <w:rPr>
          <w:b w:val="0"/>
        </w:rPr>
        <w:t>, jo tajā ietvertais saturs jau ir apspriests saistībā ar iepriekšējiem priekšlikumiem.</w:t>
      </w:r>
    </w:p>
    <w:p w14:paraId="0FAA3112" w14:textId="6205CEA7" w:rsidR="0081314D" w:rsidRDefault="00EF3050" w:rsidP="00830DC9">
      <w:pPr>
        <w:pStyle w:val="BodyText3"/>
        <w:ind w:firstLine="567"/>
        <w:rPr>
          <w:b w:val="0"/>
        </w:rPr>
      </w:pPr>
      <w:r>
        <w:t>Nr.14</w:t>
      </w:r>
      <w:r w:rsidR="00173B33">
        <w:rPr>
          <w:b w:val="0"/>
        </w:rPr>
        <w:t xml:space="preserve"> – Izglītības un zinātnes ministrijas parlamentārā sekretāra R.Znotiņa priekšlikums - papildin</w:t>
      </w:r>
      <w:r w:rsidR="005E6D7B">
        <w:rPr>
          <w:b w:val="0"/>
        </w:rPr>
        <w:t>āt</w:t>
      </w:r>
      <w:r w:rsidR="00173B33">
        <w:rPr>
          <w:b w:val="0"/>
        </w:rPr>
        <w:t xml:space="preserve"> likumprojekta 1. pantu ar trešo daļu piedāvātajā</w:t>
      </w:r>
      <w:r w:rsidR="0081314D">
        <w:rPr>
          <w:b w:val="0"/>
        </w:rPr>
        <w:t xml:space="preserve"> redakcijā.</w:t>
      </w:r>
    </w:p>
    <w:p w14:paraId="3483ACB0" w14:textId="6E3A1618" w:rsidR="00383B5D" w:rsidRPr="00D22CBD" w:rsidRDefault="00383B5D" w:rsidP="00383B5D">
      <w:pPr>
        <w:widowControl w:val="0"/>
        <w:ind w:firstLine="567"/>
        <w:jc w:val="both"/>
      </w:pPr>
      <w:r w:rsidRPr="00D22CBD">
        <w:t xml:space="preserve">Komisija </w:t>
      </w:r>
      <w:r w:rsidRPr="00383B5D">
        <w:rPr>
          <w:b/>
        </w:rPr>
        <w:t>ne</w:t>
      </w:r>
      <w:r w:rsidRPr="00D22CBD">
        <w:rPr>
          <w:b/>
        </w:rPr>
        <w:t>atbalsta</w:t>
      </w:r>
      <w:r w:rsidRPr="00D22CBD">
        <w:t xml:space="preserve"> priekšlikumu </w:t>
      </w:r>
      <w:r w:rsidRPr="00D22CBD">
        <w:rPr>
          <w:b/>
        </w:rPr>
        <w:t>Nr.1</w:t>
      </w:r>
      <w:r>
        <w:rPr>
          <w:b/>
        </w:rPr>
        <w:t>4</w:t>
      </w:r>
      <w:r w:rsidRPr="00D22CBD">
        <w:t xml:space="preserve">. </w:t>
      </w:r>
    </w:p>
    <w:p w14:paraId="22E0698C" w14:textId="19A901FC" w:rsidR="00173B33" w:rsidRDefault="00EF3050" w:rsidP="00173B33">
      <w:pPr>
        <w:pStyle w:val="BodyText3"/>
        <w:ind w:firstLine="567"/>
        <w:rPr>
          <w:b w:val="0"/>
        </w:rPr>
      </w:pPr>
      <w:r>
        <w:t>Nr.15</w:t>
      </w:r>
      <w:r w:rsidR="00B85492">
        <w:rPr>
          <w:b w:val="0"/>
        </w:rPr>
        <w:t xml:space="preserve"> – </w:t>
      </w:r>
      <w:r w:rsidR="005E6D7B">
        <w:rPr>
          <w:b w:val="0"/>
        </w:rPr>
        <w:t>Latvijas Skautu</w:t>
      </w:r>
      <w:proofErr w:type="gramStart"/>
      <w:r w:rsidR="004D043D">
        <w:rPr>
          <w:b w:val="0"/>
        </w:rPr>
        <w:t xml:space="preserve"> </w:t>
      </w:r>
      <w:r w:rsidR="00173B33">
        <w:rPr>
          <w:b w:val="0"/>
        </w:rPr>
        <w:t>un</w:t>
      </w:r>
      <w:proofErr w:type="gramEnd"/>
      <w:r w:rsidR="00173B33">
        <w:rPr>
          <w:b w:val="0"/>
        </w:rPr>
        <w:t xml:space="preserve"> gaidu centrālās organizācijas</w:t>
      </w:r>
      <w:r w:rsidR="00B85492">
        <w:rPr>
          <w:b w:val="0"/>
        </w:rPr>
        <w:t xml:space="preserve"> priekšlikums – </w:t>
      </w:r>
      <w:r w:rsidR="00173B33">
        <w:rPr>
          <w:b w:val="0"/>
        </w:rPr>
        <w:t>papildināt likumprojekta 1. pantu ar trešo daļu piedāvātajā redakcijā</w:t>
      </w:r>
      <w:r w:rsidR="004D043D">
        <w:rPr>
          <w:b w:val="0"/>
        </w:rPr>
        <w:t>; atsevišķi netiek izskatīts</w:t>
      </w:r>
      <w:r w:rsidR="00173B33">
        <w:rPr>
          <w:b w:val="0"/>
        </w:rPr>
        <w:t>.</w:t>
      </w:r>
    </w:p>
    <w:p w14:paraId="64A73B33" w14:textId="366B9974" w:rsidR="004D043D" w:rsidRDefault="004D043D" w:rsidP="004D043D">
      <w:pPr>
        <w:pStyle w:val="BodyText3"/>
        <w:ind w:firstLine="567"/>
        <w:rPr>
          <w:b w:val="0"/>
        </w:rPr>
      </w:pPr>
      <w:r w:rsidRPr="005B5EB2">
        <w:t>Nr.</w:t>
      </w:r>
      <w:r>
        <w:t xml:space="preserve">16 </w:t>
      </w:r>
      <w:r>
        <w:rPr>
          <w:b w:val="0"/>
        </w:rPr>
        <w:t>– aizsardzības ministra A.Pabrika priekšlikums – izteikt likumprojekta II nodaļu kā III nodaļu un III nodaļu kā II nodaļu</w:t>
      </w:r>
      <w:r w:rsidR="003367D1">
        <w:rPr>
          <w:b w:val="0"/>
        </w:rPr>
        <w:t>,</w:t>
      </w:r>
      <w:r>
        <w:rPr>
          <w:b w:val="0"/>
        </w:rPr>
        <w:t xml:space="preserve"> attiecīgi mainot likumprojekta pantu numerāciju.</w:t>
      </w:r>
    </w:p>
    <w:p w14:paraId="0F293232" w14:textId="662E3342" w:rsidR="001979F6" w:rsidRDefault="004D043D" w:rsidP="004D043D">
      <w:pPr>
        <w:pStyle w:val="BodyText3"/>
        <w:ind w:firstLine="567"/>
        <w:rPr>
          <w:b w:val="0"/>
        </w:rPr>
      </w:pPr>
      <w:proofErr w:type="spellStart"/>
      <w:r w:rsidRPr="004D043D">
        <w:t>J.Garisons</w:t>
      </w:r>
      <w:proofErr w:type="spellEnd"/>
      <w:r>
        <w:rPr>
          <w:b w:val="0"/>
        </w:rPr>
        <w:t xml:space="preserve"> izskaidro nepieciešamību mainīt iepriekš atbalstīto likumprojekta struktūru, saistot to ar lēmumu akcentēt valsts aizsardzības mācības priekšmetu kā obligātu vidusskolās.</w:t>
      </w:r>
    </w:p>
    <w:p w14:paraId="6DD0AFD2" w14:textId="578C4258" w:rsidR="001979F6" w:rsidRDefault="001979F6"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1</w:t>
      </w:r>
      <w:r w:rsidR="004D043D">
        <w:rPr>
          <w:b/>
        </w:rPr>
        <w:t>6</w:t>
      </w:r>
      <w:r>
        <w:t xml:space="preserve">. </w:t>
      </w:r>
    </w:p>
    <w:p w14:paraId="01CF421D" w14:textId="1C8A962D" w:rsidR="0081314D" w:rsidRDefault="001979F6" w:rsidP="00830DC9">
      <w:pPr>
        <w:pStyle w:val="BodyText3"/>
        <w:ind w:firstLine="567"/>
        <w:rPr>
          <w:b w:val="0"/>
        </w:rPr>
      </w:pPr>
      <w:r w:rsidRPr="001979F6">
        <w:t>Nr.</w:t>
      </w:r>
      <w:r w:rsidR="00EF3050">
        <w:t>17</w:t>
      </w:r>
      <w:r w:rsidRPr="001979F6">
        <w:rPr>
          <w:b w:val="0"/>
        </w:rPr>
        <w:t xml:space="preserve"> – </w:t>
      </w:r>
      <w:r w:rsidR="005E6D7B">
        <w:rPr>
          <w:b w:val="0"/>
        </w:rPr>
        <w:t xml:space="preserve">Izglītības un zinātnes ministrijas parlamentārā sekretāra R.Znotiņa </w:t>
      </w:r>
      <w:r w:rsidRPr="001979F6">
        <w:rPr>
          <w:b w:val="0"/>
        </w:rPr>
        <w:t xml:space="preserve">priekšlikums – </w:t>
      </w:r>
      <w:r w:rsidR="005E6D7B">
        <w:rPr>
          <w:b w:val="0"/>
        </w:rPr>
        <w:t xml:space="preserve">izteikt likumprojekta </w:t>
      </w:r>
      <w:proofErr w:type="gramStart"/>
      <w:r w:rsidR="005E6D7B">
        <w:rPr>
          <w:b w:val="0"/>
        </w:rPr>
        <w:t>2.pantu</w:t>
      </w:r>
      <w:proofErr w:type="gramEnd"/>
      <w:r>
        <w:rPr>
          <w:b w:val="0"/>
        </w:rPr>
        <w:t xml:space="preserve"> jaunā redakcijā</w:t>
      </w:r>
      <w:r w:rsidR="00602D29">
        <w:rPr>
          <w:b w:val="0"/>
        </w:rPr>
        <w:t>.</w:t>
      </w:r>
    </w:p>
    <w:p w14:paraId="0BB00EEC" w14:textId="5A483B9A" w:rsidR="001E56F3" w:rsidRDefault="001E56F3" w:rsidP="00830DC9">
      <w:pPr>
        <w:pStyle w:val="BodyText3"/>
        <w:ind w:firstLine="567"/>
        <w:rPr>
          <w:b w:val="0"/>
        </w:rPr>
      </w:pPr>
      <w:r w:rsidRPr="001E56F3">
        <w:t>L.Millere</w:t>
      </w:r>
      <w:r>
        <w:rPr>
          <w:b w:val="0"/>
        </w:rPr>
        <w:t xml:space="preserve"> iesaka izdiskutēt šo priekšlikumu; atzīmē neskaidrības Jaunsardzes kā brīvprātīgas kustības tiesiskajā regulējumā.</w:t>
      </w:r>
    </w:p>
    <w:p w14:paraId="20236960" w14:textId="6B48FC07" w:rsidR="001E56F3" w:rsidRDefault="00376DDB" w:rsidP="00830DC9">
      <w:pPr>
        <w:pStyle w:val="BodyText3"/>
        <w:ind w:firstLine="567"/>
        <w:rPr>
          <w:b w:val="0"/>
        </w:rPr>
      </w:pPr>
      <w:r>
        <w:t>G</w:t>
      </w:r>
      <w:r w:rsidR="001E56F3" w:rsidRPr="001E56F3">
        <w:t>.Arāja</w:t>
      </w:r>
      <w:r w:rsidR="001E56F3">
        <w:rPr>
          <w:b w:val="0"/>
        </w:rPr>
        <w:t xml:space="preserve"> akcentē esošā regulējuma neatbilstību pilsoniskajām iniciatīvām.</w:t>
      </w:r>
    </w:p>
    <w:p w14:paraId="30CDFAC5" w14:textId="2FD5097B" w:rsidR="001E56F3" w:rsidRDefault="001E56F3" w:rsidP="00830DC9">
      <w:pPr>
        <w:pStyle w:val="BodyText3"/>
        <w:ind w:firstLine="567"/>
        <w:rPr>
          <w:b w:val="0"/>
        </w:rPr>
      </w:pPr>
      <w:proofErr w:type="spellStart"/>
      <w:r w:rsidRPr="001E56F3">
        <w:t>J.Garisons</w:t>
      </w:r>
      <w:proofErr w:type="spellEnd"/>
      <w:r>
        <w:rPr>
          <w:b w:val="0"/>
        </w:rPr>
        <w:t xml:space="preserve"> nesaskata būtiskas pretrunas, akcentē militāro kontekstu. Aicina neatbalstīt priekšlikumu.</w:t>
      </w:r>
    </w:p>
    <w:p w14:paraId="1AD97506" w14:textId="128BCFB0" w:rsidR="001E56F3" w:rsidRDefault="001E56F3" w:rsidP="00830DC9">
      <w:pPr>
        <w:pStyle w:val="BodyText3"/>
        <w:ind w:firstLine="567"/>
        <w:rPr>
          <w:b w:val="0"/>
        </w:rPr>
      </w:pPr>
      <w:r w:rsidRPr="001E56F3">
        <w:t>R.Bergmanis</w:t>
      </w:r>
      <w:r>
        <w:rPr>
          <w:b w:val="0"/>
        </w:rPr>
        <w:t xml:space="preserve"> uzsver, ka aizsardzības ministrs atšķirībā no citiem ministriem izdod nevis rīkojumu, bet pavēles.</w:t>
      </w:r>
    </w:p>
    <w:p w14:paraId="18AB570D" w14:textId="7C4955BE" w:rsidR="001E56F3" w:rsidRDefault="001E56F3" w:rsidP="00830DC9">
      <w:pPr>
        <w:pStyle w:val="BodyText3"/>
        <w:ind w:firstLine="567"/>
        <w:rPr>
          <w:b w:val="0"/>
        </w:rPr>
      </w:pPr>
      <w:r w:rsidRPr="001E56F3">
        <w:t>A.Jansone</w:t>
      </w:r>
      <w:r>
        <w:rPr>
          <w:b w:val="0"/>
        </w:rPr>
        <w:t xml:space="preserve"> informē par citu valstu pieredzi saistībā ar </w:t>
      </w:r>
      <w:r w:rsidR="009D4DB9">
        <w:rPr>
          <w:b w:val="0"/>
        </w:rPr>
        <w:t>brīvprātīgajām kustībām un pilsoniskajām aktivitātēm.</w:t>
      </w:r>
      <w:r w:rsidR="00A52DF7">
        <w:rPr>
          <w:b w:val="0"/>
        </w:rPr>
        <w:t xml:space="preserve"> Uzskata, ka nav pareizi militāru programmu saukt par brīvprātīgi un demokrātiski vadītu kustību.</w:t>
      </w:r>
    </w:p>
    <w:p w14:paraId="246B5548" w14:textId="23226375" w:rsidR="00A52DF7" w:rsidRDefault="00A52DF7" w:rsidP="00376DDB">
      <w:pPr>
        <w:pStyle w:val="BodyText3"/>
        <w:ind w:firstLine="567"/>
        <w:rPr>
          <w:b w:val="0"/>
        </w:rPr>
      </w:pPr>
      <w:proofErr w:type="spellStart"/>
      <w:r w:rsidRPr="00A52DF7">
        <w:t>R.Graube</w:t>
      </w:r>
      <w:proofErr w:type="spellEnd"/>
      <w:r>
        <w:rPr>
          <w:b w:val="0"/>
        </w:rPr>
        <w:t xml:space="preserve"> uzsver Jaunsardzes kustības būtisko un atšķirīgo no citām jauniešu organiz</w:t>
      </w:r>
      <w:r w:rsidR="00EE162E">
        <w:rPr>
          <w:b w:val="0"/>
        </w:rPr>
        <w:t>ācijām. Šajā kontekstā atzīmē</w:t>
      </w:r>
      <w:r>
        <w:rPr>
          <w:b w:val="0"/>
        </w:rPr>
        <w:t xml:space="preserve"> patriotisko organizāciju vēstuli </w:t>
      </w:r>
      <w:r w:rsidRPr="00A52DF7">
        <w:rPr>
          <w:b w:val="0"/>
          <w:i/>
        </w:rPr>
        <w:t>(pievienota protokola pielikumā)</w:t>
      </w:r>
      <w:r>
        <w:rPr>
          <w:b w:val="0"/>
        </w:rPr>
        <w:t>, kurā paustas bažas par Jaunsardzes lomas mazināšanos saistībā ar obligātas valst</w:t>
      </w:r>
      <w:r w:rsidR="00EE162E">
        <w:rPr>
          <w:b w:val="0"/>
        </w:rPr>
        <w:t>s aizsardzības mācības īstenošanu</w:t>
      </w:r>
      <w:r>
        <w:rPr>
          <w:b w:val="0"/>
        </w:rPr>
        <w:t xml:space="preserve">. </w:t>
      </w:r>
      <w:r w:rsidR="00376DDB">
        <w:rPr>
          <w:b w:val="0"/>
        </w:rPr>
        <w:t xml:space="preserve">Šī likuma mērķis ir nevis kaut ko būtiski mainīt, bet uzlabot izveidoto situāciju. </w:t>
      </w:r>
      <w:r w:rsidR="008867A3">
        <w:rPr>
          <w:b w:val="0"/>
        </w:rPr>
        <w:t xml:space="preserve">Jaunsardzes kustība ir viena no visveiksmīgāk organizētajām jaunatnes izglītības programmām, kas darbojas jau gandrīz 30 gadus. </w:t>
      </w:r>
      <w:r>
        <w:rPr>
          <w:b w:val="0"/>
        </w:rPr>
        <w:t xml:space="preserve">Iesaka pie šiem jauniešu izglītošanas jautājumiem atgriezties, izskatot citus likumus. Atzīmē, ka jau šobrīd veterānu organizācijas aktīvi un veiksmīgi </w:t>
      </w:r>
      <w:r w:rsidR="00EE162E">
        <w:rPr>
          <w:b w:val="0"/>
        </w:rPr>
        <w:t>sa</w:t>
      </w:r>
      <w:r>
        <w:rPr>
          <w:b w:val="0"/>
        </w:rPr>
        <w:t xml:space="preserve">darbojas </w:t>
      </w:r>
      <w:r w:rsidR="00376DDB">
        <w:rPr>
          <w:b w:val="0"/>
        </w:rPr>
        <w:t>Jaunsardzes</w:t>
      </w:r>
      <w:r>
        <w:rPr>
          <w:b w:val="0"/>
        </w:rPr>
        <w:t xml:space="preserve"> audzināšanā.</w:t>
      </w:r>
      <w:r w:rsidR="00376DDB">
        <w:rPr>
          <w:b w:val="0"/>
        </w:rPr>
        <w:t xml:space="preserve"> </w:t>
      </w:r>
    </w:p>
    <w:p w14:paraId="4022D392" w14:textId="2ED77630" w:rsidR="00376DDB" w:rsidRDefault="00376DDB" w:rsidP="00376DDB">
      <w:pPr>
        <w:pStyle w:val="BodyText3"/>
        <w:ind w:firstLine="567"/>
        <w:rPr>
          <w:b w:val="0"/>
        </w:rPr>
      </w:pPr>
      <w:r w:rsidRPr="00376DDB">
        <w:t>J.Rancāns</w:t>
      </w:r>
      <w:r>
        <w:rPr>
          <w:b w:val="0"/>
        </w:rPr>
        <w:t xml:space="preserve"> atzīmē, ka šī ir laba tēma NVO foruma diskusijām; aicina šobrīd koncentrēties uz konkrēto priekšlikumu apspriešanu.</w:t>
      </w:r>
    </w:p>
    <w:p w14:paraId="1ADDC936" w14:textId="4052BD40" w:rsidR="00376DDB" w:rsidRDefault="00376DDB" w:rsidP="00376DDB">
      <w:pPr>
        <w:pStyle w:val="BodyText3"/>
        <w:ind w:firstLine="567"/>
        <w:rPr>
          <w:b w:val="0"/>
        </w:rPr>
      </w:pPr>
      <w:r w:rsidRPr="007F7B98">
        <w:t>R.Mencendorfa</w:t>
      </w:r>
      <w:r>
        <w:rPr>
          <w:b w:val="0"/>
        </w:rPr>
        <w:t xml:space="preserve"> un </w:t>
      </w:r>
      <w:r w:rsidRPr="007F7B98">
        <w:t>G.Arāja</w:t>
      </w:r>
      <w:r>
        <w:rPr>
          <w:b w:val="0"/>
        </w:rPr>
        <w:t xml:space="preserve"> iesaka veidot komisijas priekšlikumu</w:t>
      </w:r>
      <w:r w:rsidR="007F7B98">
        <w:rPr>
          <w:b w:val="0"/>
        </w:rPr>
        <w:t xml:space="preserve"> un precizēt likumprojektā esošo Jaunsardzes definīciju. Iesaka redakciju. Atsaucas uz </w:t>
      </w:r>
      <w:proofErr w:type="spellStart"/>
      <w:r w:rsidR="007F7B98">
        <w:rPr>
          <w:b w:val="0"/>
        </w:rPr>
        <w:t>R.Graubes</w:t>
      </w:r>
      <w:proofErr w:type="spellEnd"/>
      <w:r w:rsidR="007F7B98">
        <w:rPr>
          <w:b w:val="0"/>
        </w:rPr>
        <w:t xml:space="preserve"> un A.Jansones argumentiem.</w:t>
      </w:r>
    </w:p>
    <w:p w14:paraId="41330842" w14:textId="4A4050A2" w:rsidR="007F7B98" w:rsidRDefault="007F7B98" w:rsidP="00376DDB">
      <w:pPr>
        <w:pStyle w:val="BodyText3"/>
        <w:ind w:firstLine="567"/>
        <w:rPr>
          <w:b w:val="0"/>
        </w:rPr>
      </w:pPr>
      <w:r w:rsidRPr="007F7B98">
        <w:t>L.Millere</w:t>
      </w:r>
      <w:r>
        <w:rPr>
          <w:b w:val="0"/>
        </w:rPr>
        <w:t xml:space="preserve"> atbalsta iniciatīvu par komisijas priekšlikumu. Akcentē Jaunsardzes kustības atšķirīgumu no citām brīvprātīgajām kustībām. Iesaka precizētu panta redakciju: </w:t>
      </w:r>
      <w:r w:rsidRPr="007F7B98">
        <w:rPr>
          <w:b w:val="0"/>
          <w:i/>
        </w:rPr>
        <w:t>“Jaunsardze ir kustība, kurā bērni un jaunieši brīvprātīgi apgūst jaunsargu interešu izglītības programmu”.</w:t>
      </w:r>
    </w:p>
    <w:p w14:paraId="5A1CD30D" w14:textId="7B16A2EE" w:rsidR="007F7B98" w:rsidRDefault="007F7B98" w:rsidP="00376DDB">
      <w:pPr>
        <w:pStyle w:val="BodyText3"/>
        <w:ind w:firstLine="567"/>
        <w:rPr>
          <w:b w:val="0"/>
        </w:rPr>
      </w:pPr>
      <w:proofErr w:type="spellStart"/>
      <w:r w:rsidRPr="007F7B98">
        <w:t>J.Garisons</w:t>
      </w:r>
      <w:proofErr w:type="spellEnd"/>
      <w:r>
        <w:rPr>
          <w:b w:val="0"/>
        </w:rPr>
        <w:t xml:space="preserve"> atbalsta L.Milleres piedāvāto panta redakciju.</w:t>
      </w:r>
    </w:p>
    <w:p w14:paraId="2E757F45" w14:textId="4350FF3D" w:rsidR="007F7B98" w:rsidRDefault="007F7B98" w:rsidP="00376DDB">
      <w:pPr>
        <w:pStyle w:val="BodyText3"/>
        <w:ind w:firstLine="567"/>
        <w:rPr>
          <w:b w:val="0"/>
        </w:rPr>
      </w:pPr>
      <w:r w:rsidRPr="004725FB">
        <w:t>J.Rancāns</w:t>
      </w:r>
      <w:r>
        <w:rPr>
          <w:b w:val="0"/>
        </w:rPr>
        <w:t xml:space="preserve"> aicina </w:t>
      </w:r>
      <w:r w:rsidR="004725FB">
        <w:rPr>
          <w:b w:val="0"/>
        </w:rPr>
        <w:t>ko</w:t>
      </w:r>
      <w:r>
        <w:rPr>
          <w:b w:val="0"/>
        </w:rPr>
        <w:t xml:space="preserve">misiju atbalstīt </w:t>
      </w:r>
      <w:r w:rsidR="004725FB">
        <w:rPr>
          <w:b w:val="0"/>
        </w:rPr>
        <w:t>piedāvāto priekšlikumu.</w:t>
      </w:r>
    </w:p>
    <w:p w14:paraId="155C97A3" w14:textId="3339CC76" w:rsidR="004725FB" w:rsidRDefault="004725FB" w:rsidP="00376DDB">
      <w:pPr>
        <w:pStyle w:val="BodyText3"/>
        <w:ind w:firstLine="567"/>
        <w:rPr>
          <w:b w:val="0"/>
        </w:rPr>
      </w:pPr>
      <w:r>
        <w:rPr>
          <w:b w:val="0"/>
        </w:rPr>
        <w:t>Deputātiem nav iebildumu.</w:t>
      </w:r>
    </w:p>
    <w:p w14:paraId="5D49847D" w14:textId="77777777" w:rsidR="009C3270" w:rsidRDefault="004D043D" w:rsidP="004D043D">
      <w:pPr>
        <w:widowControl w:val="0"/>
        <w:ind w:firstLine="567"/>
        <w:jc w:val="both"/>
      </w:pPr>
      <w:r w:rsidRPr="00D22CBD">
        <w:t xml:space="preserve">Komisija </w:t>
      </w:r>
      <w:r w:rsidRPr="00383B5D">
        <w:rPr>
          <w:b/>
        </w:rPr>
        <w:t>ne</w:t>
      </w:r>
      <w:r w:rsidRPr="00D22CBD">
        <w:rPr>
          <w:b/>
        </w:rPr>
        <w:t>atbalsta</w:t>
      </w:r>
      <w:r w:rsidRPr="00D22CBD">
        <w:t xml:space="preserve"> priekšlikumu </w:t>
      </w:r>
      <w:r w:rsidRPr="00D22CBD">
        <w:rPr>
          <w:b/>
        </w:rPr>
        <w:t>Nr.1</w:t>
      </w:r>
      <w:r>
        <w:rPr>
          <w:b/>
        </w:rPr>
        <w:t>7</w:t>
      </w:r>
      <w:r w:rsidRPr="00D22CBD">
        <w:t>.</w:t>
      </w:r>
    </w:p>
    <w:p w14:paraId="3403B3C9" w14:textId="1B5A53E5" w:rsidR="004D043D" w:rsidRPr="00D22CBD" w:rsidRDefault="009C3270" w:rsidP="004D043D">
      <w:pPr>
        <w:widowControl w:val="0"/>
        <w:ind w:firstLine="567"/>
        <w:jc w:val="both"/>
      </w:pPr>
      <w:r>
        <w:t xml:space="preserve">Komisija </w:t>
      </w:r>
      <w:r w:rsidRPr="003367D1">
        <w:rPr>
          <w:b/>
        </w:rPr>
        <w:t>nolemj veidot savu Jaunsardzes definīcijas priekšlikumu</w:t>
      </w:r>
      <w:r>
        <w:t xml:space="preserve"> izdiskutētajā </w:t>
      </w:r>
      <w:r w:rsidR="003367D1">
        <w:t>redakcijā</w:t>
      </w:r>
      <w:r>
        <w:t>.</w:t>
      </w:r>
    </w:p>
    <w:p w14:paraId="01B502A3" w14:textId="78C4238C" w:rsidR="001857A6" w:rsidRDefault="00EF3050" w:rsidP="001857A6">
      <w:pPr>
        <w:pStyle w:val="BodyText3"/>
        <w:ind w:firstLine="567"/>
        <w:rPr>
          <w:b w:val="0"/>
        </w:rPr>
      </w:pPr>
      <w:r>
        <w:t xml:space="preserve"> Nr.18</w:t>
      </w:r>
      <w:r w:rsidR="008C3493">
        <w:t xml:space="preserve"> </w:t>
      </w:r>
      <w:r w:rsidR="005E6D7B">
        <w:t xml:space="preserve">– </w:t>
      </w:r>
      <w:r w:rsidR="005E6D7B" w:rsidRPr="001857A6">
        <w:rPr>
          <w:b w:val="0"/>
        </w:rPr>
        <w:t>Latvijas Skautu</w:t>
      </w:r>
      <w:r w:rsidR="001857A6" w:rsidRPr="001857A6">
        <w:rPr>
          <w:b w:val="0"/>
        </w:rPr>
        <w:t xml:space="preserve"> </w:t>
      </w:r>
      <w:r w:rsidR="005E6D7B" w:rsidRPr="001857A6">
        <w:rPr>
          <w:b w:val="0"/>
        </w:rPr>
        <w:t xml:space="preserve">un gaidu centrālās organizācijas </w:t>
      </w:r>
      <w:r w:rsidR="008C3493" w:rsidRPr="001857A6">
        <w:rPr>
          <w:b w:val="0"/>
        </w:rPr>
        <w:t>priekšlikums</w:t>
      </w:r>
      <w:r w:rsidR="008C3493" w:rsidRPr="00510B27">
        <w:t xml:space="preserve"> – </w:t>
      </w:r>
      <w:r w:rsidR="001857A6">
        <w:rPr>
          <w:b w:val="0"/>
        </w:rPr>
        <w:t xml:space="preserve">izteikt likumprojekta </w:t>
      </w:r>
      <w:proofErr w:type="gramStart"/>
      <w:r w:rsidR="001857A6">
        <w:rPr>
          <w:b w:val="0"/>
        </w:rPr>
        <w:t>2.pantu</w:t>
      </w:r>
      <w:proofErr w:type="gramEnd"/>
      <w:r w:rsidR="001857A6">
        <w:rPr>
          <w:b w:val="0"/>
        </w:rPr>
        <w:t xml:space="preserve"> jaunā redakcijā</w:t>
      </w:r>
      <w:r w:rsidR="006D2FB6">
        <w:rPr>
          <w:b w:val="0"/>
        </w:rPr>
        <w:t>;</w:t>
      </w:r>
      <w:r w:rsidR="003367D1">
        <w:rPr>
          <w:b w:val="0"/>
        </w:rPr>
        <w:t xml:space="preserve"> atsevišķi netiek izskatīts</w:t>
      </w:r>
      <w:r w:rsidR="001857A6">
        <w:rPr>
          <w:b w:val="0"/>
        </w:rPr>
        <w:t>.</w:t>
      </w:r>
    </w:p>
    <w:p w14:paraId="37EB8887" w14:textId="5A3A6D3D" w:rsidR="001010E4" w:rsidRDefault="001010E4" w:rsidP="00830DC9">
      <w:pPr>
        <w:pStyle w:val="BodyText3"/>
        <w:ind w:firstLine="567"/>
        <w:rPr>
          <w:b w:val="0"/>
        </w:rPr>
      </w:pPr>
      <w:r>
        <w:t>Nr.19</w:t>
      </w:r>
      <w:r>
        <w:rPr>
          <w:b w:val="0"/>
        </w:rPr>
        <w:t xml:space="preserve"> – </w:t>
      </w:r>
      <w:r w:rsidR="001857A6">
        <w:rPr>
          <w:b w:val="0"/>
        </w:rPr>
        <w:t xml:space="preserve">Izglītības un zinātnes ministrijas parlamentārā sekretāra R.Znotiņa </w:t>
      </w:r>
      <w:r>
        <w:rPr>
          <w:b w:val="0"/>
        </w:rPr>
        <w:t xml:space="preserve">priekšlikums – </w:t>
      </w:r>
      <w:r w:rsidR="001857A6">
        <w:rPr>
          <w:b w:val="0"/>
        </w:rPr>
        <w:t xml:space="preserve">izslēgt likumprojekta </w:t>
      </w:r>
      <w:r>
        <w:rPr>
          <w:b w:val="0"/>
        </w:rPr>
        <w:t>4</w:t>
      </w:r>
      <w:r w:rsidR="001857A6">
        <w:rPr>
          <w:b w:val="0"/>
        </w:rPr>
        <w:t>. pantu</w:t>
      </w:r>
      <w:r>
        <w:rPr>
          <w:b w:val="0"/>
        </w:rPr>
        <w:t>.</w:t>
      </w:r>
    </w:p>
    <w:p w14:paraId="0E7DA850" w14:textId="63C7212B" w:rsidR="0084795D" w:rsidRDefault="0084795D" w:rsidP="00830DC9">
      <w:pPr>
        <w:pStyle w:val="BodyText3"/>
        <w:ind w:firstLine="567"/>
        <w:rPr>
          <w:b w:val="0"/>
        </w:rPr>
      </w:pPr>
      <w:r>
        <w:t>G</w:t>
      </w:r>
      <w:r w:rsidRPr="001E56F3">
        <w:t>.Arāja</w:t>
      </w:r>
      <w:r>
        <w:rPr>
          <w:b w:val="0"/>
        </w:rPr>
        <w:t xml:space="preserve"> izskaidro priekšlikumu.</w:t>
      </w:r>
    </w:p>
    <w:p w14:paraId="217567CE" w14:textId="6165AE5F" w:rsidR="001010E4" w:rsidRPr="00C15ED9" w:rsidRDefault="001010E4" w:rsidP="00830DC9">
      <w:pPr>
        <w:widowControl w:val="0"/>
        <w:ind w:firstLine="567"/>
        <w:jc w:val="both"/>
      </w:pPr>
      <w:r w:rsidRPr="00C15ED9">
        <w:t xml:space="preserve">Komisija </w:t>
      </w:r>
      <w:r w:rsidR="0084795D" w:rsidRPr="0084795D">
        <w:rPr>
          <w:b/>
        </w:rPr>
        <w:t>ne</w:t>
      </w:r>
      <w:r w:rsidRPr="00C15ED9">
        <w:rPr>
          <w:b/>
        </w:rPr>
        <w:t>atbalsta</w:t>
      </w:r>
      <w:r w:rsidRPr="00C15ED9">
        <w:t xml:space="preserve"> priekšlikumu </w:t>
      </w:r>
      <w:r w:rsidRPr="00C15ED9">
        <w:rPr>
          <w:b/>
        </w:rPr>
        <w:t>Nr.19</w:t>
      </w:r>
      <w:r w:rsidRPr="00C15ED9">
        <w:t xml:space="preserve">. </w:t>
      </w:r>
    </w:p>
    <w:p w14:paraId="7E930F87" w14:textId="436EEF52" w:rsidR="00B2078C" w:rsidRDefault="001010E4" w:rsidP="00830DC9">
      <w:pPr>
        <w:pStyle w:val="BodyText3"/>
        <w:ind w:firstLine="567"/>
        <w:rPr>
          <w:b w:val="0"/>
        </w:rPr>
      </w:pPr>
      <w:r w:rsidRPr="005B5EB2">
        <w:t>Nr.</w:t>
      </w:r>
      <w:r>
        <w:t xml:space="preserve">20 </w:t>
      </w:r>
      <w:r>
        <w:rPr>
          <w:b w:val="0"/>
        </w:rPr>
        <w:t xml:space="preserve">– </w:t>
      </w:r>
      <w:r w:rsidR="002F5DB5">
        <w:rPr>
          <w:b w:val="0"/>
        </w:rPr>
        <w:t>aizsardzības ministra A.Pabrika priekšlikums – izteikt</w:t>
      </w:r>
      <w:r>
        <w:rPr>
          <w:b w:val="0"/>
        </w:rPr>
        <w:t xml:space="preserve"> likumprojekta </w:t>
      </w:r>
      <w:proofErr w:type="gramStart"/>
      <w:r w:rsidR="002F5DB5">
        <w:rPr>
          <w:b w:val="0"/>
        </w:rPr>
        <w:t>12.panta</w:t>
      </w:r>
      <w:proofErr w:type="gramEnd"/>
      <w:r w:rsidR="002F5DB5">
        <w:rPr>
          <w:b w:val="0"/>
        </w:rPr>
        <w:t xml:space="preserve"> (pirmajā lasījumā – 6.pants) otro daļu jaunā redakcijā.</w:t>
      </w:r>
    </w:p>
    <w:p w14:paraId="11DFF0A3" w14:textId="43F81376" w:rsidR="0084795D" w:rsidRDefault="0084795D" w:rsidP="00830DC9">
      <w:pPr>
        <w:pStyle w:val="BodyText3"/>
        <w:ind w:firstLine="567"/>
        <w:rPr>
          <w:b w:val="0"/>
        </w:rPr>
      </w:pPr>
      <w:proofErr w:type="spellStart"/>
      <w:r w:rsidRPr="004D043D">
        <w:t>J.Garisons</w:t>
      </w:r>
      <w:proofErr w:type="spellEnd"/>
      <w:r>
        <w:rPr>
          <w:b w:val="0"/>
        </w:rPr>
        <w:t xml:space="preserve"> izskaidro priekšlikumu.</w:t>
      </w:r>
    </w:p>
    <w:p w14:paraId="55475818" w14:textId="5CDD7DFD" w:rsidR="001010E4" w:rsidRDefault="001010E4"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20</w:t>
      </w:r>
      <w:r>
        <w:t xml:space="preserve">. </w:t>
      </w:r>
    </w:p>
    <w:p w14:paraId="5C9E3F52" w14:textId="12788FFD" w:rsidR="002F5DB5" w:rsidRDefault="00305FA6" w:rsidP="002F5DB5">
      <w:pPr>
        <w:pStyle w:val="BodyText3"/>
        <w:ind w:firstLine="567"/>
        <w:rPr>
          <w:b w:val="0"/>
        </w:rPr>
      </w:pPr>
      <w:r>
        <w:t>Nr.21</w:t>
      </w:r>
      <w:r>
        <w:rPr>
          <w:b w:val="0"/>
        </w:rPr>
        <w:t xml:space="preserve"> – </w:t>
      </w:r>
      <w:r w:rsidR="002F5DB5">
        <w:rPr>
          <w:b w:val="0"/>
        </w:rPr>
        <w:t>aizsardzības ministra A.Pabrika</w:t>
      </w:r>
      <w:r>
        <w:rPr>
          <w:b w:val="0"/>
        </w:rPr>
        <w:t xml:space="preserve"> priekšlikums – </w:t>
      </w:r>
      <w:r w:rsidR="002F5DB5">
        <w:rPr>
          <w:b w:val="0"/>
        </w:rPr>
        <w:t xml:space="preserve">izteikt likumprojekta </w:t>
      </w:r>
      <w:proofErr w:type="gramStart"/>
      <w:r w:rsidR="00E40EAE">
        <w:rPr>
          <w:b w:val="0"/>
        </w:rPr>
        <w:t>12.panta</w:t>
      </w:r>
      <w:proofErr w:type="gramEnd"/>
      <w:r w:rsidR="00E40EAE">
        <w:rPr>
          <w:b w:val="0"/>
        </w:rPr>
        <w:t xml:space="preserve"> </w:t>
      </w:r>
      <w:r w:rsidR="002F5DB5">
        <w:rPr>
          <w:b w:val="0"/>
        </w:rPr>
        <w:t>(pirmajā lasījumā – 6.pants) otrās daļas 1.punktu jaunā redakcijā.</w:t>
      </w:r>
    </w:p>
    <w:p w14:paraId="1966F584" w14:textId="77777777" w:rsidR="0084795D" w:rsidRDefault="0084795D" w:rsidP="0084795D">
      <w:pPr>
        <w:pStyle w:val="BodyText3"/>
        <w:ind w:firstLine="567"/>
        <w:rPr>
          <w:b w:val="0"/>
        </w:rPr>
      </w:pPr>
      <w:proofErr w:type="spellStart"/>
      <w:r w:rsidRPr="004D043D">
        <w:t>J.Garisons</w:t>
      </w:r>
      <w:proofErr w:type="spellEnd"/>
      <w:r>
        <w:rPr>
          <w:b w:val="0"/>
        </w:rPr>
        <w:t xml:space="preserve"> izskaidro priekšlikumu.</w:t>
      </w:r>
    </w:p>
    <w:p w14:paraId="175A5B0B" w14:textId="6729D28C" w:rsidR="008E2DB0" w:rsidRDefault="008E2DB0" w:rsidP="00830DC9">
      <w:pPr>
        <w:pStyle w:val="BodyText3"/>
        <w:ind w:firstLine="567"/>
        <w:rPr>
          <w:b w:val="0"/>
        </w:rPr>
      </w:pPr>
      <w:r>
        <w:rPr>
          <w:b w:val="0"/>
        </w:rPr>
        <w:t xml:space="preserve">Komisija </w:t>
      </w:r>
      <w:r w:rsidRPr="00FA1470">
        <w:rPr>
          <w:bCs w:val="0"/>
        </w:rPr>
        <w:t>atbalsta</w:t>
      </w:r>
      <w:r>
        <w:rPr>
          <w:b w:val="0"/>
        </w:rPr>
        <w:t xml:space="preserve"> priekšliku</w:t>
      </w:r>
      <w:r w:rsidR="00FA1470">
        <w:rPr>
          <w:b w:val="0"/>
        </w:rPr>
        <w:t xml:space="preserve">mu </w:t>
      </w:r>
      <w:r w:rsidR="00BC6D5B">
        <w:rPr>
          <w:bCs w:val="0"/>
        </w:rPr>
        <w:t>N</w:t>
      </w:r>
      <w:r w:rsidR="00FA1470" w:rsidRPr="00FA1470">
        <w:rPr>
          <w:bCs w:val="0"/>
        </w:rPr>
        <w:t>r.21</w:t>
      </w:r>
      <w:r w:rsidR="00EE162E">
        <w:rPr>
          <w:b w:val="0"/>
        </w:rPr>
        <w:t>.</w:t>
      </w:r>
    </w:p>
    <w:p w14:paraId="781D4568" w14:textId="6F12E9ED" w:rsidR="002F5DB5" w:rsidRDefault="007A426A" w:rsidP="00830DC9">
      <w:pPr>
        <w:pStyle w:val="BodyText3"/>
        <w:ind w:firstLine="567"/>
        <w:rPr>
          <w:b w:val="0"/>
        </w:rPr>
      </w:pPr>
      <w:r w:rsidRPr="001979F6">
        <w:t>Nr.</w:t>
      </w:r>
      <w:r>
        <w:t>22</w:t>
      </w:r>
      <w:r w:rsidRPr="001979F6">
        <w:rPr>
          <w:b w:val="0"/>
        </w:rPr>
        <w:t xml:space="preserve"> – </w:t>
      </w:r>
      <w:r w:rsidR="002F5DB5">
        <w:rPr>
          <w:b w:val="0"/>
        </w:rPr>
        <w:t>Latvijas Pilsoniskās alianses</w:t>
      </w:r>
      <w:r w:rsidRPr="001979F6">
        <w:rPr>
          <w:b w:val="0"/>
        </w:rPr>
        <w:t xml:space="preserve"> priekšlikums – </w:t>
      </w:r>
      <w:r w:rsidR="002F5DB5">
        <w:rPr>
          <w:b w:val="0"/>
        </w:rPr>
        <w:t xml:space="preserve">izteikt likumprojekta </w:t>
      </w:r>
      <w:proofErr w:type="gramStart"/>
      <w:r w:rsidR="002F5DB5">
        <w:rPr>
          <w:b w:val="0"/>
        </w:rPr>
        <w:t>6.</w:t>
      </w:r>
      <w:r w:rsidR="0084795D">
        <w:rPr>
          <w:b w:val="0"/>
        </w:rPr>
        <w:t>panta</w:t>
      </w:r>
      <w:proofErr w:type="gramEnd"/>
      <w:r w:rsidR="0084795D">
        <w:rPr>
          <w:b w:val="0"/>
        </w:rPr>
        <w:t xml:space="preserve"> pirmo daļu citā redakcijā; atsevišķi netiek izskatīts.</w:t>
      </w:r>
    </w:p>
    <w:p w14:paraId="74D21072" w14:textId="13BE72EA" w:rsidR="002A32B7" w:rsidRDefault="002A32B7" w:rsidP="00830DC9">
      <w:pPr>
        <w:pStyle w:val="BodyText3"/>
        <w:ind w:firstLine="567"/>
        <w:rPr>
          <w:b w:val="0"/>
        </w:rPr>
      </w:pPr>
      <w:r w:rsidRPr="001979F6">
        <w:t>Nr.</w:t>
      </w:r>
      <w:r>
        <w:t>23</w:t>
      </w:r>
      <w:r w:rsidRPr="001979F6">
        <w:rPr>
          <w:b w:val="0"/>
        </w:rPr>
        <w:t xml:space="preserve"> – </w:t>
      </w:r>
      <w:r w:rsidR="002F5DB5">
        <w:rPr>
          <w:b w:val="0"/>
        </w:rPr>
        <w:t>aizsardzības ministra A.Pabrika</w:t>
      </w:r>
      <w:r w:rsidRPr="001979F6">
        <w:rPr>
          <w:b w:val="0"/>
        </w:rPr>
        <w:t xml:space="preserve"> priekšlikums – </w:t>
      </w:r>
      <w:r w:rsidR="00E40EAE">
        <w:rPr>
          <w:b w:val="0"/>
        </w:rPr>
        <w:t xml:space="preserve">izteikt likumprojekta </w:t>
      </w:r>
      <w:proofErr w:type="gramStart"/>
      <w:r w:rsidR="00E40EAE">
        <w:rPr>
          <w:b w:val="0"/>
        </w:rPr>
        <w:t>14.panta</w:t>
      </w:r>
      <w:proofErr w:type="gramEnd"/>
      <w:r w:rsidR="00E40EAE">
        <w:rPr>
          <w:b w:val="0"/>
        </w:rPr>
        <w:t xml:space="preserve"> (pirmajā lasījumā –</w:t>
      </w:r>
      <w:r w:rsidR="00891F8F">
        <w:rPr>
          <w:b w:val="0"/>
        </w:rPr>
        <w:t xml:space="preserve"> 8</w:t>
      </w:r>
      <w:r w:rsidR="00E40EAE">
        <w:rPr>
          <w:b w:val="0"/>
        </w:rPr>
        <w:t>.pants) pirmo daļu citā redakcijā.</w:t>
      </w:r>
    </w:p>
    <w:p w14:paraId="59600930" w14:textId="389096E1" w:rsidR="0084795D" w:rsidRDefault="0084795D" w:rsidP="0084795D">
      <w:pPr>
        <w:pStyle w:val="BodyText3"/>
        <w:ind w:firstLine="567"/>
        <w:rPr>
          <w:b w:val="0"/>
        </w:rPr>
      </w:pPr>
      <w:proofErr w:type="spellStart"/>
      <w:r w:rsidRPr="004D043D">
        <w:t>J.Garisons</w:t>
      </w:r>
      <w:proofErr w:type="spellEnd"/>
      <w:r>
        <w:rPr>
          <w:b w:val="0"/>
        </w:rPr>
        <w:t xml:space="preserve"> izskaidro priekšlikumu; tiek precizēta likumprojektā ietvertās normas redakcija.</w:t>
      </w:r>
    </w:p>
    <w:p w14:paraId="1BCE2347" w14:textId="74004078" w:rsidR="0084795D" w:rsidRDefault="0084795D" w:rsidP="0084795D">
      <w:pPr>
        <w:pStyle w:val="BodyText3"/>
        <w:ind w:firstLine="567"/>
        <w:rPr>
          <w:b w:val="0"/>
        </w:rPr>
      </w:pPr>
      <w:r w:rsidRPr="00EE162E">
        <w:t>L.</w:t>
      </w:r>
      <w:r w:rsidRPr="0084795D">
        <w:t>Millere</w:t>
      </w:r>
      <w:r>
        <w:rPr>
          <w:b w:val="0"/>
        </w:rPr>
        <w:t xml:space="preserve"> konceptuāli atbalsta priekšlikumu, bet </w:t>
      </w:r>
      <w:r w:rsidR="00EE162E">
        <w:rPr>
          <w:b w:val="0"/>
        </w:rPr>
        <w:t xml:space="preserve">atzīmē, ka </w:t>
      </w:r>
      <w:r>
        <w:rPr>
          <w:b w:val="0"/>
        </w:rPr>
        <w:t>uz trešo lasījumu būs vēl vajadzīgi precizējumi.</w:t>
      </w:r>
    </w:p>
    <w:p w14:paraId="0D4792C2" w14:textId="637E6EB0" w:rsidR="0084795D" w:rsidRDefault="0084795D" w:rsidP="0084795D">
      <w:pPr>
        <w:widowControl w:val="0"/>
        <w:ind w:firstLine="567"/>
        <w:jc w:val="both"/>
        <w:rPr>
          <w:b/>
        </w:rPr>
      </w:pPr>
      <w:r w:rsidRPr="0084795D">
        <w:t xml:space="preserve">Komisija </w:t>
      </w:r>
      <w:r w:rsidRPr="0084795D">
        <w:rPr>
          <w:b/>
        </w:rPr>
        <w:t>atbalsta</w:t>
      </w:r>
      <w:r>
        <w:t xml:space="preserve"> priekšlikumu</w:t>
      </w:r>
      <w:r w:rsidRPr="0084795D">
        <w:t xml:space="preserve"> </w:t>
      </w:r>
      <w:r w:rsidRPr="0084795D">
        <w:rPr>
          <w:b/>
        </w:rPr>
        <w:t>Nr.23</w:t>
      </w:r>
      <w:r w:rsidRPr="0084795D">
        <w:t>.</w:t>
      </w:r>
    </w:p>
    <w:p w14:paraId="0A4D2ABD" w14:textId="28138C8B" w:rsidR="00E40EAE" w:rsidRDefault="00326965" w:rsidP="00E40EAE">
      <w:pPr>
        <w:pStyle w:val="BodyText3"/>
        <w:ind w:firstLine="567"/>
        <w:rPr>
          <w:b w:val="0"/>
        </w:rPr>
      </w:pPr>
      <w:r>
        <w:t>Nr.24</w:t>
      </w:r>
      <w:r w:rsidR="002F5DB5">
        <w:rPr>
          <w:b w:val="0"/>
        </w:rPr>
        <w:t xml:space="preserve"> – aizsardzības ministra A.Pabrika</w:t>
      </w:r>
      <w:r w:rsidR="00E40EAE">
        <w:rPr>
          <w:b w:val="0"/>
        </w:rPr>
        <w:t xml:space="preserve"> priekšlikums – izteikt likumprojekta </w:t>
      </w:r>
      <w:proofErr w:type="gramStart"/>
      <w:r w:rsidR="00E40EAE">
        <w:rPr>
          <w:b w:val="0"/>
        </w:rPr>
        <w:t>14.panta</w:t>
      </w:r>
      <w:proofErr w:type="gramEnd"/>
      <w:r w:rsidR="00E40EAE">
        <w:rPr>
          <w:b w:val="0"/>
        </w:rPr>
        <w:t xml:space="preserve"> (pirmajā lasījumā –</w:t>
      </w:r>
      <w:r w:rsidR="00891F8F">
        <w:rPr>
          <w:b w:val="0"/>
        </w:rPr>
        <w:t xml:space="preserve"> 8</w:t>
      </w:r>
      <w:r w:rsidR="00E40EAE">
        <w:rPr>
          <w:b w:val="0"/>
        </w:rPr>
        <w:t>.pants) otro daļu precizētā redakcijā.</w:t>
      </w:r>
    </w:p>
    <w:p w14:paraId="574F04F6" w14:textId="2A38E3BE" w:rsidR="0084795D" w:rsidRDefault="0084795D" w:rsidP="0084795D">
      <w:pPr>
        <w:pStyle w:val="BodyText3"/>
        <w:ind w:firstLine="567"/>
        <w:rPr>
          <w:b w:val="0"/>
        </w:rPr>
      </w:pPr>
      <w:proofErr w:type="spellStart"/>
      <w:r w:rsidRPr="004D043D">
        <w:t>J.Garisons</w:t>
      </w:r>
      <w:proofErr w:type="spellEnd"/>
      <w:r>
        <w:rPr>
          <w:b w:val="0"/>
        </w:rPr>
        <w:t xml:space="preserve"> izskaidro priekšlikumu; tiek precizēta likumprojektā ietvertās normas redakcija.</w:t>
      </w:r>
    </w:p>
    <w:p w14:paraId="798AEE3B" w14:textId="2ED11618" w:rsidR="0084795D" w:rsidRDefault="002A32B7" w:rsidP="00830DC9">
      <w:pPr>
        <w:widowControl w:val="0"/>
        <w:ind w:firstLine="567"/>
        <w:jc w:val="both"/>
        <w:rPr>
          <w:b/>
        </w:rPr>
      </w:pPr>
      <w:r w:rsidRPr="0084795D">
        <w:t xml:space="preserve">Komisija </w:t>
      </w:r>
      <w:r w:rsidRPr="0084795D">
        <w:rPr>
          <w:b/>
        </w:rPr>
        <w:t>atbalsta</w:t>
      </w:r>
      <w:r w:rsidR="0084795D">
        <w:t xml:space="preserve"> priekšlikumu</w:t>
      </w:r>
      <w:r w:rsidRPr="0084795D">
        <w:t xml:space="preserve"> </w:t>
      </w:r>
      <w:r w:rsidR="0084795D">
        <w:rPr>
          <w:b/>
        </w:rPr>
        <w:t>Nr.24</w:t>
      </w:r>
      <w:r w:rsidR="0084795D" w:rsidRPr="0084795D">
        <w:t>.</w:t>
      </w:r>
    </w:p>
    <w:p w14:paraId="67CEC944" w14:textId="01E065D3" w:rsidR="00891F8F" w:rsidRDefault="00176BEF" w:rsidP="00891F8F">
      <w:pPr>
        <w:pStyle w:val="BodyText3"/>
        <w:ind w:firstLine="567"/>
        <w:rPr>
          <w:b w:val="0"/>
        </w:rPr>
      </w:pPr>
      <w:r>
        <w:t xml:space="preserve">Nr.25 – </w:t>
      </w:r>
      <w:r w:rsidR="002F5DB5">
        <w:rPr>
          <w:b w:val="0"/>
        </w:rPr>
        <w:t>aizsardzības ministra A.Pabrika</w:t>
      </w:r>
      <w:r>
        <w:t xml:space="preserve"> </w:t>
      </w:r>
      <w:r w:rsidRPr="00FB6C36">
        <w:rPr>
          <w:b w:val="0"/>
        </w:rPr>
        <w:t>priekšlikums</w:t>
      </w:r>
      <w:r w:rsidRPr="00510B27">
        <w:t xml:space="preserve"> – </w:t>
      </w:r>
      <w:r w:rsidR="00891F8F">
        <w:rPr>
          <w:b w:val="0"/>
        </w:rPr>
        <w:t xml:space="preserve">izteikt likumprojekta </w:t>
      </w:r>
      <w:proofErr w:type="gramStart"/>
      <w:r w:rsidR="00891F8F">
        <w:rPr>
          <w:b w:val="0"/>
        </w:rPr>
        <w:t>15.panta</w:t>
      </w:r>
      <w:proofErr w:type="gramEnd"/>
      <w:r w:rsidR="00891F8F">
        <w:rPr>
          <w:b w:val="0"/>
        </w:rPr>
        <w:t xml:space="preserve"> (pirmajā lasījumā – 9.pants) 3.punktu citā redakcijā.</w:t>
      </w:r>
    </w:p>
    <w:p w14:paraId="4E40CA2E" w14:textId="51EF2A06" w:rsidR="0084795D" w:rsidRDefault="0084795D" w:rsidP="0084795D">
      <w:pPr>
        <w:pStyle w:val="BodyText3"/>
        <w:ind w:firstLine="567"/>
        <w:rPr>
          <w:b w:val="0"/>
        </w:rPr>
      </w:pPr>
      <w:proofErr w:type="spellStart"/>
      <w:r w:rsidRPr="004D043D">
        <w:t>J.Garisons</w:t>
      </w:r>
      <w:proofErr w:type="spellEnd"/>
      <w:r>
        <w:rPr>
          <w:b w:val="0"/>
        </w:rPr>
        <w:t xml:space="preserve"> izskaidro priekšlikumu; tiek precizēta likumproj</w:t>
      </w:r>
      <w:r w:rsidR="00EE162E">
        <w:rPr>
          <w:b w:val="0"/>
        </w:rPr>
        <w:t>ektā ietvertās normas redakcija,</w:t>
      </w:r>
      <w:r>
        <w:rPr>
          <w:b w:val="0"/>
        </w:rPr>
        <w:t xml:space="preserve"> novērsta liekvārdība.</w:t>
      </w:r>
    </w:p>
    <w:p w14:paraId="2BCE8D77" w14:textId="18DD80EA" w:rsidR="00176BEF" w:rsidRDefault="00176BEF" w:rsidP="00830DC9">
      <w:pPr>
        <w:widowControl w:val="0"/>
        <w:ind w:firstLine="567"/>
        <w:jc w:val="both"/>
      </w:pPr>
      <w:r>
        <w:t xml:space="preserve">Komisija </w:t>
      </w:r>
      <w:r w:rsidRPr="005B5EB2">
        <w:rPr>
          <w:b/>
        </w:rPr>
        <w:t>atbalst</w:t>
      </w:r>
      <w:r>
        <w:rPr>
          <w:b/>
        </w:rPr>
        <w:t>a</w:t>
      </w:r>
      <w:r>
        <w:t xml:space="preserve"> priekšlikumu </w:t>
      </w:r>
      <w:r w:rsidRPr="005B5EB2">
        <w:rPr>
          <w:b/>
        </w:rPr>
        <w:t>Nr.</w:t>
      </w:r>
      <w:r>
        <w:rPr>
          <w:b/>
        </w:rPr>
        <w:t>25</w:t>
      </w:r>
      <w:r>
        <w:t xml:space="preserve">. </w:t>
      </w:r>
    </w:p>
    <w:p w14:paraId="7D418C20" w14:textId="7B9268EF" w:rsidR="00E075DF" w:rsidRDefault="00E075DF" w:rsidP="00AB2A17">
      <w:pPr>
        <w:widowControl w:val="0"/>
        <w:ind w:firstLine="567"/>
        <w:jc w:val="both"/>
      </w:pPr>
      <w:r>
        <w:rPr>
          <w:b/>
        </w:rPr>
        <w:t>Nr.26</w:t>
      </w:r>
      <w:r>
        <w:t xml:space="preserve"> –</w:t>
      </w:r>
      <w:r w:rsidR="002F5DB5">
        <w:t xml:space="preserve"> aizsardzības ministra A.Pabrika </w:t>
      </w:r>
      <w:r w:rsidRPr="00510B27">
        <w:t xml:space="preserve">priekšlikums – </w:t>
      </w:r>
      <w:r>
        <w:t>papildināt</w:t>
      </w:r>
      <w:r w:rsidRPr="0065026A">
        <w:t xml:space="preserve"> likum</w:t>
      </w:r>
      <w:r w:rsidR="006A1938">
        <w:t xml:space="preserve">projekta </w:t>
      </w:r>
      <w:proofErr w:type="gramStart"/>
      <w:r w:rsidR="006A1938">
        <w:t>17.pantu</w:t>
      </w:r>
      <w:proofErr w:type="gramEnd"/>
      <w:r w:rsidR="006A1938">
        <w:t xml:space="preserve"> </w:t>
      </w:r>
      <w:r w:rsidR="006A1938" w:rsidRPr="006A1938">
        <w:t>(pirmajā lasījumā – 11.pants)</w:t>
      </w:r>
      <w:r w:rsidR="006A1938">
        <w:rPr>
          <w:b/>
        </w:rPr>
        <w:t xml:space="preserve"> </w:t>
      </w:r>
      <w:r w:rsidR="006A1938">
        <w:t>ar jaunu otro daļu attiecīgi mainot tālāko daļu numerāciju.</w:t>
      </w:r>
    </w:p>
    <w:p w14:paraId="3AD091D6" w14:textId="57895EB0" w:rsidR="006A1938" w:rsidRDefault="002232C8" w:rsidP="00AB2A17">
      <w:pPr>
        <w:widowControl w:val="0"/>
        <w:ind w:firstLine="567"/>
        <w:jc w:val="both"/>
      </w:pPr>
      <w:proofErr w:type="spellStart"/>
      <w:r w:rsidRPr="002232C8">
        <w:rPr>
          <w:b/>
        </w:rPr>
        <w:t>J.Garisons</w:t>
      </w:r>
      <w:proofErr w:type="spellEnd"/>
      <w:r>
        <w:t xml:space="preserve"> paskaidro, ka tā ir precizēta redakcija; arī priekšlikums Nr.27.</w:t>
      </w:r>
    </w:p>
    <w:p w14:paraId="61BC237D" w14:textId="07368C46" w:rsidR="00E075DF" w:rsidRDefault="00E075DF" w:rsidP="00AB2A17">
      <w:pPr>
        <w:widowControl w:val="0"/>
        <w:ind w:firstLine="567"/>
        <w:jc w:val="both"/>
      </w:pPr>
      <w:r>
        <w:t xml:space="preserve">Komisija </w:t>
      </w:r>
      <w:r w:rsidRPr="005B5EB2">
        <w:rPr>
          <w:b/>
        </w:rPr>
        <w:t>atbalst</w:t>
      </w:r>
      <w:r>
        <w:rPr>
          <w:b/>
        </w:rPr>
        <w:t>a</w:t>
      </w:r>
      <w:r>
        <w:t xml:space="preserve"> priekšlikumu </w:t>
      </w:r>
      <w:r w:rsidRPr="005B5EB2">
        <w:rPr>
          <w:b/>
        </w:rPr>
        <w:t>Nr.</w:t>
      </w:r>
      <w:r>
        <w:rPr>
          <w:b/>
        </w:rPr>
        <w:t>26</w:t>
      </w:r>
      <w:r>
        <w:t xml:space="preserve">. </w:t>
      </w:r>
    </w:p>
    <w:p w14:paraId="735DD99C" w14:textId="334A7C11" w:rsidR="006A1938" w:rsidRDefault="00E075DF" w:rsidP="006A1938">
      <w:pPr>
        <w:widowControl w:val="0"/>
        <w:ind w:firstLine="567"/>
        <w:jc w:val="both"/>
      </w:pPr>
      <w:r w:rsidRPr="006A1938">
        <w:rPr>
          <w:b/>
        </w:rPr>
        <w:t>Nr.27</w:t>
      </w:r>
      <w:r>
        <w:t xml:space="preserve"> – </w:t>
      </w:r>
      <w:r w:rsidR="002F5DB5">
        <w:t>aizsardzības ministra A.Pabrika</w:t>
      </w:r>
      <w:r>
        <w:t xml:space="preserve"> priekšlikums </w:t>
      </w:r>
      <w:r w:rsidR="006A1938">
        <w:rPr>
          <w:b/>
        </w:rPr>
        <w:t>–</w:t>
      </w:r>
      <w:r>
        <w:t xml:space="preserve"> </w:t>
      </w:r>
      <w:r w:rsidR="006A1938">
        <w:t>precizējums</w:t>
      </w:r>
      <w:r w:rsidR="006A1938" w:rsidRPr="0065026A">
        <w:t xml:space="preserve"> likum</w:t>
      </w:r>
      <w:r w:rsidR="006A1938">
        <w:t xml:space="preserve">projekta </w:t>
      </w:r>
      <w:proofErr w:type="gramStart"/>
      <w:r w:rsidR="006A1938">
        <w:t>17.panta</w:t>
      </w:r>
      <w:proofErr w:type="gramEnd"/>
      <w:r w:rsidR="006A1938">
        <w:t xml:space="preserve"> </w:t>
      </w:r>
      <w:r w:rsidR="006A1938" w:rsidRPr="006A1938">
        <w:t>(pirmajā lasījumā – 11.pants)</w:t>
      </w:r>
      <w:r w:rsidR="006A1938">
        <w:rPr>
          <w:b/>
        </w:rPr>
        <w:t xml:space="preserve"> </w:t>
      </w:r>
      <w:r w:rsidR="006A1938">
        <w:t>trešajā daļā.</w:t>
      </w:r>
    </w:p>
    <w:p w14:paraId="71D492DA" w14:textId="59340FE3" w:rsidR="00660FCC" w:rsidRPr="0065026A" w:rsidRDefault="00660FCC" w:rsidP="00AB2A17">
      <w:pPr>
        <w:widowControl w:val="0"/>
        <w:ind w:firstLine="567"/>
        <w:jc w:val="both"/>
      </w:pPr>
      <w:r>
        <w:t xml:space="preserve">Komisija </w:t>
      </w:r>
      <w:r w:rsidRPr="005B5EB2">
        <w:rPr>
          <w:b/>
        </w:rPr>
        <w:t>atbalst</w:t>
      </w:r>
      <w:r>
        <w:rPr>
          <w:b/>
        </w:rPr>
        <w:t>a</w:t>
      </w:r>
      <w:r>
        <w:t xml:space="preserve"> priekšlikumu </w:t>
      </w:r>
      <w:r w:rsidRPr="005B5EB2">
        <w:rPr>
          <w:b/>
        </w:rPr>
        <w:t>Nr.</w:t>
      </w:r>
      <w:r>
        <w:rPr>
          <w:b/>
        </w:rPr>
        <w:t>27</w:t>
      </w:r>
      <w:r>
        <w:t xml:space="preserve">. </w:t>
      </w:r>
    </w:p>
    <w:p w14:paraId="7F7E072F" w14:textId="2ED21614" w:rsidR="00221BC9" w:rsidRDefault="00660FCC" w:rsidP="00AB2A17">
      <w:pPr>
        <w:widowControl w:val="0"/>
        <w:ind w:firstLine="567"/>
        <w:jc w:val="both"/>
      </w:pPr>
      <w:r>
        <w:rPr>
          <w:b/>
        </w:rPr>
        <w:t>Nr.2</w:t>
      </w:r>
      <w:r w:rsidR="00221BC9">
        <w:rPr>
          <w:b/>
        </w:rPr>
        <w:t>8</w:t>
      </w:r>
      <w:r>
        <w:t xml:space="preserve"> – </w:t>
      </w:r>
      <w:r w:rsidR="002F5DB5">
        <w:t>aizsardzības ministra A.Pabrika</w:t>
      </w:r>
      <w:r>
        <w:t xml:space="preserve"> </w:t>
      </w:r>
      <w:r w:rsidRPr="00510B27">
        <w:t xml:space="preserve">priekšlikums – </w:t>
      </w:r>
      <w:r w:rsidR="007A13CA">
        <w:t xml:space="preserve">precizējumi </w:t>
      </w:r>
      <w:r w:rsidRPr="0065026A">
        <w:t>likum</w:t>
      </w:r>
      <w:r w:rsidR="007A13CA">
        <w:t xml:space="preserve">projekta </w:t>
      </w:r>
      <w:proofErr w:type="gramStart"/>
      <w:r w:rsidR="007A13CA">
        <w:t>3.panta</w:t>
      </w:r>
      <w:proofErr w:type="gramEnd"/>
      <w:r w:rsidR="007A13CA">
        <w:t xml:space="preserve"> </w:t>
      </w:r>
      <w:r w:rsidR="007A13CA" w:rsidRPr="006A1938">
        <w:t>(pirmajā lasījumā –</w:t>
      </w:r>
      <w:r w:rsidR="007A13CA">
        <w:t xml:space="preserve"> 15</w:t>
      </w:r>
      <w:r w:rsidR="007A13CA" w:rsidRPr="006A1938">
        <w:t>.pants)</w:t>
      </w:r>
      <w:r w:rsidR="007A13CA">
        <w:rPr>
          <w:b/>
        </w:rPr>
        <w:t xml:space="preserve"> </w:t>
      </w:r>
      <w:r w:rsidR="007A13CA">
        <w:t>pirmajā daļā.</w:t>
      </w:r>
    </w:p>
    <w:p w14:paraId="76035B0A" w14:textId="1C00DCEC" w:rsidR="002232C8" w:rsidRDefault="002232C8" w:rsidP="002232C8">
      <w:pPr>
        <w:widowControl w:val="0"/>
        <w:ind w:firstLine="567"/>
        <w:jc w:val="both"/>
      </w:pPr>
      <w:proofErr w:type="spellStart"/>
      <w:r w:rsidRPr="002232C8">
        <w:rPr>
          <w:b/>
        </w:rPr>
        <w:t>J.Garisons</w:t>
      </w:r>
      <w:proofErr w:type="spellEnd"/>
      <w:r>
        <w:t xml:space="preserve"> paskaidro, ka tā ir atbilstoši IZM norādījumiem precizēta redakcija; arī priekšlikums Nr.29.</w:t>
      </w:r>
    </w:p>
    <w:p w14:paraId="58DECADE" w14:textId="5DBEE777" w:rsidR="00660FCC" w:rsidRPr="0065026A" w:rsidRDefault="00660FCC" w:rsidP="00AB2A17">
      <w:pPr>
        <w:widowControl w:val="0"/>
        <w:ind w:firstLine="567"/>
        <w:jc w:val="both"/>
      </w:pPr>
      <w:r>
        <w:t xml:space="preserve">Komisija </w:t>
      </w:r>
      <w:r w:rsidRPr="005B5EB2">
        <w:rPr>
          <w:b/>
        </w:rPr>
        <w:t>atbalst</w:t>
      </w:r>
      <w:r>
        <w:rPr>
          <w:b/>
        </w:rPr>
        <w:t>a</w:t>
      </w:r>
      <w:r>
        <w:t xml:space="preserve"> priekšlikumu </w:t>
      </w:r>
      <w:r w:rsidRPr="005B5EB2">
        <w:rPr>
          <w:b/>
        </w:rPr>
        <w:t>Nr.</w:t>
      </w:r>
      <w:r>
        <w:rPr>
          <w:b/>
        </w:rPr>
        <w:t>2</w:t>
      </w:r>
      <w:r w:rsidR="00221BC9">
        <w:rPr>
          <w:b/>
        </w:rPr>
        <w:t>8</w:t>
      </w:r>
      <w:r>
        <w:t xml:space="preserve">. </w:t>
      </w:r>
    </w:p>
    <w:p w14:paraId="234E56C8" w14:textId="1BC2AFCB" w:rsidR="00221BC9" w:rsidRDefault="00221BC9" w:rsidP="00AB2A17">
      <w:pPr>
        <w:widowControl w:val="0"/>
        <w:ind w:firstLine="567"/>
        <w:jc w:val="both"/>
      </w:pPr>
      <w:r w:rsidRPr="00AB2A17">
        <w:rPr>
          <w:b/>
        </w:rPr>
        <w:t>Nr.29</w:t>
      </w:r>
      <w:r w:rsidR="002F5DB5">
        <w:rPr>
          <w:b/>
        </w:rPr>
        <w:t xml:space="preserve"> </w:t>
      </w:r>
      <w:r w:rsidRPr="00AB2A17">
        <w:t xml:space="preserve">– </w:t>
      </w:r>
      <w:r w:rsidR="002F5DB5">
        <w:t>aizsardzības ministra A.Pabrika priekšlikums</w:t>
      </w:r>
      <w:r w:rsidR="007A13CA">
        <w:t xml:space="preserve"> – papildināt likumprojekta </w:t>
      </w:r>
      <w:proofErr w:type="gramStart"/>
      <w:r w:rsidR="007A13CA">
        <w:t>3.pantu</w:t>
      </w:r>
      <w:proofErr w:type="gramEnd"/>
      <w:r w:rsidR="007A13CA">
        <w:t xml:space="preserve"> </w:t>
      </w:r>
      <w:r w:rsidR="007A13CA" w:rsidRPr="006A1938">
        <w:t>(pirmajā lasījumā –</w:t>
      </w:r>
      <w:r w:rsidR="007A13CA">
        <w:t xml:space="preserve"> 15</w:t>
      </w:r>
      <w:r w:rsidR="007A13CA" w:rsidRPr="006A1938">
        <w:t>.pants)</w:t>
      </w:r>
      <w:r w:rsidR="007A13CA">
        <w:rPr>
          <w:b/>
        </w:rPr>
        <w:t xml:space="preserve"> </w:t>
      </w:r>
      <w:r w:rsidR="007A13CA">
        <w:t>ar jaunu otro daļu piedāvātajā redakcijā.</w:t>
      </w:r>
    </w:p>
    <w:p w14:paraId="7DFF3623" w14:textId="6B5AEAC6" w:rsidR="006D2FB6" w:rsidRPr="0065026A" w:rsidRDefault="006D2FB6" w:rsidP="006D2FB6">
      <w:pPr>
        <w:widowControl w:val="0"/>
        <w:ind w:firstLine="567"/>
        <w:jc w:val="both"/>
      </w:pPr>
      <w:r>
        <w:t xml:space="preserve">Komisija </w:t>
      </w:r>
      <w:r w:rsidRPr="005B5EB2">
        <w:rPr>
          <w:b/>
        </w:rPr>
        <w:t>atbalst</w:t>
      </w:r>
      <w:r>
        <w:rPr>
          <w:b/>
        </w:rPr>
        <w:t>a</w:t>
      </w:r>
      <w:r>
        <w:t xml:space="preserve"> priekšlikumu </w:t>
      </w:r>
      <w:r w:rsidRPr="005B5EB2">
        <w:rPr>
          <w:b/>
        </w:rPr>
        <w:t>Nr.</w:t>
      </w:r>
      <w:r>
        <w:rPr>
          <w:b/>
        </w:rPr>
        <w:t>29</w:t>
      </w:r>
      <w:r>
        <w:t xml:space="preserve">. </w:t>
      </w:r>
    </w:p>
    <w:p w14:paraId="77128245" w14:textId="328C249C" w:rsidR="007A13CA" w:rsidRPr="007A13CA" w:rsidRDefault="002F5DB5" w:rsidP="00AB2A17">
      <w:pPr>
        <w:widowControl w:val="0"/>
        <w:ind w:firstLine="567"/>
        <w:jc w:val="both"/>
      </w:pPr>
      <w:r w:rsidRPr="00AB2A17">
        <w:rPr>
          <w:b/>
        </w:rPr>
        <w:t xml:space="preserve">Nr. 30 </w:t>
      </w:r>
      <w:r w:rsidR="007A13CA" w:rsidRPr="007A13CA">
        <w:t>– Latvijas Jaunatnes padomes</w:t>
      </w:r>
      <w:r w:rsidR="007A13CA">
        <w:t xml:space="preserve"> priekšlikums – izteikt 15. pantu citā redakcijā</w:t>
      </w:r>
      <w:r w:rsidR="006D2FB6">
        <w:rPr>
          <w:b/>
        </w:rPr>
        <w:t xml:space="preserve">; </w:t>
      </w:r>
      <w:r w:rsidR="006D2FB6" w:rsidRPr="006D2FB6">
        <w:t>atsevišķi netiek izskatīts</w:t>
      </w:r>
      <w:r w:rsidR="007A13CA" w:rsidRPr="006D2FB6">
        <w:t>.</w:t>
      </w:r>
    </w:p>
    <w:p w14:paraId="78C794ED" w14:textId="3EDC7C8C" w:rsidR="007A13CA" w:rsidRDefault="002F5DB5" w:rsidP="007A13CA">
      <w:pPr>
        <w:widowControl w:val="0"/>
        <w:ind w:firstLine="567"/>
        <w:jc w:val="both"/>
      </w:pPr>
      <w:r w:rsidRPr="00AB2A17">
        <w:rPr>
          <w:b/>
        </w:rPr>
        <w:t>Nr.31</w:t>
      </w:r>
      <w:r w:rsidR="007A13CA">
        <w:rPr>
          <w:b/>
        </w:rPr>
        <w:t xml:space="preserve"> </w:t>
      </w:r>
      <w:r w:rsidR="007A13CA" w:rsidRPr="00AB2A17">
        <w:t xml:space="preserve">– </w:t>
      </w:r>
      <w:r w:rsidR="007A13CA">
        <w:t xml:space="preserve">aizsardzības ministra A.Pabrika priekšlikums – izteikt likumprojekta </w:t>
      </w:r>
      <w:proofErr w:type="gramStart"/>
      <w:r w:rsidR="007A13CA">
        <w:t>4.panta</w:t>
      </w:r>
      <w:proofErr w:type="gramEnd"/>
      <w:r w:rsidR="007A13CA">
        <w:t xml:space="preserve"> </w:t>
      </w:r>
      <w:r w:rsidR="007A13CA" w:rsidRPr="006A1938">
        <w:t>(pirmajā lasījumā –</w:t>
      </w:r>
      <w:r w:rsidR="007A13CA">
        <w:t xml:space="preserve"> 16</w:t>
      </w:r>
      <w:r w:rsidR="007A13CA" w:rsidRPr="006A1938">
        <w:t>.pants)</w:t>
      </w:r>
      <w:r w:rsidR="007A13CA">
        <w:rPr>
          <w:b/>
        </w:rPr>
        <w:t xml:space="preserve"> </w:t>
      </w:r>
      <w:r w:rsidR="00C07391">
        <w:t>nosaukumu precizētā</w:t>
      </w:r>
      <w:r w:rsidR="007A13CA">
        <w:t xml:space="preserve"> redakcijā.</w:t>
      </w:r>
    </w:p>
    <w:p w14:paraId="02F7A7F5" w14:textId="347FB5FC" w:rsidR="00221BC9" w:rsidRPr="00E04070" w:rsidRDefault="00221BC9" w:rsidP="00AB2A17">
      <w:pPr>
        <w:widowControl w:val="0"/>
        <w:ind w:firstLine="567"/>
        <w:jc w:val="both"/>
        <w:rPr>
          <w:bCs/>
        </w:rPr>
      </w:pPr>
      <w:r w:rsidRPr="00E04070">
        <w:t xml:space="preserve">Komisija </w:t>
      </w:r>
      <w:r w:rsidRPr="00E04070">
        <w:rPr>
          <w:b/>
        </w:rPr>
        <w:t>atbalsta</w:t>
      </w:r>
      <w:r w:rsidR="00E04070">
        <w:t xml:space="preserve"> priekšlikumu</w:t>
      </w:r>
      <w:r w:rsidRPr="00E04070">
        <w:rPr>
          <w:b/>
        </w:rPr>
        <w:t xml:space="preserve"> Nr.31</w:t>
      </w:r>
      <w:r w:rsidRPr="00E04070">
        <w:rPr>
          <w:bCs/>
        </w:rPr>
        <w:t>.</w:t>
      </w:r>
    </w:p>
    <w:p w14:paraId="67490BA4" w14:textId="04FB8B26" w:rsidR="007A13CA" w:rsidRDefault="00A430C4" w:rsidP="00AB2A17">
      <w:pPr>
        <w:pStyle w:val="BodyText3"/>
        <w:ind w:firstLine="567"/>
        <w:rPr>
          <w:b w:val="0"/>
        </w:rPr>
      </w:pPr>
      <w:r w:rsidRPr="00AB2A17">
        <w:t>Nr.32</w:t>
      </w:r>
      <w:r w:rsidRPr="00AB2A17">
        <w:rPr>
          <w:b w:val="0"/>
        </w:rPr>
        <w:t xml:space="preserve"> – </w:t>
      </w:r>
      <w:r w:rsidR="007A13CA">
        <w:rPr>
          <w:b w:val="0"/>
        </w:rPr>
        <w:t>aizsardzības ministra A.Pabrika</w:t>
      </w:r>
      <w:r w:rsidR="007A13CA">
        <w:t xml:space="preserve"> </w:t>
      </w:r>
      <w:r w:rsidR="007A13CA" w:rsidRPr="007A13CA">
        <w:rPr>
          <w:b w:val="0"/>
        </w:rPr>
        <w:t xml:space="preserve">priekšlikums – izteikt likumprojekta </w:t>
      </w:r>
      <w:proofErr w:type="gramStart"/>
      <w:r w:rsidR="007A13CA" w:rsidRPr="007A13CA">
        <w:rPr>
          <w:b w:val="0"/>
        </w:rPr>
        <w:t>4.panta</w:t>
      </w:r>
      <w:proofErr w:type="gramEnd"/>
      <w:r w:rsidR="007A13CA" w:rsidRPr="007A13CA">
        <w:rPr>
          <w:b w:val="0"/>
        </w:rPr>
        <w:t xml:space="preserve"> (pirmajā lasījumā – 16.pants) </w:t>
      </w:r>
      <w:r w:rsidR="007A13CA">
        <w:rPr>
          <w:b w:val="0"/>
        </w:rPr>
        <w:t>pirmo un otro daļu</w:t>
      </w:r>
      <w:r w:rsidR="007A13CA" w:rsidRPr="007A13CA">
        <w:rPr>
          <w:b w:val="0"/>
        </w:rPr>
        <w:t xml:space="preserve"> jaunā redakcijā.</w:t>
      </w:r>
      <w:r w:rsidRPr="00AB2A17">
        <w:rPr>
          <w:b w:val="0"/>
        </w:rPr>
        <w:t xml:space="preserve"> </w:t>
      </w:r>
    </w:p>
    <w:p w14:paraId="78A0E3B7" w14:textId="77777777" w:rsidR="00C07391" w:rsidRDefault="00C07391" w:rsidP="00C07391">
      <w:pPr>
        <w:pStyle w:val="BodyText3"/>
        <w:ind w:firstLine="567"/>
        <w:rPr>
          <w:b w:val="0"/>
        </w:rPr>
      </w:pPr>
      <w:r w:rsidRPr="00AB2A17">
        <w:t>Nr.33</w:t>
      </w:r>
      <w:r w:rsidRPr="00AB2A17">
        <w:rPr>
          <w:b w:val="0"/>
        </w:rPr>
        <w:t xml:space="preserve"> – </w:t>
      </w:r>
      <w:r w:rsidRPr="007A13CA">
        <w:rPr>
          <w:b w:val="0"/>
        </w:rPr>
        <w:t>Saeimas deputātu M.Golubevas un M.Šteina</w:t>
      </w:r>
      <w:r w:rsidRPr="00AB2A17">
        <w:rPr>
          <w:b w:val="0"/>
        </w:rPr>
        <w:t xml:space="preserve"> priekšlikums –</w:t>
      </w:r>
      <w:r>
        <w:rPr>
          <w:b w:val="0"/>
        </w:rPr>
        <w:t xml:space="preserve"> </w:t>
      </w:r>
      <w:r w:rsidRPr="007A13CA">
        <w:rPr>
          <w:b w:val="0"/>
        </w:rPr>
        <w:t>izteikt</w:t>
      </w:r>
      <w:r>
        <w:rPr>
          <w:b w:val="0"/>
        </w:rPr>
        <w:t xml:space="preserve"> likumprojekta </w:t>
      </w:r>
      <w:proofErr w:type="gramStart"/>
      <w:r>
        <w:rPr>
          <w:b w:val="0"/>
        </w:rPr>
        <w:t>16</w:t>
      </w:r>
      <w:r w:rsidRPr="007A13CA">
        <w:rPr>
          <w:b w:val="0"/>
        </w:rPr>
        <w:t>.panta</w:t>
      </w:r>
      <w:proofErr w:type="gramEnd"/>
      <w:r w:rsidRPr="007A13CA">
        <w:rPr>
          <w:b w:val="0"/>
        </w:rPr>
        <w:t xml:space="preserve"> </w:t>
      </w:r>
      <w:r>
        <w:rPr>
          <w:b w:val="0"/>
        </w:rPr>
        <w:t>otro daļu</w:t>
      </w:r>
      <w:r w:rsidRPr="007A13CA">
        <w:rPr>
          <w:b w:val="0"/>
        </w:rPr>
        <w:t xml:space="preserve"> jaunā redakcijā.</w:t>
      </w:r>
    </w:p>
    <w:p w14:paraId="57EBE777" w14:textId="3D2BA80E" w:rsidR="007A13CA" w:rsidRDefault="00C07391" w:rsidP="00AB2A17">
      <w:pPr>
        <w:pStyle w:val="BodyText3"/>
        <w:ind w:firstLine="567"/>
        <w:rPr>
          <w:b w:val="0"/>
        </w:rPr>
      </w:pPr>
      <w:proofErr w:type="spellStart"/>
      <w:r w:rsidRPr="00EF1D4E">
        <w:t>J.Garisons</w:t>
      </w:r>
      <w:proofErr w:type="spellEnd"/>
      <w:r>
        <w:rPr>
          <w:b w:val="0"/>
        </w:rPr>
        <w:t xml:space="preserve"> informē, ka pirmajā daļā tiek precizēta kārtība valsts aizsardzības mācības</w:t>
      </w:r>
      <w:r w:rsidR="00D025D2">
        <w:rPr>
          <w:b w:val="0"/>
        </w:rPr>
        <w:t xml:space="preserve"> (turpmāk – VAM)</w:t>
      </w:r>
      <w:r>
        <w:rPr>
          <w:b w:val="0"/>
        </w:rPr>
        <w:t xml:space="preserve"> apguvei visp</w:t>
      </w:r>
      <w:r w:rsidR="00C3594C">
        <w:rPr>
          <w:b w:val="0"/>
        </w:rPr>
        <w:t>ā</w:t>
      </w:r>
      <w:r>
        <w:rPr>
          <w:b w:val="0"/>
        </w:rPr>
        <w:t>rējās vidējās izglītības, profesionālās vidējās izglītības un arodizglītības iestād</w:t>
      </w:r>
      <w:r w:rsidR="00EF1D4E">
        <w:rPr>
          <w:b w:val="0"/>
        </w:rPr>
        <w:t xml:space="preserve">ēs, bet otrajā daļā pilnveidots apmācības regulējums gadījumiem, kad skolēni savas reliģiskās vai filozofiskās pārliecības dēļ </w:t>
      </w:r>
      <w:r w:rsidR="001051F3">
        <w:rPr>
          <w:b w:val="0"/>
        </w:rPr>
        <w:t>nevar apgūt kādu VAM daļu.</w:t>
      </w:r>
    </w:p>
    <w:p w14:paraId="7249B330" w14:textId="70D83A75" w:rsidR="00D025D2" w:rsidRDefault="00D025D2" w:rsidP="00AB2A17">
      <w:pPr>
        <w:pStyle w:val="BodyText3"/>
        <w:ind w:firstLine="567"/>
        <w:rPr>
          <w:b w:val="0"/>
        </w:rPr>
      </w:pPr>
      <w:r w:rsidRPr="00D025D2">
        <w:t>M.Šteins</w:t>
      </w:r>
      <w:r>
        <w:rPr>
          <w:b w:val="0"/>
        </w:rPr>
        <w:t xml:space="preserve"> komentē priek</w:t>
      </w:r>
      <w:r w:rsidR="00C3594C">
        <w:rPr>
          <w:b w:val="0"/>
        </w:rPr>
        <w:t>šlikumu</w:t>
      </w:r>
      <w:r>
        <w:rPr>
          <w:b w:val="0"/>
        </w:rPr>
        <w:t xml:space="preserve"> Nr.33, kas ietver līdzīgu regulējumu.</w:t>
      </w:r>
      <w:r w:rsidR="00FF736D">
        <w:rPr>
          <w:b w:val="0"/>
        </w:rPr>
        <w:t xml:space="preserve"> Iesaka atbalstīt ministrijas priekšlikumu, kas ir precīzāks.</w:t>
      </w:r>
    </w:p>
    <w:p w14:paraId="12E15F9F" w14:textId="12B6CC01" w:rsidR="00FF736D" w:rsidRDefault="00FF736D" w:rsidP="00FF736D">
      <w:pPr>
        <w:pStyle w:val="BodyText3"/>
        <w:ind w:firstLine="567"/>
        <w:rPr>
          <w:b w:val="0"/>
        </w:rPr>
      </w:pPr>
      <w:r w:rsidRPr="00FF736D">
        <w:t>L.Millerei</w:t>
      </w:r>
      <w:r>
        <w:rPr>
          <w:b w:val="0"/>
        </w:rPr>
        <w:t xml:space="preserve"> JB vārd</w:t>
      </w:r>
      <w:r w:rsidR="00C3594C">
        <w:rPr>
          <w:b w:val="0"/>
        </w:rPr>
        <w:t>ā nav iebi</w:t>
      </w:r>
      <w:r>
        <w:rPr>
          <w:b w:val="0"/>
        </w:rPr>
        <w:t>ldumu pret ministrijas redakciju.</w:t>
      </w:r>
      <w:r w:rsidR="00526F88">
        <w:rPr>
          <w:b w:val="0"/>
        </w:rPr>
        <w:t xml:space="preserve"> Iesaka uz trešo lasījumu pārdomāt normas precizējumus.</w:t>
      </w:r>
    </w:p>
    <w:p w14:paraId="4BADB726" w14:textId="432A9D82" w:rsidR="00D025D2" w:rsidRDefault="00D025D2" w:rsidP="00AB2A17">
      <w:pPr>
        <w:pStyle w:val="BodyText3"/>
        <w:ind w:firstLine="567"/>
        <w:rPr>
          <w:b w:val="0"/>
        </w:rPr>
      </w:pPr>
      <w:r>
        <w:rPr>
          <w:b w:val="0"/>
        </w:rPr>
        <w:t>Notiek diskusija par abiem priek</w:t>
      </w:r>
      <w:r w:rsidR="00EC02B7">
        <w:rPr>
          <w:b w:val="0"/>
        </w:rPr>
        <w:t xml:space="preserve">šlikumiem jautājumā, ko uzskatīt par reliģisko vai filozofisko pārliecību. J.Rancāns norāda uz iespējamām problēmām; viedokļus izsaka </w:t>
      </w:r>
      <w:proofErr w:type="spellStart"/>
      <w:r w:rsidR="00EC02B7">
        <w:rPr>
          <w:b w:val="0"/>
        </w:rPr>
        <w:t>J.Garisons</w:t>
      </w:r>
      <w:proofErr w:type="spellEnd"/>
      <w:r w:rsidR="00EC02B7">
        <w:rPr>
          <w:b w:val="0"/>
        </w:rPr>
        <w:t>, M.Šteins, L.Millere</w:t>
      </w:r>
      <w:r w:rsidR="00526F88">
        <w:rPr>
          <w:b w:val="0"/>
        </w:rPr>
        <w:t xml:space="preserve">, R.Bergmanis, E.Šnore, </w:t>
      </w:r>
      <w:proofErr w:type="spellStart"/>
      <w:r w:rsidR="00526F88">
        <w:rPr>
          <w:b w:val="0"/>
        </w:rPr>
        <w:t>R.Mencendorfa</w:t>
      </w:r>
      <w:proofErr w:type="spellEnd"/>
      <w:r w:rsidR="00526F88">
        <w:rPr>
          <w:b w:val="0"/>
        </w:rPr>
        <w:t>. Tiek pieļauta iespēja precizēt normu uz trešo lasījumu, vai arī atbilstoši praksei, veikt likuma grozījumus vēlāk.</w:t>
      </w:r>
    </w:p>
    <w:p w14:paraId="383E70AC" w14:textId="3FFC2156" w:rsidR="00E04070" w:rsidRPr="00E04070" w:rsidRDefault="00E04070" w:rsidP="00E04070">
      <w:pPr>
        <w:widowControl w:val="0"/>
        <w:ind w:firstLine="567"/>
        <w:jc w:val="both"/>
        <w:rPr>
          <w:bCs/>
        </w:rPr>
      </w:pPr>
      <w:r w:rsidRPr="00E04070">
        <w:t xml:space="preserve">Komisija </w:t>
      </w:r>
      <w:r w:rsidRPr="00E04070">
        <w:rPr>
          <w:b/>
        </w:rPr>
        <w:t>atbalsta</w:t>
      </w:r>
      <w:r>
        <w:t xml:space="preserve"> priekšlikumu</w:t>
      </w:r>
      <w:r w:rsidRPr="00E04070">
        <w:rPr>
          <w:b/>
        </w:rPr>
        <w:t xml:space="preserve"> Nr.3</w:t>
      </w:r>
      <w:r>
        <w:rPr>
          <w:b/>
        </w:rPr>
        <w:t>2</w:t>
      </w:r>
      <w:r w:rsidRPr="00E04070">
        <w:rPr>
          <w:bCs/>
        </w:rPr>
        <w:t>.</w:t>
      </w:r>
    </w:p>
    <w:p w14:paraId="6D396DF5" w14:textId="530890AF" w:rsidR="00E04070" w:rsidRPr="00E04070" w:rsidRDefault="00E04070" w:rsidP="00E04070">
      <w:pPr>
        <w:widowControl w:val="0"/>
        <w:ind w:firstLine="567"/>
        <w:jc w:val="both"/>
        <w:rPr>
          <w:bCs/>
        </w:rPr>
      </w:pPr>
      <w:r w:rsidRPr="00E04070">
        <w:t xml:space="preserve">Komisija </w:t>
      </w:r>
      <w:r w:rsidRPr="00E04070">
        <w:rPr>
          <w:b/>
        </w:rPr>
        <w:t>daļēji</w:t>
      </w:r>
      <w:r>
        <w:t xml:space="preserve"> </w:t>
      </w:r>
      <w:r w:rsidRPr="00E04070">
        <w:rPr>
          <w:b/>
        </w:rPr>
        <w:t>atbalsta</w:t>
      </w:r>
      <w:r>
        <w:t xml:space="preserve"> priekšlikumu</w:t>
      </w:r>
      <w:r w:rsidRPr="00E04070">
        <w:rPr>
          <w:b/>
        </w:rPr>
        <w:t xml:space="preserve"> Nr.3</w:t>
      </w:r>
      <w:r w:rsidR="001B634D">
        <w:rPr>
          <w:b/>
        </w:rPr>
        <w:t>3</w:t>
      </w:r>
      <w:r>
        <w:rPr>
          <w:bCs/>
        </w:rPr>
        <w:t xml:space="preserve">, </w:t>
      </w:r>
      <w:r w:rsidR="00526F88">
        <w:rPr>
          <w:bCs/>
        </w:rPr>
        <w:t xml:space="preserve">kas </w:t>
      </w:r>
      <w:r>
        <w:rPr>
          <w:bCs/>
        </w:rPr>
        <w:t xml:space="preserve">iekļauts aizsardzības ministra priekšlikumā </w:t>
      </w:r>
      <w:r w:rsidRPr="00E04070">
        <w:rPr>
          <w:b/>
          <w:bCs/>
        </w:rPr>
        <w:t>Nr.32</w:t>
      </w:r>
      <w:r>
        <w:rPr>
          <w:bCs/>
        </w:rPr>
        <w:t>.</w:t>
      </w:r>
    </w:p>
    <w:p w14:paraId="3114EFB4" w14:textId="5FA1A594" w:rsidR="00A430C4" w:rsidRDefault="00A430C4" w:rsidP="00AB2A17">
      <w:pPr>
        <w:widowControl w:val="0"/>
        <w:ind w:firstLine="567"/>
        <w:jc w:val="both"/>
      </w:pPr>
      <w:r w:rsidRPr="00AB2A17">
        <w:rPr>
          <w:b/>
        </w:rPr>
        <w:t>Nr.34</w:t>
      </w:r>
      <w:r w:rsidRPr="00AB2A17">
        <w:t xml:space="preserve"> – </w:t>
      </w:r>
      <w:r w:rsidR="00DC6199">
        <w:t xml:space="preserve">aizsardzības ministra A.Pabrika </w:t>
      </w:r>
      <w:r w:rsidR="00DC6199" w:rsidRPr="00DC6199">
        <w:t>priekšlikums –</w:t>
      </w:r>
      <w:r w:rsidR="00DC6199" w:rsidRPr="007A13CA">
        <w:rPr>
          <w:b/>
        </w:rPr>
        <w:t xml:space="preserve"> </w:t>
      </w:r>
      <w:r w:rsidR="00DC6199">
        <w:t xml:space="preserve">kā likumprojekta </w:t>
      </w:r>
      <w:proofErr w:type="gramStart"/>
      <w:r w:rsidR="00DC6199">
        <w:t>5.pantu</w:t>
      </w:r>
      <w:proofErr w:type="gramEnd"/>
      <w:r w:rsidR="00DC6199">
        <w:t xml:space="preserve"> </w:t>
      </w:r>
      <w:r w:rsidR="00DC6199" w:rsidRPr="00DC6199">
        <w:t>(pirmajā lasījumā –</w:t>
      </w:r>
      <w:r w:rsidR="00CB010A">
        <w:t xml:space="preserve"> 19</w:t>
      </w:r>
      <w:r w:rsidR="00DC6199" w:rsidRPr="00DC6199">
        <w:t xml:space="preserve">.pants) </w:t>
      </w:r>
      <w:r w:rsidR="00DC6199">
        <w:t>pārcelt un izteikt piedāvātajā redakcijā.</w:t>
      </w:r>
    </w:p>
    <w:p w14:paraId="575A0D95" w14:textId="2491A8C3" w:rsidR="00E04070" w:rsidRDefault="00E74CBE" w:rsidP="00AB2A17">
      <w:pPr>
        <w:widowControl w:val="0"/>
        <w:ind w:firstLine="567"/>
        <w:jc w:val="both"/>
      </w:pPr>
      <w:proofErr w:type="spellStart"/>
      <w:r w:rsidRPr="00E74CBE">
        <w:rPr>
          <w:b/>
        </w:rPr>
        <w:t>J.Garisons</w:t>
      </w:r>
      <w:proofErr w:type="spellEnd"/>
      <w:r w:rsidRPr="00E74CBE">
        <w:t xml:space="preserve"> informē, ka</w:t>
      </w:r>
      <w:r>
        <w:t xml:space="preserve"> šajā priekšlikumā precizēts regulējums attiecībā uz VAM nometnēm. Arī panti ir mainīti vietām.</w:t>
      </w:r>
    </w:p>
    <w:p w14:paraId="199104F3" w14:textId="48B6DE92" w:rsidR="00E04070" w:rsidRDefault="00720B84" w:rsidP="00AB2A17">
      <w:pPr>
        <w:widowControl w:val="0"/>
        <w:ind w:firstLine="567"/>
        <w:jc w:val="both"/>
      </w:pPr>
      <w:r w:rsidRPr="00E74CBE">
        <w:rPr>
          <w:b/>
        </w:rPr>
        <w:t>G.Arāja</w:t>
      </w:r>
      <w:r>
        <w:t xml:space="preserve"> norāda uz </w:t>
      </w:r>
      <w:r w:rsidR="00E74CBE">
        <w:t xml:space="preserve">redakcionālu problēmu (5) daļā; </w:t>
      </w:r>
      <w:r>
        <w:t>nepiecieš</w:t>
      </w:r>
      <w:r w:rsidR="009A399A">
        <w:t>amību lietot atbilstošu terminu –</w:t>
      </w:r>
      <w:proofErr w:type="gramStart"/>
      <w:r w:rsidR="009A399A">
        <w:t xml:space="preserve"> </w:t>
      </w:r>
      <w:r>
        <w:t xml:space="preserve"> </w:t>
      </w:r>
      <w:proofErr w:type="gramEnd"/>
      <w:r>
        <w:t xml:space="preserve">nevis </w:t>
      </w:r>
      <w:r w:rsidR="00E74CBE">
        <w:t>“</w:t>
      </w:r>
      <w:r>
        <w:t>kursants</w:t>
      </w:r>
      <w:r w:rsidR="00E74CBE">
        <w:t>”</w:t>
      </w:r>
      <w:r>
        <w:t xml:space="preserve">, bet </w:t>
      </w:r>
      <w:r w:rsidR="00E74CBE">
        <w:t>“</w:t>
      </w:r>
      <w:r>
        <w:t>dalībnieks</w:t>
      </w:r>
      <w:r w:rsidR="00E74CBE">
        <w:t>”.</w:t>
      </w:r>
    </w:p>
    <w:p w14:paraId="30373167" w14:textId="0E45C2A1" w:rsidR="00E04070" w:rsidRDefault="00E74CBE" w:rsidP="00AB2A17">
      <w:pPr>
        <w:widowControl w:val="0"/>
        <w:ind w:firstLine="567"/>
        <w:jc w:val="both"/>
      </w:pPr>
      <w:r>
        <w:t xml:space="preserve">Komisija vienojas </w:t>
      </w:r>
      <w:r w:rsidR="00E04070">
        <w:t xml:space="preserve">veidot </w:t>
      </w:r>
      <w:r w:rsidR="00E04070" w:rsidRPr="00E74CBE">
        <w:rPr>
          <w:b/>
        </w:rPr>
        <w:t>komisijas priekšlikumu</w:t>
      </w:r>
      <w:r w:rsidR="00E04070">
        <w:t xml:space="preserve"> ar (5) daļas precizētu redakciju</w:t>
      </w:r>
      <w:r>
        <w:t>.</w:t>
      </w:r>
    </w:p>
    <w:p w14:paraId="7AFAF105" w14:textId="2A7D785B" w:rsidR="00E04070" w:rsidRPr="00E04070" w:rsidRDefault="00E04070" w:rsidP="00E04070">
      <w:pPr>
        <w:widowControl w:val="0"/>
        <w:ind w:firstLine="567"/>
        <w:jc w:val="both"/>
        <w:rPr>
          <w:bCs/>
        </w:rPr>
      </w:pPr>
      <w:r w:rsidRPr="00E04070">
        <w:t xml:space="preserve">Komisija </w:t>
      </w:r>
      <w:r w:rsidRPr="00E04070">
        <w:rPr>
          <w:b/>
        </w:rPr>
        <w:t>daļēji</w:t>
      </w:r>
      <w:r>
        <w:t xml:space="preserve"> </w:t>
      </w:r>
      <w:r w:rsidRPr="00E04070">
        <w:rPr>
          <w:b/>
        </w:rPr>
        <w:t>atbalsta</w:t>
      </w:r>
      <w:r>
        <w:t xml:space="preserve"> priekšlikumu</w:t>
      </w:r>
      <w:r w:rsidRPr="00E04070">
        <w:rPr>
          <w:b/>
        </w:rPr>
        <w:t xml:space="preserve"> Nr.3</w:t>
      </w:r>
      <w:r>
        <w:rPr>
          <w:b/>
        </w:rPr>
        <w:t>4</w:t>
      </w:r>
      <w:r>
        <w:rPr>
          <w:bCs/>
        </w:rPr>
        <w:t xml:space="preserve">, </w:t>
      </w:r>
      <w:r w:rsidR="00E74CBE">
        <w:rPr>
          <w:bCs/>
        </w:rPr>
        <w:t xml:space="preserve">tas tiek </w:t>
      </w:r>
      <w:r>
        <w:rPr>
          <w:bCs/>
        </w:rPr>
        <w:t xml:space="preserve">iekļauts </w:t>
      </w:r>
      <w:r w:rsidR="00E74CBE">
        <w:rPr>
          <w:bCs/>
        </w:rPr>
        <w:t xml:space="preserve">atbalstītajā </w:t>
      </w:r>
      <w:r>
        <w:rPr>
          <w:bCs/>
        </w:rPr>
        <w:t>komisijas priekšlikumā.</w:t>
      </w:r>
    </w:p>
    <w:p w14:paraId="0E3C445B" w14:textId="37BA6B6A" w:rsidR="009A5403" w:rsidRDefault="00A430C4" w:rsidP="009A5403">
      <w:pPr>
        <w:pStyle w:val="BodyText3"/>
        <w:ind w:firstLine="567"/>
        <w:rPr>
          <w:b w:val="0"/>
        </w:rPr>
      </w:pPr>
      <w:r w:rsidRPr="00AB2A17">
        <w:t>Nr.</w:t>
      </w:r>
      <w:r w:rsidRPr="00AB2A17">
        <w:rPr>
          <w:bCs w:val="0"/>
        </w:rPr>
        <w:t>35</w:t>
      </w:r>
      <w:r w:rsidRPr="00AB2A17">
        <w:t xml:space="preserve"> </w:t>
      </w:r>
      <w:r w:rsidRPr="00FB6C36">
        <w:rPr>
          <w:b w:val="0"/>
        </w:rPr>
        <w:t>–</w:t>
      </w:r>
      <w:r w:rsidRPr="00AB2A17">
        <w:t xml:space="preserve"> </w:t>
      </w:r>
      <w:r w:rsidR="009A5403">
        <w:rPr>
          <w:b w:val="0"/>
        </w:rPr>
        <w:t>aizsardzības ministra A.Pabrika</w:t>
      </w:r>
      <w:r w:rsidR="009A5403">
        <w:t xml:space="preserve"> </w:t>
      </w:r>
      <w:r w:rsidRPr="00AB2A17">
        <w:rPr>
          <w:b w:val="0"/>
          <w:bCs w:val="0"/>
        </w:rPr>
        <w:t xml:space="preserve">priekšlikums – </w:t>
      </w:r>
      <w:r w:rsidR="009A5403" w:rsidRPr="007A13CA">
        <w:rPr>
          <w:b w:val="0"/>
        </w:rPr>
        <w:t>izteikt</w:t>
      </w:r>
      <w:r w:rsidR="009A5403">
        <w:rPr>
          <w:b w:val="0"/>
        </w:rPr>
        <w:t xml:space="preserve"> likumprojekta </w:t>
      </w:r>
      <w:proofErr w:type="gramStart"/>
      <w:r w:rsidR="009A5403">
        <w:rPr>
          <w:b w:val="0"/>
        </w:rPr>
        <w:t>6</w:t>
      </w:r>
      <w:r w:rsidR="009A5403" w:rsidRPr="007A13CA">
        <w:rPr>
          <w:b w:val="0"/>
        </w:rPr>
        <w:t>.panta</w:t>
      </w:r>
      <w:proofErr w:type="gramEnd"/>
      <w:r w:rsidR="009A5403" w:rsidRPr="007A13CA">
        <w:rPr>
          <w:b w:val="0"/>
        </w:rPr>
        <w:t xml:space="preserve"> (pirmajā lasījumā –</w:t>
      </w:r>
      <w:r w:rsidR="009A5403">
        <w:rPr>
          <w:b w:val="0"/>
        </w:rPr>
        <w:t xml:space="preserve"> 17</w:t>
      </w:r>
      <w:r w:rsidR="009A5403" w:rsidRPr="007A13CA">
        <w:rPr>
          <w:b w:val="0"/>
        </w:rPr>
        <w:t>.</w:t>
      </w:r>
      <w:r w:rsidR="009A5403">
        <w:rPr>
          <w:b w:val="0"/>
        </w:rPr>
        <w:t>pants) otro daļu</w:t>
      </w:r>
      <w:r w:rsidR="009A5403" w:rsidRPr="007A13CA">
        <w:rPr>
          <w:b w:val="0"/>
        </w:rPr>
        <w:t xml:space="preserve"> jaunā </w:t>
      </w:r>
      <w:r w:rsidR="00720B84">
        <w:rPr>
          <w:b w:val="0"/>
        </w:rPr>
        <w:t xml:space="preserve">precizētā </w:t>
      </w:r>
      <w:r w:rsidR="009A5403" w:rsidRPr="007A13CA">
        <w:rPr>
          <w:b w:val="0"/>
        </w:rPr>
        <w:t>redakcijā.</w:t>
      </w:r>
      <w:r w:rsidR="009A399A">
        <w:rPr>
          <w:b w:val="0"/>
        </w:rPr>
        <w:t xml:space="preserve"> </w:t>
      </w:r>
      <w:r w:rsidR="009A5403" w:rsidRPr="00AB2A17">
        <w:rPr>
          <w:b w:val="0"/>
        </w:rPr>
        <w:t xml:space="preserve"> </w:t>
      </w:r>
    </w:p>
    <w:p w14:paraId="2799C535" w14:textId="756AB841" w:rsidR="00720B84" w:rsidRPr="00E04070" w:rsidRDefault="00720B84" w:rsidP="00720B84">
      <w:pPr>
        <w:widowControl w:val="0"/>
        <w:ind w:firstLine="567"/>
        <w:jc w:val="both"/>
        <w:rPr>
          <w:bCs/>
        </w:rPr>
      </w:pPr>
      <w:r w:rsidRPr="00E04070">
        <w:t xml:space="preserve">Komisija </w:t>
      </w:r>
      <w:r w:rsidRPr="00E04070">
        <w:rPr>
          <w:b/>
        </w:rPr>
        <w:t>atbalsta</w:t>
      </w:r>
      <w:r>
        <w:t xml:space="preserve"> priekšlikumu</w:t>
      </w:r>
      <w:r w:rsidRPr="00E04070">
        <w:rPr>
          <w:b/>
        </w:rPr>
        <w:t xml:space="preserve"> Nr.3</w:t>
      </w:r>
      <w:r>
        <w:rPr>
          <w:b/>
        </w:rPr>
        <w:t>5</w:t>
      </w:r>
      <w:r w:rsidRPr="00E04070">
        <w:rPr>
          <w:bCs/>
        </w:rPr>
        <w:t>.</w:t>
      </w:r>
    </w:p>
    <w:p w14:paraId="342F1837" w14:textId="74A16323" w:rsidR="00FB6C36" w:rsidRDefault="00B52971" w:rsidP="00FB6C36">
      <w:pPr>
        <w:pStyle w:val="BodyText3"/>
        <w:ind w:firstLine="567"/>
        <w:rPr>
          <w:b w:val="0"/>
        </w:rPr>
      </w:pPr>
      <w:r w:rsidRPr="00AB2A17">
        <w:t>Nr.</w:t>
      </w:r>
      <w:r w:rsidRPr="00AB2A17">
        <w:rPr>
          <w:bCs w:val="0"/>
        </w:rPr>
        <w:t>36</w:t>
      </w:r>
      <w:r w:rsidRPr="00AB2A17">
        <w:t xml:space="preserve"> </w:t>
      </w:r>
      <w:r w:rsidRPr="00FB6C36">
        <w:rPr>
          <w:b w:val="0"/>
        </w:rPr>
        <w:t>–</w:t>
      </w:r>
      <w:r w:rsidRPr="00AB2A17">
        <w:t xml:space="preserve"> </w:t>
      </w:r>
      <w:r w:rsidR="00FB6C36">
        <w:rPr>
          <w:b w:val="0"/>
          <w:bCs w:val="0"/>
        </w:rPr>
        <w:t xml:space="preserve">Latvijas Jaunatnes padomes priekšlikums – </w:t>
      </w:r>
      <w:r w:rsidR="00FB6C36" w:rsidRPr="007A13CA">
        <w:rPr>
          <w:b w:val="0"/>
        </w:rPr>
        <w:t>izteikt</w:t>
      </w:r>
      <w:r w:rsidR="00FB6C36">
        <w:rPr>
          <w:b w:val="0"/>
        </w:rPr>
        <w:t xml:space="preserve"> likumprojekta </w:t>
      </w:r>
      <w:proofErr w:type="gramStart"/>
      <w:r w:rsidR="00FB6C36">
        <w:rPr>
          <w:b w:val="0"/>
        </w:rPr>
        <w:t>17</w:t>
      </w:r>
      <w:r w:rsidR="00FB6C36" w:rsidRPr="007A13CA">
        <w:rPr>
          <w:b w:val="0"/>
        </w:rPr>
        <w:t>.</w:t>
      </w:r>
      <w:r w:rsidR="00FB6C36">
        <w:rPr>
          <w:b w:val="0"/>
        </w:rPr>
        <w:t>panta</w:t>
      </w:r>
      <w:proofErr w:type="gramEnd"/>
      <w:r w:rsidR="00FB6C36" w:rsidRPr="007A13CA">
        <w:rPr>
          <w:b w:val="0"/>
        </w:rPr>
        <w:t xml:space="preserve"> </w:t>
      </w:r>
      <w:r w:rsidR="00FB6C36">
        <w:rPr>
          <w:b w:val="0"/>
        </w:rPr>
        <w:t>pirmo daļu</w:t>
      </w:r>
      <w:r w:rsidR="00FB6C36" w:rsidRPr="007A13CA">
        <w:rPr>
          <w:b w:val="0"/>
        </w:rPr>
        <w:t xml:space="preserve"> jaunā redakcijā.</w:t>
      </w:r>
      <w:r w:rsidR="00FB6C36" w:rsidRPr="00AB2A17">
        <w:rPr>
          <w:b w:val="0"/>
        </w:rPr>
        <w:t xml:space="preserve"> </w:t>
      </w:r>
    </w:p>
    <w:p w14:paraId="5D10F06D" w14:textId="77777777" w:rsidR="00FB6C36" w:rsidRDefault="00B52971" w:rsidP="00FB6C36">
      <w:pPr>
        <w:pStyle w:val="BodyText3"/>
        <w:ind w:firstLine="567"/>
        <w:rPr>
          <w:b w:val="0"/>
        </w:rPr>
      </w:pPr>
      <w:r w:rsidRPr="00AB2A17">
        <w:t>Nr.</w:t>
      </w:r>
      <w:r w:rsidRPr="00AB2A17">
        <w:rPr>
          <w:bCs w:val="0"/>
        </w:rPr>
        <w:t>37</w:t>
      </w:r>
      <w:r w:rsidRPr="00AB2A17">
        <w:t xml:space="preserve"> </w:t>
      </w:r>
      <w:r w:rsidRPr="00FB6C36">
        <w:rPr>
          <w:b w:val="0"/>
        </w:rPr>
        <w:t xml:space="preserve">– </w:t>
      </w:r>
      <w:r w:rsidR="00FB6C36">
        <w:rPr>
          <w:b w:val="0"/>
          <w:bCs w:val="0"/>
        </w:rPr>
        <w:t xml:space="preserve">Latvijas Pilsoniskās alianses priekšlikums – izteikt </w:t>
      </w:r>
      <w:r w:rsidR="00FB6C36">
        <w:rPr>
          <w:b w:val="0"/>
        </w:rPr>
        <w:t xml:space="preserve">likumprojekta </w:t>
      </w:r>
      <w:proofErr w:type="gramStart"/>
      <w:r w:rsidR="00FB6C36">
        <w:rPr>
          <w:b w:val="0"/>
        </w:rPr>
        <w:t>17</w:t>
      </w:r>
      <w:r w:rsidR="00FB6C36" w:rsidRPr="007A13CA">
        <w:rPr>
          <w:b w:val="0"/>
        </w:rPr>
        <w:t>.</w:t>
      </w:r>
      <w:r w:rsidR="00FB6C36">
        <w:rPr>
          <w:b w:val="0"/>
        </w:rPr>
        <w:t>panta</w:t>
      </w:r>
      <w:proofErr w:type="gramEnd"/>
      <w:r w:rsidR="00FB6C36" w:rsidRPr="007A13CA">
        <w:rPr>
          <w:b w:val="0"/>
        </w:rPr>
        <w:t xml:space="preserve"> </w:t>
      </w:r>
      <w:r w:rsidR="00FB6C36">
        <w:rPr>
          <w:b w:val="0"/>
        </w:rPr>
        <w:t>pirmo daļu</w:t>
      </w:r>
      <w:r w:rsidR="00FB6C36" w:rsidRPr="007A13CA">
        <w:rPr>
          <w:b w:val="0"/>
        </w:rPr>
        <w:t xml:space="preserve"> jaunā redakcijā.</w:t>
      </w:r>
      <w:r w:rsidR="00FB6C36" w:rsidRPr="00AB2A17">
        <w:rPr>
          <w:b w:val="0"/>
        </w:rPr>
        <w:t xml:space="preserve"> </w:t>
      </w:r>
    </w:p>
    <w:p w14:paraId="3A37D906" w14:textId="02AD3D47" w:rsidR="00FB6C36" w:rsidRDefault="00B52971" w:rsidP="00FB6C36">
      <w:pPr>
        <w:pStyle w:val="BodyText3"/>
        <w:ind w:firstLine="567"/>
        <w:rPr>
          <w:b w:val="0"/>
        </w:rPr>
      </w:pPr>
      <w:r w:rsidRPr="00AB2A17">
        <w:t>Nr.38</w:t>
      </w:r>
      <w:r w:rsidR="00FB6C36">
        <w:rPr>
          <w:b w:val="0"/>
          <w:bCs w:val="0"/>
        </w:rPr>
        <w:t xml:space="preserve"> – Latvijas Skautu un gaidu centrālās organizācijas priekšlikums – izteikt</w:t>
      </w:r>
      <w:r w:rsidR="00FB6C36" w:rsidRPr="00FB6C36">
        <w:rPr>
          <w:b w:val="0"/>
        </w:rPr>
        <w:t xml:space="preserve"> </w:t>
      </w:r>
      <w:r w:rsidR="00FB6C36">
        <w:rPr>
          <w:b w:val="0"/>
        </w:rPr>
        <w:t xml:space="preserve">likumprojekta </w:t>
      </w:r>
      <w:proofErr w:type="gramStart"/>
      <w:r w:rsidR="00FB6C36">
        <w:rPr>
          <w:b w:val="0"/>
        </w:rPr>
        <w:t>17</w:t>
      </w:r>
      <w:r w:rsidR="00FB6C36" w:rsidRPr="007A13CA">
        <w:rPr>
          <w:b w:val="0"/>
        </w:rPr>
        <w:t>.</w:t>
      </w:r>
      <w:r w:rsidR="00FB6C36">
        <w:rPr>
          <w:b w:val="0"/>
        </w:rPr>
        <w:t>pantu</w:t>
      </w:r>
      <w:proofErr w:type="gramEnd"/>
      <w:r w:rsidR="00FB6C36" w:rsidRPr="007A13CA">
        <w:rPr>
          <w:b w:val="0"/>
        </w:rPr>
        <w:t xml:space="preserve"> jaunā redakcijā.</w:t>
      </w:r>
      <w:r w:rsidR="00FB6C36" w:rsidRPr="00AB2A17">
        <w:rPr>
          <w:b w:val="0"/>
        </w:rPr>
        <w:t xml:space="preserve"> </w:t>
      </w:r>
    </w:p>
    <w:p w14:paraId="4B147C99" w14:textId="1352FA74" w:rsidR="00720B84" w:rsidRDefault="00720B84" w:rsidP="00FB6C36">
      <w:pPr>
        <w:pStyle w:val="BodyText3"/>
        <w:ind w:firstLine="567"/>
        <w:rPr>
          <w:b w:val="0"/>
        </w:rPr>
      </w:pPr>
      <w:r>
        <w:rPr>
          <w:b w:val="0"/>
        </w:rPr>
        <w:t xml:space="preserve">Nevalstisko organizāciju priekšlikumi atsevišķi netiek izskatīti, jo tajos ietvertie jautājumi jau ir konceptuāli izdiskutēti saistībā ar citiem priekšlikumiem. </w:t>
      </w:r>
    </w:p>
    <w:p w14:paraId="310C2126" w14:textId="553BE3D3" w:rsidR="00551298" w:rsidRDefault="00B52971" w:rsidP="00AB2A17">
      <w:pPr>
        <w:widowControl w:val="0"/>
        <w:ind w:firstLine="567"/>
        <w:jc w:val="both"/>
      </w:pPr>
      <w:r w:rsidRPr="00AB2A17">
        <w:rPr>
          <w:b/>
        </w:rPr>
        <w:t>Nr.39</w:t>
      </w:r>
      <w:r w:rsidRPr="00AB2A17">
        <w:t xml:space="preserve"> – </w:t>
      </w:r>
      <w:r w:rsidR="00FB6C36">
        <w:t>Saeimas deputātu M.Golubevas un</w:t>
      </w:r>
      <w:r w:rsidR="00FB6C36" w:rsidRPr="00AB2A17">
        <w:t xml:space="preserve"> </w:t>
      </w:r>
      <w:r w:rsidR="00FB6C36">
        <w:t>M.Šteina</w:t>
      </w:r>
      <w:r w:rsidR="00FB6C36" w:rsidRPr="00AB2A17">
        <w:t xml:space="preserve"> </w:t>
      </w:r>
      <w:r w:rsidRPr="00AB2A17">
        <w:t>pri</w:t>
      </w:r>
      <w:r w:rsidR="00FB6C36">
        <w:t xml:space="preserve">ekšlikums – papildināt likumprojekta </w:t>
      </w:r>
      <w:proofErr w:type="gramStart"/>
      <w:r w:rsidR="00FB6C36">
        <w:t>18.pantu</w:t>
      </w:r>
      <w:proofErr w:type="gramEnd"/>
      <w:r w:rsidR="00FB6C36">
        <w:t xml:space="preserve"> ar ceturto daļu piedāvātajā redakcijā.</w:t>
      </w:r>
    </w:p>
    <w:p w14:paraId="759FFCC0" w14:textId="7BFF5039" w:rsidR="00713604" w:rsidRDefault="00713604" w:rsidP="00AB2A17">
      <w:pPr>
        <w:widowControl w:val="0"/>
        <w:ind w:firstLine="567"/>
        <w:jc w:val="both"/>
      </w:pPr>
      <w:r w:rsidRPr="007738E0">
        <w:rPr>
          <w:b/>
        </w:rPr>
        <w:t>M.Šteins</w:t>
      </w:r>
      <w:r>
        <w:t xml:space="preserve"> </w:t>
      </w:r>
      <w:r w:rsidR="009A399A">
        <w:t>izskaidro priekšlikumu par biedrību un nodibinājumu pārstāvju iesaisti VAM īstenošanā.</w:t>
      </w:r>
    </w:p>
    <w:p w14:paraId="0CB5A720" w14:textId="1F8776C7" w:rsidR="009A399A" w:rsidRDefault="009A399A" w:rsidP="00AB2A17">
      <w:pPr>
        <w:widowControl w:val="0"/>
        <w:ind w:firstLine="567"/>
        <w:jc w:val="both"/>
      </w:pPr>
      <w:proofErr w:type="spellStart"/>
      <w:r w:rsidRPr="007738E0">
        <w:rPr>
          <w:b/>
        </w:rPr>
        <w:t>J.Garisons</w:t>
      </w:r>
      <w:proofErr w:type="spellEnd"/>
      <w:r>
        <w:t xml:space="preserve"> atzīmē, ka šis jautājums jau ir atrisināts iepriek</w:t>
      </w:r>
      <w:r w:rsidR="007738E0">
        <w:t>šē</w:t>
      </w:r>
      <w:r>
        <w:t>jos priekšlikumos</w:t>
      </w:r>
      <w:r w:rsidR="007738E0">
        <w:t>.</w:t>
      </w:r>
    </w:p>
    <w:p w14:paraId="2AE47C59" w14:textId="5A90CDB9" w:rsidR="007738E0" w:rsidRDefault="007738E0" w:rsidP="00AB2A17">
      <w:pPr>
        <w:widowControl w:val="0"/>
        <w:ind w:firstLine="567"/>
        <w:jc w:val="both"/>
      </w:pPr>
      <w:r>
        <w:t xml:space="preserve">Notiek diskusija; viedokļus izsaka L.Millere, G.Arāja, M.Šteins, R.Bergmanis, </w:t>
      </w:r>
      <w:proofErr w:type="spellStart"/>
      <w:r>
        <w:t>J.Garisons</w:t>
      </w:r>
      <w:proofErr w:type="spellEnd"/>
      <w:r>
        <w:t xml:space="preserve">, A.Latkovskis, </w:t>
      </w:r>
      <w:proofErr w:type="spellStart"/>
      <w:r>
        <w:t>J.Rancāns</w:t>
      </w:r>
      <w:proofErr w:type="spellEnd"/>
      <w:r>
        <w:t>.</w:t>
      </w:r>
    </w:p>
    <w:p w14:paraId="394F7CF5" w14:textId="0146DA58" w:rsidR="00720B84" w:rsidRPr="00720B84" w:rsidRDefault="00720B84" w:rsidP="00720B84">
      <w:pPr>
        <w:widowControl w:val="0"/>
        <w:ind w:firstLine="567"/>
        <w:jc w:val="both"/>
      </w:pPr>
      <w:r w:rsidRPr="00720B84">
        <w:t xml:space="preserve">Komisija </w:t>
      </w:r>
      <w:r w:rsidRPr="00720B84">
        <w:rPr>
          <w:b/>
          <w:bCs/>
        </w:rPr>
        <w:t>ne</w:t>
      </w:r>
      <w:r w:rsidRPr="00720B84">
        <w:rPr>
          <w:b/>
        </w:rPr>
        <w:t>atbalsta</w:t>
      </w:r>
      <w:r w:rsidRPr="00720B84">
        <w:t xml:space="preserve"> priekšlikumu </w:t>
      </w:r>
      <w:r w:rsidRPr="00720B84">
        <w:rPr>
          <w:b/>
        </w:rPr>
        <w:t>Nr.3</w:t>
      </w:r>
      <w:r>
        <w:rPr>
          <w:b/>
        </w:rPr>
        <w:t>9</w:t>
      </w:r>
      <w:r w:rsidRPr="00720B84">
        <w:t xml:space="preserve">. </w:t>
      </w:r>
    </w:p>
    <w:p w14:paraId="5F4FEBC1" w14:textId="5B87B88E" w:rsidR="00FB6C36" w:rsidRDefault="00B52971" w:rsidP="00FB6C36">
      <w:pPr>
        <w:widowControl w:val="0"/>
        <w:ind w:firstLine="567"/>
        <w:jc w:val="both"/>
      </w:pPr>
      <w:r w:rsidRPr="00AB2A17">
        <w:rPr>
          <w:b/>
        </w:rPr>
        <w:t>Nr.40</w:t>
      </w:r>
      <w:r w:rsidRPr="00AB2A17">
        <w:t xml:space="preserve"> </w:t>
      </w:r>
      <w:r w:rsidR="009A1CB3">
        <w:t>– Saeimas deputātu I.Voikas un</w:t>
      </w:r>
      <w:r w:rsidRPr="00AB2A17">
        <w:t xml:space="preserve"> </w:t>
      </w:r>
      <w:r w:rsidR="009A1CB3">
        <w:t>M.Šteina</w:t>
      </w:r>
      <w:r w:rsidR="00FB6C36">
        <w:t xml:space="preserve"> priekšlikums – papildināt likumprojekta </w:t>
      </w:r>
      <w:proofErr w:type="gramStart"/>
      <w:r w:rsidR="00FB6C36">
        <w:t>18.pantu</w:t>
      </w:r>
      <w:proofErr w:type="gramEnd"/>
      <w:r w:rsidR="00FB6C36">
        <w:t xml:space="preserve"> ar ceturto daļu piedāvātajā redakcijā.</w:t>
      </w:r>
    </w:p>
    <w:p w14:paraId="6816A1C1" w14:textId="77777777" w:rsidR="007738E0" w:rsidRDefault="007738E0" w:rsidP="007738E0">
      <w:pPr>
        <w:widowControl w:val="0"/>
        <w:ind w:firstLine="567"/>
        <w:jc w:val="both"/>
      </w:pPr>
      <w:r w:rsidRPr="007738E0">
        <w:rPr>
          <w:b/>
        </w:rPr>
        <w:t>M.Šteins</w:t>
      </w:r>
      <w:r>
        <w:t xml:space="preserve"> izskaidro priekšlikumu par īpašas programmas izveidošanu sadarbībai ar jaunatnes nevalstiskajām organizācijā.</w:t>
      </w:r>
    </w:p>
    <w:p w14:paraId="0F847BCF" w14:textId="35D9A386" w:rsidR="007738E0" w:rsidRDefault="007738E0" w:rsidP="007738E0">
      <w:pPr>
        <w:widowControl w:val="0"/>
        <w:ind w:firstLine="567"/>
        <w:jc w:val="both"/>
      </w:pPr>
      <w:proofErr w:type="spellStart"/>
      <w:r w:rsidRPr="007738E0">
        <w:rPr>
          <w:b/>
        </w:rPr>
        <w:t>J.Garisons</w:t>
      </w:r>
      <w:proofErr w:type="spellEnd"/>
      <w:r>
        <w:t xml:space="preserve"> noraida šāda panta nepieciešamību, jo tam nav atbilstoša juridiskā slodze.</w:t>
      </w:r>
    </w:p>
    <w:p w14:paraId="79630EAA" w14:textId="1D442715" w:rsidR="007738E0" w:rsidRDefault="007738E0" w:rsidP="007738E0">
      <w:pPr>
        <w:widowControl w:val="0"/>
        <w:ind w:firstLine="567"/>
        <w:jc w:val="both"/>
      </w:pPr>
      <w:r w:rsidRPr="007738E0">
        <w:rPr>
          <w:b/>
        </w:rPr>
        <w:t>L.Millere</w:t>
      </w:r>
      <w:r>
        <w:t xml:space="preserve"> atzīmē, ka ierosinātā norma neiederas konkrētajā pantā; arī šīs normas lietderība ir apšaubāma.</w:t>
      </w:r>
    </w:p>
    <w:p w14:paraId="5A9C13B0" w14:textId="65BB1EA5" w:rsidR="007738E0" w:rsidRDefault="007738E0" w:rsidP="007738E0">
      <w:pPr>
        <w:widowControl w:val="0"/>
        <w:ind w:firstLine="567"/>
        <w:jc w:val="both"/>
      </w:pPr>
      <w:r>
        <w:t xml:space="preserve">Diskusijā viedokļus izsaka M.Šteins, R.Bergmanis, </w:t>
      </w:r>
      <w:proofErr w:type="spellStart"/>
      <w:r>
        <w:t>J.Rancāns</w:t>
      </w:r>
      <w:proofErr w:type="spellEnd"/>
      <w:r>
        <w:t>.</w:t>
      </w:r>
    </w:p>
    <w:p w14:paraId="17CD556A" w14:textId="42C20E74" w:rsidR="00720B84" w:rsidRPr="00720B84" w:rsidRDefault="00720B84" w:rsidP="00720B84">
      <w:pPr>
        <w:widowControl w:val="0"/>
        <w:ind w:firstLine="567"/>
        <w:jc w:val="both"/>
      </w:pPr>
      <w:r w:rsidRPr="00720B84">
        <w:t xml:space="preserve">Komisija </w:t>
      </w:r>
      <w:r w:rsidRPr="00720B84">
        <w:rPr>
          <w:b/>
          <w:bCs/>
        </w:rPr>
        <w:t>ne</w:t>
      </w:r>
      <w:r w:rsidRPr="00720B84">
        <w:rPr>
          <w:b/>
        </w:rPr>
        <w:t>atbalsta</w:t>
      </w:r>
      <w:r w:rsidRPr="00720B84">
        <w:t xml:space="preserve"> priekšlikumu </w:t>
      </w:r>
      <w:r>
        <w:rPr>
          <w:b/>
        </w:rPr>
        <w:t>Nr.40</w:t>
      </w:r>
      <w:r w:rsidRPr="00720B84">
        <w:t xml:space="preserve">. </w:t>
      </w:r>
    </w:p>
    <w:p w14:paraId="1280E380" w14:textId="6FE63A14" w:rsidR="00FB6C36" w:rsidRDefault="00FB6C36" w:rsidP="00FB6C36">
      <w:pPr>
        <w:pStyle w:val="BodyText3"/>
        <w:ind w:firstLine="567"/>
        <w:rPr>
          <w:b w:val="0"/>
        </w:rPr>
      </w:pPr>
      <w:r>
        <w:t>Nr.41</w:t>
      </w:r>
      <w:r>
        <w:rPr>
          <w:b w:val="0"/>
        </w:rPr>
        <w:t xml:space="preserve"> – Izglītības un zinātnes ministrijas parlamentārā sekretāra R.Znotiņa priekšlikums – papildināt likumprojektu ar IV nodaļu</w:t>
      </w:r>
      <w:r w:rsidR="004F6A3E">
        <w:rPr>
          <w:b w:val="0"/>
        </w:rPr>
        <w:t xml:space="preserve"> “Neformālās izglītības programmas jauniešiem valsts aizsardzības iemaņu apguvei”</w:t>
      </w:r>
      <w:r>
        <w:rPr>
          <w:b w:val="0"/>
        </w:rPr>
        <w:t xml:space="preserve"> (20.-</w:t>
      </w:r>
      <w:proofErr w:type="gramStart"/>
      <w:r>
        <w:rPr>
          <w:b w:val="0"/>
        </w:rPr>
        <w:t>21.</w:t>
      </w:r>
      <w:r w:rsidR="004F6A3E">
        <w:rPr>
          <w:b w:val="0"/>
        </w:rPr>
        <w:t>pants</w:t>
      </w:r>
      <w:proofErr w:type="gramEnd"/>
      <w:r w:rsidR="004F6A3E">
        <w:rPr>
          <w:b w:val="0"/>
        </w:rPr>
        <w:t>) piedāvātajā redakcijā</w:t>
      </w:r>
      <w:r>
        <w:rPr>
          <w:b w:val="0"/>
        </w:rPr>
        <w:t>.</w:t>
      </w:r>
    </w:p>
    <w:p w14:paraId="08996911" w14:textId="77777777" w:rsidR="007738E0" w:rsidRDefault="007738E0" w:rsidP="007738E0">
      <w:pPr>
        <w:pStyle w:val="BodyText3"/>
        <w:ind w:firstLine="567"/>
        <w:rPr>
          <w:b w:val="0"/>
        </w:rPr>
      </w:pPr>
      <w:r w:rsidRPr="007738E0">
        <w:t>J.Rancāns</w:t>
      </w:r>
      <w:r>
        <w:rPr>
          <w:b w:val="0"/>
        </w:rPr>
        <w:t xml:space="preserve"> informē, ka priekšlikumā ietvertie aspekti jau ir iepriekš izrunāti. Aicina to neatbalstīt.</w:t>
      </w:r>
    </w:p>
    <w:p w14:paraId="3387AD94" w14:textId="5CCB917E" w:rsidR="00720B84" w:rsidRPr="00720B84" w:rsidRDefault="00720B84" w:rsidP="007738E0">
      <w:pPr>
        <w:pStyle w:val="BodyText3"/>
        <w:ind w:firstLine="567"/>
      </w:pPr>
      <w:r w:rsidRPr="007738E0">
        <w:rPr>
          <w:b w:val="0"/>
        </w:rPr>
        <w:t xml:space="preserve">Komisija </w:t>
      </w:r>
      <w:r w:rsidRPr="00720B84">
        <w:t xml:space="preserve">neatbalsta </w:t>
      </w:r>
      <w:r w:rsidRPr="00CE76C0">
        <w:rPr>
          <w:b w:val="0"/>
        </w:rPr>
        <w:t>priekšlikumu</w:t>
      </w:r>
      <w:r w:rsidRPr="00720B84">
        <w:t xml:space="preserve"> </w:t>
      </w:r>
      <w:r>
        <w:t>Nr.41</w:t>
      </w:r>
      <w:r w:rsidRPr="00720B84">
        <w:t xml:space="preserve">. </w:t>
      </w:r>
    </w:p>
    <w:p w14:paraId="291514D6" w14:textId="79E8F7B9" w:rsidR="003A0FF7" w:rsidRDefault="003A0FF7" w:rsidP="003A0FF7">
      <w:pPr>
        <w:pStyle w:val="BodyText3"/>
        <w:ind w:firstLine="567"/>
        <w:rPr>
          <w:b w:val="0"/>
        </w:rPr>
      </w:pPr>
      <w:r>
        <w:t>Nr.42</w:t>
      </w:r>
      <w:r>
        <w:rPr>
          <w:b w:val="0"/>
        </w:rPr>
        <w:t xml:space="preserve"> – </w:t>
      </w:r>
      <w:r>
        <w:rPr>
          <w:b w:val="0"/>
          <w:bCs w:val="0"/>
        </w:rPr>
        <w:t>Latvijas Skautu un gaidu centrālās organizācijas</w:t>
      </w:r>
      <w:r>
        <w:rPr>
          <w:b w:val="0"/>
        </w:rPr>
        <w:t xml:space="preserve"> priekšlikums – papildināt likumprojektu ar IV nodaļu “Jaunatnes organizāciju valsts aizsardzības iemaņu attīstības programmas” (20.-</w:t>
      </w:r>
      <w:proofErr w:type="gramStart"/>
      <w:r>
        <w:rPr>
          <w:b w:val="0"/>
        </w:rPr>
        <w:t>26.pants</w:t>
      </w:r>
      <w:proofErr w:type="gramEnd"/>
      <w:r>
        <w:rPr>
          <w:b w:val="0"/>
        </w:rPr>
        <w:t>) piedāvātajā redakcijā.</w:t>
      </w:r>
    </w:p>
    <w:p w14:paraId="74FC0128" w14:textId="4AD0E445" w:rsidR="00D91489" w:rsidRDefault="00D91489" w:rsidP="00D91489">
      <w:pPr>
        <w:pStyle w:val="BodyText3"/>
        <w:ind w:firstLine="567"/>
        <w:rPr>
          <w:b w:val="0"/>
        </w:rPr>
      </w:pPr>
      <w:r>
        <w:t>Nr.43</w:t>
      </w:r>
      <w:r>
        <w:rPr>
          <w:b w:val="0"/>
        </w:rPr>
        <w:t xml:space="preserve"> – </w:t>
      </w:r>
      <w:r>
        <w:rPr>
          <w:b w:val="0"/>
          <w:bCs w:val="0"/>
        </w:rPr>
        <w:t>Latvijas Jaunatnes</w:t>
      </w:r>
      <w:r>
        <w:rPr>
          <w:b w:val="0"/>
        </w:rPr>
        <w:t xml:space="preserve"> priekšlikums – papildināt likumprojektu ar IV nodaļu “Nevalstisko organizāciju loma valsts aizsardzības mācībā”. Konkrēta redakcija netiek piedāvāta.</w:t>
      </w:r>
    </w:p>
    <w:p w14:paraId="179FE0E6" w14:textId="77777777" w:rsidR="00720B84" w:rsidRDefault="00720B84" w:rsidP="00720B84">
      <w:pPr>
        <w:pStyle w:val="BodyText3"/>
        <w:ind w:firstLine="567"/>
        <w:rPr>
          <w:b w:val="0"/>
        </w:rPr>
      </w:pPr>
      <w:r>
        <w:rPr>
          <w:b w:val="0"/>
        </w:rPr>
        <w:t xml:space="preserve">Nevalstisko organizāciju priekšlikumi atsevišķi netiek izskatīti, jo tajos ietvertie jautājumi jau ir konceptuāli izdiskutēti saistībā ar citiem priekšlikumiem. </w:t>
      </w:r>
    </w:p>
    <w:p w14:paraId="352DA955" w14:textId="77777777" w:rsidR="00D91489" w:rsidRDefault="00D91489" w:rsidP="00D91489">
      <w:pPr>
        <w:pStyle w:val="BodyText3"/>
        <w:ind w:firstLine="567"/>
        <w:rPr>
          <w:b w:val="0"/>
        </w:rPr>
      </w:pPr>
      <w:r w:rsidRPr="00AB2A17">
        <w:t>Nr.</w:t>
      </w:r>
      <w:r>
        <w:rPr>
          <w:bCs w:val="0"/>
        </w:rPr>
        <w:t>44</w:t>
      </w:r>
      <w:r w:rsidRPr="00AB2A17">
        <w:t xml:space="preserve"> </w:t>
      </w:r>
      <w:r w:rsidRPr="00FB6C36">
        <w:rPr>
          <w:b w:val="0"/>
        </w:rPr>
        <w:t>–</w:t>
      </w:r>
      <w:r w:rsidRPr="00AB2A17">
        <w:t xml:space="preserve"> </w:t>
      </w:r>
      <w:r>
        <w:rPr>
          <w:b w:val="0"/>
        </w:rPr>
        <w:t>aizsardzības ministra A.Pabrika</w:t>
      </w:r>
      <w:r>
        <w:t xml:space="preserve"> </w:t>
      </w:r>
      <w:r w:rsidRPr="00AB2A17">
        <w:rPr>
          <w:b w:val="0"/>
          <w:bCs w:val="0"/>
        </w:rPr>
        <w:t xml:space="preserve">priekšlikums – </w:t>
      </w:r>
      <w:proofErr w:type="gramStart"/>
      <w:r>
        <w:rPr>
          <w:b w:val="0"/>
        </w:rPr>
        <w:t>jauna nodaļas “Pārejas noteikumi”</w:t>
      </w:r>
      <w:proofErr w:type="gramEnd"/>
      <w:r>
        <w:rPr>
          <w:b w:val="0"/>
        </w:rPr>
        <w:t xml:space="preserve"> redakcija.</w:t>
      </w:r>
    </w:p>
    <w:p w14:paraId="6F956FCD" w14:textId="3C073C3B" w:rsidR="00D91489" w:rsidRDefault="0077781A" w:rsidP="00D91489">
      <w:pPr>
        <w:pStyle w:val="BodyText3"/>
        <w:ind w:firstLine="567"/>
        <w:rPr>
          <w:b w:val="0"/>
        </w:rPr>
      </w:pPr>
      <w:proofErr w:type="spellStart"/>
      <w:r w:rsidRPr="0077781A">
        <w:t>J.Garisons</w:t>
      </w:r>
      <w:proofErr w:type="spellEnd"/>
      <w:r>
        <w:rPr>
          <w:b w:val="0"/>
        </w:rPr>
        <w:t xml:space="preserve"> komentē jauno “Pārejas noteikumu”</w:t>
      </w:r>
      <w:r w:rsidR="00971D53">
        <w:rPr>
          <w:b w:val="0"/>
        </w:rPr>
        <w:t xml:space="preserve"> </w:t>
      </w:r>
      <w:r>
        <w:rPr>
          <w:b w:val="0"/>
        </w:rPr>
        <w:t>redakciju.</w:t>
      </w:r>
      <w:r w:rsidR="00971D53">
        <w:rPr>
          <w:b w:val="0"/>
        </w:rPr>
        <w:t xml:space="preserve"> Mainās </w:t>
      </w:r>
      <w:r w:rsidR="00EE162E">
        <w:rPr>
          <w:b w:val="0"/>
        </w:rPr>
        <w:t xml:space="preserve">nosaukto </w:t>
      </w:r>
      <w:r w:rsidR="00971D53">
        <w:rPr>
          <w:b w:val="0"/>
        </w:rPr>
        <w:t>pantu numerācija un termiņš, līdz kuram jāizstrādā atbilstoši Ministru kabineta noteikumi.</w:t>
      </w:r>
    </w:p>
    <w:p w14:paraId="6D61373C" w14:textId="77777777" w:rsidR="00720B84" w:rsidRPr="00720B84" w:rsidRDefault="00720B84" w:rsidP="00720B84">
      <w:pPr>
        <w:widowControl w:val="0"/>
        <w:ind w:firstLine="567"/>
        <w:jc w:val="both"/>
      </w:pPr>
      <w:r w:rsidRPr="00720B84">
        <w:t xml:space="preserve">Komisija </w:t>
      </w:r>
      <w:r w:rsidRPr="00720B84">
        <w:rPr>
          <w:b/>
        </w:rPr>
        <w:t>atbalsta</w:t>
      </w:r>
      <w:r w:rsidRPr="00720B84">
        <w:t xml:space="preserve"> priekšlikumu </w:t>
      </w:r>
      <w:r w:rsidRPr="00720B84">
        <w:rPr>
          <w:b/>
        </w:rPr>
        <w:t>Nr.</w:t>
      </w:r>
      <w:r>
        <w:rPr>
          <w:b/>
        </w:rPr>
        <w:t>44</w:t>
      </w:r>
      <w:r w:rsidRPr="00720B84">
        <w:t xml:space="preserve">. </w:t>
      </w:r>
    </w:p>
    <w:p w14:paraId="4CA43A56" w14:textId="77777777" w:rsidR="00551298" w:rsidRPr="00AB2A17" w:rsidRDefault="00551298" w:rsidP="00AB2A17">
      <w:pPr>
        <w:widowControl w:val="0"/>
        <w:ind w:firstLine="567"/>
        <w:jc w:val="both"/>
      </w:pPr>
    </w:p>
    <w:p w14:paraId="2D348FBD" w14:textId="479215F5" w:rsidR="00A430C4" w:rsidRPr="00AB2A17" w:rsidRDefault="00DF1B52" w:rsidP="00AB2A17">
      <w:pPr>
        <w:pStyle w:val="BodyText3"/>
        <w:ind w:firstLine="567"/>
        <w:rPr>
          <w:b w:val="0"/>
        </w:rPr>
      </w:pPr>
      <w:r w:rsidRPr="00AB2A17">
        <w:rPr>
          <w:bCs w:val="0"/>
        </w:rPr>
        <w:t xml:space="preserve">J.Rancāns </w:t>
      </w:r>
      <w:r w:rsidRPr="00AB2A17">
        <w:rPr>
          <w:b w:val="0"/>
        </w:rPr>
        <w:t xml:space="preserve">aicina </w:t>
      </w:r>
      <w:r w:rsidR="00971D53">
        <w:rPr>
          <w:b w:val="0"/>
        </w:rPr>
        <w:t>ar balsojumu</w:t>
      </w:r>
      <w:r w:rsidR="0075032C" w:rsidRPr="00AB2A17">
        <w:rPr>
          <w:b w:val="0"/>
        </w:rPr>
        <w:t xml:space="preserve"> </w:t>
      </w:r>
      <w:r w:rsidRPr="00AB2A17">
        <w:rPr>
          <w:b w:val="0"/>
        </w:rPr>
        <w:t>atbalstī</w:t>
      </w:r>
      <w:r w:rsidR="00551298">
        <w:rPr>
          <w:b w:val="0"/>
        </w:rPr>
        <w:t>t likumprojektu otrajā</w:t>
      </w:r>
      <w:r w:rsidRPr="00AB2A17">
        <w:rPr>
          <w:b w:val="0"/>
        </w:rPr>
        <w:t xml:space="preserve"> lasījumā.</w:t>
      </w:r>
    </w:p>
    <w:p w14:paraId="6913723A" w14:textId="3D9B20C4" w:rsidR="00DF1B52" w:rsidRPr="00AB2A17" w:rsidRDefault="00DF1B52" w:rsidP="00AB2A17">
      <w:pPr>
        <w:pStyle w:val="BodyText3"/>
        <w:ind w:firstLine="567"/>
        <w:rPr>
          <w:b w:val="0"/>
          <w:i/>
          <w:iCs/>
        </w:rPr>
      </w:pPr>
      <w:r w:rsidRPr="00AB2A17">
        <w:rPr>
          <w:b w:val="0"/>
          <w:i/>
          <w:iCs/>
        </w:rPr>
        <w:t>Notiek balsojums:</w:t>
      </w:r>
      <w:r w:rsidR="00720B84">
        <w:rPr>
          <w:b w:val="0"/>
          <w:i/>
          <w:iCs/>
        </w:rPr>
        <w:t xml:space="preserve"> visi deputāti balso “par”.</w:t>
      </w:r>
    </w:p>
    <w:p w14:paraId="48A408E5" w14:textId="6CAFEB08" w:rsidR="00660FCC" w:rsidRDefault="00660FCC" w:rsidP="00AB2A17">
      <w:pPr>
        <w:pStyle w:val="BodyText3"/>
        <w:ind w:firstLine="567"/>
        <w:rPr>
          <w:b w:val="0"/>
        </w:rPr>
      </w:pPr>
    </w:p>
    <w:p w14:paraId="33D8775C" w14:textId="45BDA026" w:rsidR="009143C2" w:rsidRDefault="00720B84" w:rsidP="00AB2A17">
      <w:pPr>
        <w:pStyle w:val="BodyText3"/>
        <w:ind w:firstLine="567"/>
        <w:rPr>
          <w:b w:val="0"/>
        </w:rPr>
      </w:pPr>
      <w:r w:rsidRPr="00AB2A17">
        <w:rPr>
          <w:bCs w:val="0"/>
        </w:rPr>
        <w:t xml:space="preserve">J.Rancāns </w:t>
      </w:r>
      <w:r>
        <w:rPr>
          <w:b w:val="0"/>
        </w:rPr>
        <w:t xml:space="preserve">ierosina </w:t>
      </w:r>
      <w:r w:rsidR="00F1394C">
        <w:rPr>
          <w:b w:val="0"/>
        </w:rPr>
        <w:t xml:space="preserve">mainīt referentu par šo likumprojektu, jo </w:t>
      </w:r>
      <w:proofErr w:type="spellStart"/>
      <w:r w:rsidR="00F1394C">
        <w:rPr>
          <w:b w:val="0"/>
        </w:rPr>
        <w:t>M.Staķis</w:t>
      </w:r>
      <w:proofErr w:type="spellEnd"/>
      <w:r w:rsidR="00F1394C">
        <w:rPr>
          <w:b w:val="0"/>
        </w:rPr>
        <w:t xml:space="preserve"> ir nolicis deputāta mandātu. Iesaka </w:t>
      </w:r>
      <w:proofErr w:type="spellStart"/>
      <w:r w:rsidR="00F1394C">
        <w:rPr>
          <w:b w:val="0"/>
        </w:rPr>
        <w:t>R.Bergmani</w:t>
      </w:r>
      <w:proofErr w:type="spellEnd"/>
      <w:r w:rsidR="00F1394C">
        <w:rPr>
          <w:b w:val="0"/>
        </w:rPr>
        <w:t>.</w:t>
      </w:r>
    </w:p>
    <w:p w14:paraId="16B5AA60" w14:textId="70439906" w:rsidR="00F1394C" w:rsidRDefault="00F1394C" w:rsidP="00AB2A17">
      <w:pPr>
        <w:pStyle w:val="BodyText3"/>
        <w:ind w:firstLine="567"/>
        <w:rPr>
          <w:b w:val="0"/>
        </w:rPr>
      </w:pPr>
      <w:r w:rsidRPr="00971D53">
        <w:t>R.Bergmanis</w:t>
      </w:r>
      <w:r>
        <w:rPr>
          <w:b w:val="0"/>
        </w:rPr>
        <w:t xml:space="preserve"> neiebilst; komisija atbalsta J.Rancāna ierosinājumu.</w:t>
      </w:r>
    </w:p>
    <w:p w14:paraId="6A4430C4" w14:textId="62E30187" w:rsidR="00F1394C" w:rsidRDefault="00F1394C" w:rsidP="00AB2A17">
      <w:pPr>
        <w:pStyle w:val="BodyText3"/>
        <w:ind w:firstLine="567"/>
        <w:rPr>
          <w:b w:val="0"/>
        </w:rPr>
      </w:pPr>
      <w:r w:rsidRPr="00AB2A17">
        <w:rPr>
          <w:bCs w:val="0"/>
        </w:rPr>
        <w:t xml:space="preserve">J.Rancāns </w:t>
      </w:r>
      <w:r w:rsidRPr="00AB2A17">
        <w:rPr>
          <w:b w:val="0"/>
        </w:rPr>
        <w:t>aicina</w:t>
      </w:r>
      <w:r>
        <w:rPr>
          <w:b w:val="0"/>
        </w:rPr>
        <w:t xml:space="preserve"> noteikt </w:t>
      </w:r>
      <w:r w:rsidRPr="00F1394C">
        <w:rPr>
          <w:b w:val="0"/>
        </w:rPr>
        <w:t>priekšlikumu iesniegšanas termiņu trešajam lasījumam</w:t>
      </w:r>
      <w:r>
        <w:rPr>
          <w:b w:val="0"/>
        </w:rPr>
        <w:t>.</w:t>
      </w:r>
    </w:p>
    <w:p w14:paraId="39BE7CD2" w14:textId="48F510A1" w:rsidR="00F1394C" w:rsidRDefault="00971D53" w:rsidP="00AB2A17">
      <w:pPr>
        <w:pStyle w:val="BodyText3"/>
        <w:ind w:firstLine="567"/>
        <w:rPr>
          <w:b w:val="0"/>
        </w:rPr>
      </w:pPr>
      <w:proofErr w:type="spellStart"/>
      <w:r>
        <w:t>J.Garisons</w:t>
      </w:r>
      <w:proofErr w:type="spellEnd"/>
      <w:r w:rsidR="00F1394C">
        <w:rPr>
          <w:b w:val="0"/>
        </w:rPr>
        <w:t xml:space="preserve"> iesaka 2 nedēļas.</w:t>
      </w:r>
    </w:p>
    <w:p w14:paraId="3DD9DE90" w14:textId="70CD43F4" w:rsidR="00F1394C" w:rsidRPr="00F1394C" w:rsidRDefault="00F1394C" w:rsidP="00AB2A17">
      <w:pPr>
        <w:pStyle w:val="BodyText3"/>
        <w:ind w:firstLine="567"/>
        <w:rPr>
          <w:b w:val="0"/>
        </w:rPr>
      </w:pPr>
      <w:r>
        <w:rPr>
          <w:b w:val="0"/>
        </w:rPr>
        <w:t>Komisijas dep</w:t>
      </w:r>
      <w:r w:rsidR="00113864">
        <w:rPr>
          <w:b w:val="0"/>
        </w:rPr>
        <w:t>utāti un L.Millere</w:t>
      </w:r>
      <w:r>
        <w:rPr>
          <w:b w:val="0"/>
        </w:rPr>
        <w:t xml:space="preserve"> neiebilst.</w:t>
      </w:r>
    </w:p>
    <w:p w14:paraId="74FDC666" w14:textId="77777777" w:rsidR="00F1394C" w:rsidRPr="00F1394C" w:rsidRDefault="00F1394C" w:rsidP="00AB2A17">
      <w:pPr>
        <w:pStyle w:val="BodyText3"/>
        <w:ind w:firstLine="567"/>
        <w:rPr>
          <w:b w:val="0"/>
        </w:rPr>
      </w:pPr>
    </w:p>
    <w:p w14:paraId="10D52C0F" w14:textId="77777777" w:rsidR="009143C2" w:rsidRPr="00AB2A17" w:rsidRDefault="009143C2" w:rsidP="00AB2A17">
      <w:pPr>
        <w:pStyle w:val="BodyText3"/>
        <w:ind w:firstLine="567"/>
        <w:rPr>
          <w:b w:val="0"/>
        </w:rPr>
      </w:pPr>
    </w:p>
    <w:p w14:paraId="0DF6D466" w14:textId="77777777" w:rsidR="00EC2463" w:rsidRPr="00AB2A17" w:rsidRDefault="00EC2463" w:rsidP="005C4474">
      <w:pPr>
        <w:pStyle w:val="BodyTextIndent"/>
        <w:tabs>
          <w:tab w:val="left" w:pos="426"/>
        </w:tabs>
        <w:spacing w:after="0"/>
        <w:ind w:left="0" w:firstLine="567"/>
        <w:jc w:val="both"/>
        <w:rPr>
          <w:b/>
        </w:rPr>
      </w:pPr>
      <w:r w:rsidRPr="00AB2A17">
        <w:rPr>
          <w:b/>
        </w:rPr>
        <w:t xml:space="preserve">  LĒMUMS: </w:t>
      </w:r>
    </w:p>
    <w:p w14:paraId="182B11C4" w14:textId="6D22C9EB" w:rsidR="00F1394C" w:rsidRDefault="00F1394C" w:rsidP="005C4474">
      <w:pPr>
        <w:widowControl w:val="0"/>
        <w:tabs>
          <w:tab w:val="left" w:pos="426"/>
        </w:tabs>
        <w:ind w:firstLine="567"/>
        <w:jc w:val="both"/>
      </w:pPr>
      <w:r>
        <w:rPr>
          <w:b/>
        </w:rPr>
        <w:t xml:space="preserve">    - </w:t>
      </w:r>
      <w:r w:rsidR="00EC2463" w:rsidRPr="00AB2A17">
        <w:t xml:space="preserve">atbalstīt likumprojektu </w:t>
      </w:r>
      <w:r w:rsidR="00D91489">
        <w:rPr>
          <w:b/>
        </w:rPr>
        <w:t>“Par bērnu un jauniešu izglītošanu valsts aizsardzībā</w:t>
      </w:r>
      <w:r w:rsidR="00EC2463" w:rsidRPr="00AB2A17">
        <w:rPr>
          <w:b/>
        </w:rPr>
        <w:t>”</w:t>
      </w:r>
      <w:r w:rsidR="00EC2463" w:rsidRPr="00AB2A17">
        <w:t xml:space="preserve"> </w:t>
      </w:r>
      <w:r w:rsidR="00D91489">
        <w:rPr>
          <w:b/>
        </w:rPr>
        <w:t>(566</w:t>
      </w:r>
      <w:r w:rsidR="00EC2463" w:rsidRPr="00AB2A17">
        <w:rPr>
          <w:b/>
        </w:rPr>
        <w:t>/Lp13)</w:t>
      </w:r>
      <w:r w:rsidR="00EC2463" w:rsidRPr="00AB2A17">
        <w:t xml:space="preserve"> un </w:t>
      </w:r>
      <w:r w:rsidR="00D91489">
        <w:t>vi</w:t>
      </w:r>
      <w:r w:rsidR="00971D53">
        <w:t>rzīt to izskatīšanai</w:t>
      </w:r>
      <w:r w:rsidR="00D91489">
        <w:t xml:space="preserve"> Saeimas</w:t>
      </w:r>
      <w:r w:rsidR="00EC2463" w:rsidRPr="00AB2A17">
        <w:t xml:space="preserve"> sēdē otraj</w:t>
      </w:r>
      <w:r w:rsidR="00184ED6" w:rsidRPr="00AB2A17">
        <w:t>am</w:t>
      </w:r>
      <w:r w:rsidR="00EC2463" w:rsidRPr="00AB2A17">
        <w:t xml:space="preserve"> </w:t>
      </w:r>
      <w:r w:rsidR="00184ED6" w:rsidRPr="00AB2A17">
        <w:t>lasījumam</w:t>
      </w:r>
      <w:r>
        <w:t>;</w:t>
      </w:r>
    </w:p>
    <w:p w14:paraId="3FDD1587" w14:textId="4EE968A5" w:rsidR="00F1394C" w:rsidRDefault="00F1394C" w:rsidP="005C4474">
      <w:pPr>
        <w:widowControl w:val="0"/>
        <w:tabs>
          <w:tab w:val="left" w:pos="426"/>
        </w:tabs>
        <w:ind w:firstLine="567"/>
        <w:jc w:val="both"/>
      </w:pPr>
      <w:r>
        <w:tab/>
        <w:t>- noteikt jaunu referentu – R.</w:t>
      </w:r>
      <w:r w:rsidR="00137251">
        <w:t>Be</w:t>
      </w:r>
      <w:r>
        <w:t>rgmani;</w:t>
      </w:r>
    </w:p>
    <w:p w14:paraId="513F010E" w14:textId="39AD2477" w:rsidR="00EC2463" w:rsidRPr="00AB2A17" w:rsidRDefault="00F1394C" w:rsidP="005C4474">
      <w:pPr>
        <w:widowControl w:val="0"/>
        <w:tabs>
          <w:tab w:val="left" w:pos="426"/>
        </w:tabs>
        <w:ind w:firstLine="567"/>
        <w:jc w:val="both"/>
        <w:rPr>
          <w:b/>
          <w:i/>
        </w:rPr>
      </w:pPr>
      <w:r>
        <w:tab/>
        <w:t>- noteikt priekšlikumu iesniegšanas termiņu trešajam lasījumam – 2 nedēļas</w:t>
      </w:r>
      <w:r w:rsidR="00EC2463" w:rsidRPr="00AB2A17">
        <w:t>.</w:t>
      </w:r>
    </w:p>
    <w:p w14:paraId="5C75E88A" w14:textId="77777777" w:rsidR="009E3507" w:rsidRPr="00AB2A17" w:rsidRDefault="009E3507" w:rsidP="00AB2A17">
      <w:pPr>
        <w:tabs>
          <w:tab w:val="left" w:pos="0"/>
          <w:tab w:val="left" w:pos="1418"/>
        </w:tabs>
        <w:ind w:firstLine="567"/>
        <w:rPr>
          <w:b/>
        </w:rPr>
      </w:pPr>
      <w:bookmarkStart w:id="0" w:name="mainRow"/>
    </w:p>
    <w:p w14:paraId="35B7D2B0" w14:textId="1CDF9FAC" w:rsidR="00826095" w:rsidRPr="00AB2A17" w:rsidRDefault="00223AAF" w:rsidP="00AB2A17">
      <w:pPr>
        <w:pStyle w:val="BodyText3"/>
        <w:tabs>
          <w:tab w:val="left" w:pos="426"/>
        </w:tabs>
        <w:ind w:firstLine="567"/>
        <w:rPr>
          <w:b w:val="0"/>
          <w:color w:val="000000"/>
          <w:lang w:eastAsia="lv-LV"/>
        </w:rPr>
      </w:pPr>
      <w:r w:rsidRPr="00AB2A17">
        <w:rPr>
          <w:color w:val="000000"/>
          <w:lang w:eastAsia="lv-LV"/>
        </w:rPr>
        <w:t>J.Rancāns</w:t>
      </w:r>
      <w:r w:rsidR="00826095" w:rsidRPr="00AB2A17">
        <w:rPr>
          <w:b w:val="0"/>
          <w:color w:val="000000"/>
          <w:lang w:eastAsia="lv-LV"/>
        </w:rPr>
        <w:t xml:space="preserve"> pateicas uzaicinātajām personām </w:t>
      </w:r>
      <w:r w:rsidR="00F1394C">
        <w:rPr>
          <w:b w:val="0"/>
          <w:color w:val="000000"/>
          <w:lang w:eastAsia="lv-LV"/>
        </w:rPr>
        <w:t>par dalību</w:t>
      </w:r>
      <w:r w:rsidR="00C901A1" w:rsidRPr="00AB2A17">
        <w:rPr>
          <w:b w:val="0"/>
          <w:color w:val="000000"/>
          <w:lang w:eastAsia="lv-LV"/>
        </w:rPr>
        <w:t xml:space="preserve"> komisijas sēdē un slēdz sēdi.</w:t>
      </w:r>
    </w:p>
    <w:bookmarkEnd w:id="0"/>
    <w:p w14:paraId="063C1CEA" w14:textId="77777777" w:rsidR="00907D6E" w:rsidRDefault="00907D6E" w:rsidP="00AB2A17">
      <w:pPr>
        <w:ind w:firstLine="567"/>
        <w:jc w:val="both"/>
      </w:pPr>
    </w:p>
    <w:p w14:paraId="44843990" w14:textId="357C0174" w:rsidR="003B0836" w:rsidRPr="00AB2A17" w:rsidRDefault="00226B78" w:rsidP="00AB2A17">
      <w:pPr>
        <w:ind w:firstLine="567"/>
        <w:jc w:val="both"/>
      </w:pPr>
      <w:r w:rsidRPr="00AB2A17">
        <w:t>Sēde pabeigta plkst.</w:t>
      </w:r>
      <w:r w:rsidR="00FA4846" w:rsidRPr="00AB2A17">
        <w:t xml:space="preserve"> </w:t>
      </w:r>
      <w:r w:rsidR="00971D53">
        <w:t>11.40</w:t>
      </w:r>
      <w:r w:rsidR="00720B84">
        <w:t>.</w:t>
      </w:r>
    </w:p>
    <w:p w14:paraId="607880A2" w14:textId="222379C2" w:rsidR="00C901A1" w:rsidRDefault="00C901A1" w:rsidP="00AB2A17">
      <w:pPr>
        <w:ind w:firstLine="567"/>
        <w:jc w:val="both"/>
      </w:pPr>
    </w:p>
    <w:p w14:paraId="4602D374" w14:textId="2FA88F2C" w:rsidR="00137251" w:rsidRDefault="00137251" w:rsidP="00AB2A17">
      <w:pPr>
        <w:ind w:firstLine="567"/>
        <w:jc w:val="both"/>
      </w:pPr>
    </w:p>
    <w:p w14:paraId="70896678" w14:textId="45D2C007" w:rsidR="00137251" w:rsidRDefault="00137251" w:rsidP="00AB2A17">
      <w:pPr>
        <w:ind w:firstLine="567"/>
        <w:jc w:val="both"/>
      </w:pPr>
    </w:p>
    <w:p w14:paraId="411DA808" w14:textId="77777777" w:rsidR="00137251" w:rsidRDefault="00137251" w:rsidP="00AB2A17">
      <w:pPr>
        <w:ind w:firstLine="567"/>
        <w:jc w:val="both"/>
      </w:pPr>
    </w:p>
    <w:p w14:paraId="09EBA9D6" w14:textId="640A33FD" w:rsidR="00C901A1" w:rsidRDefault="00C901A1" w:rsidP="00AB2A17">
      <w:pPr>
        <w:ind w:firstLine="567"/>
        <w:jc w:val="both"/>
      </w:pPr>
    </w:p>
    <w:p w14:paraId="30DF3F33" w14:textId="77777777" w:rsidR="00F356EE" w:rsidRPr="00AB2A17" w:rsidRDefault="007D79F1" w:rsidP="00FD5519">
      <w:pPr>
        <w:tabs>
          <w:tab w:val="left" w:pos="426"/>
        </w:tabs>
        <w:ind w:firstLine="567"/>
        <w:jc w:val="both"/>
      </w:pPr>
      <w:r w:rsidRPr="00AB2A17">
        <w:t xml:space="preserve">Komisijas </w:t>
      </w:r>
      <w:r w:rsidR="0020115A" w:rsidRPr="00AB2A17">
        <w:t>priekšsēdētājs</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D762D8" w:rsidRPr="00AB2A17">
        <w:t>J.Rancāns</w:t>
      </w:r>
    </w:p>
    <w:p w14:paraId="3370BD9B" w14:textId="41413AC2" w:rsidR="00461C64" w:rsidRDefault="00461C64" w:rsidP="00FD5519">
      <w:pPr>
        <w:ind w:firstLine="567"/>
        <w:jc w:val="both"/>
      </w:pPr>
    </w:p>
    <w:p w14:paraId="7E780C40" w14:textId="7B1BD941" w:rsidR="009F1365" w:rsidRDefault="009F1365" w:rsidP="00FD5519">
      <w:pPr>
        <w:ind w:firstLine="567"/>
        <w:jc w:val="both"/>
      </w:pPr>
    </w:p>
    <w:p w14:paraId="766A9A75" w14:textId="77777777" w:rsidR="009F1365" w:rsidRPr="00AB2A17" w:rsidRDefault="009F1365" w:rsidP="00FD5519">
      <w:pPr>
        <w:ind w:firstLine="567"/>
        <w:jc w:val="both"/>
      </w:pPr>
    </w:p>
    <w:p w14:paraId="0726C28C" w14:textId="3A2DADCD" w:rsidR="00907605" w:rsidRPr="00AB2A17" w:rsidRDefault="0020115A" w:rsidP="00FD5519">
      <w:pPr>
        <w:ind w:firstLine="567"/>
        <w:jc w:val="both"/>
      </w:pPr>
      <w:r w:rsidRPr="00AB2A17">
        <w:t>Komisijas sekretārs</w:t>
      </w:r>
      <w:r w:rsidRPr="00AB2A17">
        <w:tab/>
      </w:r>
      <w:r w:rsidRPr="00AB2A17">
        <w:tab/>
      </w:r>
      <w:r w:rsidRPr="00AB2A17">
        <w:tab/>
      </w:r>
      <w:r w:rsidRPr="00AB2A17">
        <w:tab/>
      </w:r>
      <w:r w:rsidRPr="00AB2A17">
        <w:tab/>
      </w:r>
      <w:r w:rsidRPr="00AB2A17">
        <w:tab/>
      </w:r>
      <w:r w:rsidRPr="00AB2A17">
        <w:tab/>
      </w:r>
      <w:r w:rsidR="005C4474">
        <w:tab/>
      </w:r>
      <w:r w:rsidR="007A6026" w:rsidRPr="00AB2A17">
        <w:t>E.Šnore</w:t>
      </w:r>
      <w:bookmarkStart w:id="1" w:name="_GoBack"/>
      <w:r w:rsidR="00F356EE" w:rsidRPr="00AB2A17">
        <w:tab/>
      </w:r>
    </w:p>
    <w:bookmarkEnd w:id="1"/>
    <w:p w14:paraId="597D2C04" w14:textId="19D8756A" w:rsidR="00461C64" w:rsidRDefault="00461C64" w:rsidP="00FD5519">
      <w:pPr>
        <w:ind w:firstLine="567"/>
        <w:jc w:val="both"/>
      </w:pPr>
    </w:p>
    <w:p w14:paraId="201D16C3" w14:textId="77777777" w:rsidR="009F1365" w:rsidRPr="00AB2A17" w:rsidRDefault="009F1365" w:rsidP="00FD5519">
      <w:pPr>
        <w:ind w:firstLine="567"/>
        <w:jc w:val="both"/>
      </w:pPr>
    </w:p>
    <w:p w14:paraId="70011435" w14:textId="64E1AE64" w:rsidR="00425B0A" w:rsidRDefault="00DC7204" w:rsidP="00FD5519">
      <w:pPr>
        <w:ind w:firstLine="567"/>
        <w:jc w:val="both"/>
      </w:pPr>
      <w:r w:rsidRPr="00AB2A17">
        <w:t>Sēdes p</w:t>
      </w:r>
      <w:r w:rsidR="0020115A" w:rsidRPr="00AB2A17">
        <w:t>rotokolētāja</w:t>
      </w:r>
      <w:r w:rsidR="0020115A" w:rsidRPr="00AB2A17">
        <w:tab/>
      </w:r>
      <w:r w:rsidR="0020115A" w:rsidRPr="00AB2A17">
        <w:tab/>
      </w:r>
      <w:r w:rsidR="0020115A" w:rsidRPr="00AB2A17">
        <w:tab/>
      </w:r>
      <w:r w:rsidR="0020115A" w:rsidRPr="00AB2A17">
        <w:tab/>
      </w:r>
      <w:r w:rsidR="0020115A" w:rsidRPr="00AB2A17">
        <w:tab/>
      </w:r>
      <w:r w:rsidR="0020115A" w:rsidRPr="00AB2A17">
        <w:tab/>
      </w:r>
      <w:r w:rsidR="0020115A" w:rsidRPr="00AB2A17">
        <w:tab/>
      </w:r>
      <w:r w:rsidR="00FD5519">
        <w:tab/>
      </w:r>
      <w:r w:rsidR="0020115A" w:rsidRPr="00AB2A17">
        <w:t>I.Silabriede</w:t>
      </w:r>
      <w:r w:rsidR="00F2594E" w:rsidRPr="00AB2A17">
        <w:tab/>
      </w:r>
    </w:p>
    <w:p w14:paraId="40EC2F9C" w14:textId="45FE6B8F" w:rsidR="00211402" w:rsidRDefault="00211402" w:rsidP="00FD5519">
      <w:pPr>
        <w:ind w:firstLine="567"/>
        <w:jc w:val="both"/>
      </w:pPr>
    </w:p>
    <w:p w14:paraId="4C713194" w14:textId="36E717D8" w:rsidR="00211402" w:rsidRDefault="00211402" w:rsidP="00FD5519">
      <w:pPr>
        <w:ind w:firstLine="567"/>
        <w:jc w:val="both"/>
      </w:pPr>
    </w:p>
    <w:p w14:paraId="5A8A7C87" w14:textId="77777777" w:rsidR="00EE162E" w:rsidRDefault="00EE162E" w:rsidP="00FD5519">
      <w:pPr>
        <w:ind w:firstLine="567"/>
        <w:jc w:val="both"/>
      </w:pPr>
    </w:p>
    <w:p w14:paraId="2E6C73D2" w14:textId="4F1F698A" w:rsidR="00211402" w:rsidRPr="009F1365" w:rsidRDefault="00211402" w:rsidP="009F1365">
      <w:pPr>
        <w:ind w:firstLine="397"/>
        <w:jc w:val="both"/>
        <w:rPr>
          <w:i/>
        </w:rPr>
      </w:pPr>
      <w:r w:rsidRPr="00EE162E">
        <w:rPr>
          <w:i/>
          <w:u w:val="single"/>
        </w:rPr>
        <w:t>Pielikumā:</w:t>
      </w:r>
      <w:r w:rsidR="009F1365">
        <w:rPr>
          <w:i/>
        </w:rPr>
        <w:t xml:space="preserve"> </w:t>
      </w:r>
      <w:r w:rsidR="009F1365">
        <w:rPr>
          <w:bCs/>
          <w:i/>
        </w:rPr>
        <w:t>b</w:t>
      </w:r>
      <w:r>
        <w:rPr>
          <w:bCs/>
          <w:i/>
        </w:rPr>
        <w:t xml:space="preserve">iedrības “Nacionālo karavīru biedrība”, biedrības “Latviešu virsnieku apvienība”, biedrības “Latvijas ģenerāļu klubs”, biedrības “Latvijas Nacionālo partizānu apvienība”, biedrības “Liepājas politiski represēto klubs”, biedrības “Latvijas Rezerves virsnieku asociācija” un Valsts aizsardzības un patriotisma fonda “Namejs” 26.05.2020. </w:t>
      </w:r>
      <w:r w:rsidRPr="00C26180">
        <w:rPr>
          <w:bCs/>
          <w:i/>
        </w:rPr>
        <w:t>vēstule</w:t>
      </w:r>
      <w:r w:rsidR="009F1365">
        <w:rPr>
          <w:bCs/>
          <w:i/>
        </w:rPr>
        <w:t xml:space="preserve"> (Saeimas reģ. Nr. 3/1070-13/20).</w:t>
      </w:r>
    </w:p>
    <w:p w14:paraId="06522EDB" w14:textId="77777777" w:rsidR="00211402" w:rsidRPr="00AB2A17" w:rsidRDefault="00211402" w:rsidP="00FD5519">
      <w:pPr>
        <w:ind w:firstLine="567"/>
        <w:jc w:val="both"/>
      </w:pPr>
    </w:p>
    <w:sectPr w:rsidR="00211402"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88B5" w14:textId="77777777" w:rsidR="00B43820" w:rsidRDefault="00B43820">
      <w:r>
        <w:separator/>
      </w:r>
    </w:p>
  </w:endnote>
  <w:endnote w:type="continuationSeparator" w:id="0">
    <w:p w14:paraId="6D9BC167" w14:textId="77777777" w:rsidR="00B43820" w:rsidRDefault="00B4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E04070" w:rsidRDefault="00E0407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E04070" w:rsidRDefault="00E04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57A8F6BA" w:rsidR="00E04070" w:rsidRDefault="00E04070" w:rsidP="00D71B49">
        <w:pPr>
          <w:pStyle w:val="Footer"/>
          <w:jc w:val="right"/>
        </w:pPr>
        <w:r>
          <w:fldChar w:fldCharType="begin"/>
        </w:r>
        <w:r>
          <w:instrText xml:space="preserve"> PAGE   \* MERGEFORMAT </w:instrText>
        </w:r>
        <w:r>
          <w:fldChar w:fldCharType="separate"/>
        </w:r>
        <w:r w:rsidR="00EE162E">
          <w:rPr>
            <w:noProof/>
          </w:rPr>
          <w:t>7</w:t>
        </w:r>
        <w:r>
          <w:rPr>
            <w:noProof/>
          </w:rPr>
          <w:fldChar w:fldCharType="end"/>
        </w:r>
      </w:p>
    </w:sdtContent>
  </w:sdt>
  <w:p w14:paraId="37D1C2C8" w14:textId="77777777" w:rsidR="00E04070" w:rsidRPr="00987E51" w:rsidRDefault="00E0407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F507D" w14:textId="77777777" w:rsidR="00B43820" w:rsidRDefault="00B43820">
      <w:r>
        <w:separator/>
      </w:r>
    </w:p>
  </w:footnote>
  <w:footnote w:type="continuationSeparator" w:id="0">
    <w:p w14:paraId="7EE50F5F" w14:textId="77777777" w:rsidR="00B43820" w:rsidRDefault="00B4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855338"/>
    <w:multiLevelType w:val="hybridMultilevel"/>
    <w:tmpl w:val="28C67FDC"/>
    <w:lvl w:ilvl="0" w:tplc="FAFC52F8">
      <w:start w:val="1"/>
      <w:numFmt w:val="bullet"/>
      <w:lvlText w:val=""/>
      <w:lvlJc w:val="left"/>
      <w:pPr>
        <w:ind w:left="1778" w:hanging="360"/>
      </w:pPr>
      <w:rPr>
        <w:rFonts w:ascii="Symbol" w:hAnsi="Symbol" w:hint="default"/>
        <w:sz w:val="28"/>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2"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3"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6"/>
  </w:num>
  <w:num w:numId="4">
    <w:abstractNumId w:val="21"/>
  </w:num>
  <w:num w:numId="5">
    <w:abstractNumId w:val="24"/>
  </w:num>
  <w:num w:numId="6">
    <w:abstractNumId w:val="25"/>
  </w:num>
  <w:num w:numId="7">
    <w:abstractNumId w:val="22"/>
  </w:num>
  <w:num w:numId="8">
    <w:abstractNumId w:val="39"/>
  </w:num>
  <w:num w:numId="9">
    <w:abstractNumId w:val="5"/>
  </w:num>
  <w:num w:numId="10">
    <w:abstractNumId w:val="32"/>
  </w:num>
  <w:num w:numId="11">
    <w:abstractNumId w:val="16"/>
  </w:num>
  <w:num w:numId="12">
    <w:abstractNumId w:val="4"/>
  </w:num>
  <w:num w:numId="13">
    <w:abstractNumId w:val="23"/>
  </w:num>
  <w:num w:numId="14">
    <w:abstractNumId w:val="18"/>
  </w:num>
  <w:num w:numId="15">
    <w:abstractNumId w:val="41"/>
  </w:num>
  <w:num w:numId="16">
    <w:abstractNumId w:val="40"/>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3"/>
  </w:num>
  <w:num w:numId="21">
    <w:abstractNumId w:val="27"/>
  </w:num>
  <w:num w:numId="22">
    <w:abstractNumId w:val="17"/>
  </w:num>
  <w:num w:numId="23">
    <w:abstractNumId w:val="44"/>
  </w:num>
  <w:num w:numId="24">
    <w:abstractNumId w:val="28"/>
  </w:num>
  <w:num w:numId="25">
    <w:abstractNumId w:val="10"/>
  </w:num>
  <w:num w:numId="26">
    <w:abstractNumId w:val="33"/>
  </w:num>
  <w:num w:numId="27">
    <w:abstractNumId w:val="2"/>
  </w:num>
  <w:num w:numId="28">
    <w:abstractNumId w:val="9"/>
  </w:num>
  <w:num w:numId="29">
    <w:abstractNumId w:val="30"/>
  </w:num>
  <w:num w:numId="30">
    <w:abstractNumId w:val="42"/>
  </w:num>
  <w:num w:numId="31">
    <w:abstractNumId w:val="13"/>
  </w:num>
  <w:num w:numId="32">
    <w:abstractNumId w:val="6"/>
  </w:num>
  <w:num w:numId="33">
    <w:abstractNumId w:val="31"/>
  </w:num>
  <w:num w:numId="34">
    <w:abstractNumId w:val="12"/>
  </w:num>
  <w:num w:numId="35">
    <w:abstractNumId w:val="1"/>
  </w:num>
  <w:num w:numId="36">
    <w:abstractNumId w:val="11"/>
  </w:num>
  <w:num w:numId="37">
    <w:abstractNumId w:val="29"/>
  </w:num>
  <w:num w:numId="38">
    <w:abstractNumId w:val="14"/>
  </w:num>
  <w:num w:numId="39">
    <w:abstractNumId w:val="20"/>
  </w:num>
  <w:num w:numId="40">
    <w:abstractNumId w:val="7"/>
  </w:num>
  <w:num w:numId="41">
    <w:abstractNumId w:val="37"/>
  </w:num>
  <w:num w:numId="42">
    <w:abstractNumId w:val="46"/>
  </w:num>
  <w:num w:numId="43">
    <w:abstractNumId w:val="19"/>
  </w:num>
  <w:num w:numId="44">
    <w:abstractNumId w:val="15"/>
  </w:num>
  <w:num w:numId="45">
    <w:abstractNumId w:val="38"/>
  </w:num>
  <w:num w:numId="46">
    <w:abstractNumId w:val="45"/>
  </w:num>
  <w:num w:numId="47">
    <w:abstractNumId w:val="8"/>
  </w:num>
  <w:num w:numId="4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237"/>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3C0"/>
    <w:rsid w:val="0006074D"/>
    <w:rsid w:val="00060F74"/>
    <w:rsid w:val="00060F80"/>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5FE"/>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1F3"/>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230"/>
    <w:rsid w:val="00113484"/>
    <w:rsid w:val="0011386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251"/>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3B33"/>
    <w:rsid w:val="001743DD"/>
    <w:rsid w:val="00174C3B"/>
    <w:rsid w:val="00174EE1"/>
    <w:rsid w:val="00175FEB"/>
    <w:rsid w:val="001761C6"/>
    <w:rsid w:val="001766A0"/>
    <w:rsid w:val="00176935"/>
    <w:rsid w:val="00176BEF"/>
    <w:rsid w:val="00176C4D"/>
    <w:rsid w:val="00176CFB"/>
    <w:rsid w:val="0017728B"/>
    <w:rsid w:val="001773A0"/>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7A6"/>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949"/>
    <w:rsid w:val="001B5DA9"/>
    <w:rsid w:val="001B5FF1"/>
    <w:rsid w:val="001B634D"/>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6F3"/>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402"/>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BC9"/>
    <w:rsid w:val="00221E17"/>
    <w:rsid w:val="00222056"/>
    <w:rsid w:val="0022235E"/>
    <w:rsid w:val="002227B8"/>
    <w:rsid w:val="00222915"/>
    <w:rsid w:val="002232C8"/>
    <w:rsid w:val="00223532"/>
    <w:rsid w:val="002235B0"/>
    <w:rsid w:val="0022395D"/>
    <w:rsid w:val="00223A9F"/>
    <w:rsid w:val="00223AAF"/>
    <w:rsid w:val="00223B23"/>
    <w:rsid w:val="00223E2E"/>
    <w:rsid w:val="00224011"/>
    <w:rsid w:val="00224122"/>
    <w:rsid w:val="00224134"/>
    <w:rsid w:val="00224A12"/>
    <w:rsid w:val="00224B16"/>
    <w:rsid w:val="00224BAF"/>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AFB"/>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17E"/>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8FB"/>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B5"/>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28A"/>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1B5"/>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0B6B"/>
    <w:rsid w:val="00331109"/>
    <w:rsid w:val="0033120C"/>
    <w:rsid w:val="003314FE"/>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7D1"/>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AB6"/>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6EF4"/>
    <w:rsid w:val="0034707F"/>
    <w:rsid w:val="00347210"/>
    <w:rsid w:val="00347691"/>
    <w:rsid w:val="00347BBD"/>
    <w:rsid w:val="00347C5F"/>
    <w:rsid w:val="00347D05"/>
    <w:rsid w:val="003505DB"/>
    <w:rsid w:val="0035083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ADE"/>
    <w:rsid w:val="00362B45"/>
    <w:rsid w:val="00362D30"/>
    <w:rsid w:val="00362EB8"/>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DDB"/>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B5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B60"/>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0FF7"/>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63E"/>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0BEF"/>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2B4"/>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2F62"/>
    <w:rsid w:val="00413294"/>
    <w:rsid w:val="004134A9"/>
    <w:rsid w:val="00413E39"/>
    <w:rsid w:val="00413EAE"/>
    <w:rsid w:val="00413F57"/>
    <w:rsid w:val="0041409C"/>
    <w:rsid w:val="004153D3"/>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7F0"/>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18C5"/>
    <w:rsid w:val="00471A70"/>
    <w:rsid w:val="00472222"/>
    <w:rsid w:val="00472327"/>
    <w:rsid w:val="004725FB"/>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450"/>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43D"/>
    <w:rsid w:val="004D066B"/>
    <w:rsid w:val="004D1481"/>
    <w:rsid w:val="004D1AAA"/>
    <w:rsid w:val="004D1AB8"/>
    <w:rsid w:val="004D1B0D"/>
    <w:rsid w:val="004D1DBD"/>
    <w:rsid w:val="004D1DCE"/>
    <w:rsid w:val="004D279C"/>
    <w:rsid w:val="004D2909"/>
    <w:rsid w:val="004D2F13"/>
    <w:rsid w:val="004D3389"/>
    <w:rsid w:val="004D342A"/>
    <w:rsid w:val="004D3698"/>
    <w:rsid w:val="004D3BF7"/>
    <w:rsid w:val="004D3FA5"/>
    <w:rsid w:val="004D4681"/>
    <w:rsid w:val="004D4BA9"/>
    <w:rsid w:val="004D500F"/>
    <w:rsid w:val="004D538D"/>
    <w:rsid w:val="004D569B"/>
    <w:rsid w:val="004D60B3"/>
    <w:rsid w:val="004D6506"/>
    <w:rsid w:val="004D655A"/>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A3E"/>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6F88"/>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298"/>
    <w:rsid w:val="00551FA4"/>
    <w:rsid w:val="0055218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BE8"/>
    <w:rsid w:val="00593C14"/>
    <w:rsid w:val="00593FB7"/>
    <w:rsid w:val="005943FC"/>
    <w:rsid w:val="00594758"/>
    <w:rsid w:val="00594BAF"/>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059"/>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6D7B"/>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29E"/>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46C"/>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2F8"/>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296"/>
    <w:rsid w:val="006609B8"/>
    <w:rsid w:val="00660DB9"/>
    <w:rsid w:val="00660FCC"/>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696"/>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A42"/>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938"/>
    <w:rsid w:val="006A1EAD"/>
    <w:rsid w:val="006A22A1"/>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F3B"/>
    <w:rsid w:val="006B710F"/>
    <w:rsid w:val="006B72C1"/>
    <w:rsid w:val="006B72CB"/>
    <w:rsid w:val="006B76E5"/>
    <w:rsid w:val="006B7887"/>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9E"/>
    <w:rsid w:val="006D1857"/>
    <w:rsid w:val="006D19EA"/>
    <w:rsid w:val="006D1D95"/>
    <w:rsid w:val="006D1E89"/>
    <w:rsid w:val="006D246B"/>
    <w:rsid w:val="006D287F"/>
    <w:rsid w:val="006D298C"/>
    <w:rsid w:val="006D29D8"/>
    <w:rsid w:val="006D2C66"/>
    <w:rsid w:val="006D2F71"/>
    <w:rsid w:val="006D2FB6"/>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979"/>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604"/>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84"/>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3F7"/>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8E0"/>
    <w:rsid w:val="00773973"/>
    <w:rsid w:val="00773BB2"/>
    <w:rsid w:val="007741D3"/>
    <w:rsid w:val="0077487F"/>
    <w:rsid w:val="00774ACC"/>
    <w:rsid w:val="00774C52"/>
    <w:rsid w:val="007756D3"/>
    <w:rsid w:val="007756D6"/>
    <w:rsid w:val="007758C0"/>
    <w:rsid w:val="007758C3"/>
    <w:rsid w:val="0077595E"/>
    <w:rsid w:val="00776053"/>
    <w:rsid w:val="00776300"/>
    <w:rsid w:val="0077690A"/>
    <w:rsid w:val="00776B16"/>
    <w:rsid w:val="00776CA4"/>
    <w:rsid w:val="0077705A"/>
    <w:rsid w:val="00777369"/>
    <w:rsid w:val="0077781A"/>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3CA"/>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77"/>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17D"/>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8"/>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95D"/>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245"/>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7A3"/>
    <w:rsid w:val="00886A7D"/>
    <w:rsid w:val="00886BDA"/>
    <w:rsid w:val="00886CDE"/>
    <w:rsid w:val="008875AC"/>
    <w:rsid w:val="00887DBC"/>
    <w:rsid w:val="00890106"/>
    <w:rsid w:val="00890276"/>
    <w:rsid w:val="008903AD"/>
    <w:rsid w:val="00890AA0"/>
    <w:rsid w:val="00890C1B"/>
    <w:rsid w:val="00890FD5"/>
    <w:rsid w:val="008914E6"/>
    <w:rsid w:val="00891D4D"/>
    <w:rsid w:val="00891F8F"/>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4BC"/>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3C2"/>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A98"/>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D53"/>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2F"/>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CB3"/>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99A"/>
    <w:rsid w:val="009A3AFD"/>
    <w:rsid w:val="009A3C01"/>
    <w:rsid w:val="009A3C99"/>
    <w:rsid w:val="009A3E52"/>
    <w:rsid w:val="009A415E"/>
    <w:rsid w:val="009A41AC"/>
    <w:rsid w:val="009A42DF"/>
    <w:rsid w:val="009A4B84"/>
    <w:rsid w:val="009A4C18"/>
    <w:rsid w:val="009A51F1"/>
    <w:rsid w:val="009A5403"/>
    <w:rsid w:val="009A55F5"/>
    <w:rsid w:val="009A5681"/>
    <w:rsid w:val="009A570A"/>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3F0C"/>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270"/>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5DE"/>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667"/>
    <w:rsid w:val="009D4711"/>
    <w:rsid w:val="009D4A19"/>
    <w:rsid w:val="009D4DB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365"/>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DF7"/>
    <w:rsid w:val="00A52F75"/>
    <w:rsid w:val="00A531B4"/>
    <w:rsid w:val="00A53377"/>
    <w:rsid w:val="00A5344F"/>
    <w:rsid w:val="00A534A7"/>
    <w:rsid w:val="00A5354C"/>
    <w:rsid w:val="00A53651"/>
    <w:rsid w:val="00A53686"/>
    <w:rsid w:val="00A5398D"/>
    <w:rsid w:val="00A53EBB"/>
    <w:rsid w:val="00A54038"/>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7A3"/>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63B"/>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97FF5"/>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2E9"/>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725"/>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820"/>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04"/>
    <w:rsid w:val="00B635BE"/>
    <w:rsid w:val="00B6366C"/>
    <w:rsid w:val="00B63767"/>
    <w:rsid w:val="00B63E4E"/>
    <w:rsid w:val="00B64582"/>
    <w:rsid w:val="00B64738"/>
    <w:rsid w:val="00B64E71"/>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6C63"/>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090"/>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64B"/>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2E6"/>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7D4"/>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391"/>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684"/>
    <w:rsid w:val="00C13892"/>
    <w:rsid w:val="00C13ABB"/>
    <w:rsid w:val="00C13E7A"/>
    <w:rsid w:val="00C13FB9"/>
    <w:rsid w:val="00C14380"/>
    <w:rsid w:val="00C144C5"/>
    <w:rsid w:val="00C1495A"/>
    <w:rsid w:val="00C149B8"/>
    <w:rsid w:val="00C14AB8"/>
    <w:rsid w:val="00C14CD2"/>
    <w:rsid w:val="00C150C8"/>
    <w:rsid w:val="00C15169"/>
    <w:rsid w:val="00C15BEB"/>
    <w:rsid w:val="00C15ED9"/>
    <w:rsid w:val="00C160CE"/>
    <w:rsid w:val="00C162C4"/>
    <w:rsid w:val="00C165AE"/>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180"/>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4C"/>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223"/>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4C"/>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10A"/>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5EF"/>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6C0"/>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5D2"/>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2C6C"/>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2CBD"/>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864"/>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7569"/>
    <w:rsid w:val="00D87925"/>
    <w:rsid w:val="00D9013B"/>
    <w:rsid w:val="00D9031F"/>
    <w:rsid w:val="00D90648"/>
    <w:rsid w:val="00D90799"/>
    <w:rsid w:val="00D90B0A"/>
    <w:rsid w:val="00D90E6C"/>
    <w:rsid w:val="00D91489"/>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199"/>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E88"/>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070"/>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98B"/>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0EAE"/>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B2D"/>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4CBE"/>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8AF"/>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6BA"/>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2B7"/>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62E"/>
    <w:rsid w:val="00EE1751"/>
    <w:rsid w:val="00EE1899"/>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1D4E"/>
    <w:rsid w:val="00EF2090"/>
    <w:rsid w:val="00EF2265"/>
    <w:rsid w:val="00EF2658"/>
    <w:rsid w:val="00EF26F4"/>
    <w:rsid w:val="00EF270E"/>
    <w:rsid w:val="00EF3050"/>
    <w:rsid w:val="00EF320B"/>
    <w:rsid w:val="00EF3394"/>
    <w:rsid w:val="00EF37AA"/>
    <w:rsid w:val="00EF3B73"/>
    <w:rsid w:val="00EF3C75"/>
    <w:rsid w:val="00EF446D"/>
    <w:rsid w:val="00EF4752"/>
    <w:rsid w:val="00EF47EA"/>
    <w:rsid w:val="00EF4937"/>
    <w:rsid w:val="00EF4C35"/>
    <w:rsid w:val="00EF53D5"/>
    <w:rsid w:val="00EF54A9"/>
    <w:rsid w:val="00EF57A9"/>
    <w:rsid w:val="00EF57FC"/>
    <w:rsid w:val="00EF5AF2"/>
    <w:rsid w:val="00EF5F56"/>
    <w:rsid w:val="00EF5F5F"/>
    <w:rsid w:val="00EF6072"/>
    <w:rsid w:val="00EF618E"/>
    <w:rsid w:val="00EF62C3"/>
    <w:rsid w:val="00EF64D8"/>
    <w:rsid w:val="00EF67A0"/>
    <w:rsid w:val="00EF6CB0"/>
    <w:rsid w:val="00EF6E90"/>
    <w:rsid w:val="00EF7387"/>
    <w:rsid w:val="00EF766E"/>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94C"/>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D60"/>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6C36"/>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461A"/>
    <w:rsid w:val="00FF5211"/>
    <w:rsid w:val="00FF535B"/>
    <w:rsid w:val="00FF5379"/>
    <w:rsid w:val="00FF5613"/>
    <w:rsid w:val="00FF5C61"/>
    <w:rsid w:val="00FF5CE5"/>
    <w:rsid w:val="00FF6275"/>
    <w:rsid w:val="00FF6325"/>
    <w:rsid w:val="00FF6B58"/>
    <w:rsid w:val="00FF6C33"/>
    <w:rsid w:val="00FF6F47"/>
    <w:rsid w:val="00FF71DC"/>
    <w:rsid w:val="00FF736D"/>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2614569">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0751494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326063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5F46-06FD-49FC-9D70-DA3F82DA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7</Pages>
  <Words>13454</Words>
  <Characters>7669</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87</cp:revision>
  <cp:lastPrinted>2020-06-10T04:59:00Z</cp:lastPrinted>
  <dcterms:created xsi:type="dcterms:W3CDTF">2020-06-15T07:53:00Z</dcterms:created>
  <dcterms:modified xsi:type="dcterms:W3CDTF">2020-06-19T10:32:00Z</dcterms:modified>
</cp:coreProperties>
</file>