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CA" w:rsidRPr="00874BA0" w:rsidRDefault="00FE77CA" w:rsidP="00FE77CA">
      <w:pPr>
        <w:pStyle w:val="Title"/>
      </w:pPr>
      <w:r>
        <w:t>L</w:t>
      </w:r>
      <w:r w:rsidRPr="00874BA0">
        <w:t>ATVIJAS REPUBLIKAS 13. SAEIMAS</w:t>
      </w:r>
    </w:p>
    <w:p w:rsidR="00FE77CA" w:rsidRPr="00874BA0" w:rsidRDefault="00FE77CA" w:rsidP="00FE77CA">
      <w:pPr>
        <w:pStyle w:val="Title"/>
      </w:pPr>
      <w:r w:rsidRPr="00874BA0">
        <w:t>AIZSARDZĪBAS, IEKŠLIETU UN KORUPCIJAS NOVĒRŠANAS KOMISIJAS SĒDES</w:t>
      </w:r>
    </w:p>
    <w:p w:rsidR="00FE77CA" w:rsidRPr="00874BA0" w:rsidRDefault="00FE77CA" w:rsidP="00FE77CA">
      <w:pPr>
        <w:jc w:val="center"/>
      </w:pPr>
      <w:r>
        <w:rPr>
          <w:b/>
        </w:rPr>
        <w:t xml:space="preserve">PROTOKOLS </w:t>
      </w:r>
      <w:r w:rsidRPr="00B70E11">
        <w:rPr>
          <w:b/>
        </w:rPr>
        <w:t xml:space="preserve">Nr. </w:t>
      </w:r>
      <w:r w:rsidRPr="00FE77CA">
        <w:rPr>
          <w:b/>
        </w:rPr>
        <w:t>69</w:t>
      </w:r>
    </w:p>
    <w:p w:rsidR="00FE77CA" w:rsidRPr="00874BA0" w:rsidRDefault="00FE77CA" w:rsidP="00FE77CA">
      <w:pPr>
        <w:jc w:val="center"/>
        <w:rPr>
          <w:b/>
          <w:bCs/>
        </w:rPr>
      </w:pPr>
      <w:r w:rsidRPr="00874BA0">
        <w:rPr>
          <w:b/>
          <w:bCs/>
        </w:rPr>
        <w:t xml:space="preserve">2019. gada </w:t>
      </w:r>
      <w:r>
        <w:rPr>
          <w:b/>
          <w:bCs/>
        </w:rPr>
        <w:t>27. novembrī</w:t>
      </w:r>
    </w:p>
    <w:p w:rsidR="00FE77CA" w:rsidRPr="00874BA0" w:rsidRDefault="00FE77CA" w:rsidP="00FE77CA">
      <w:pPr>
        <w:jc w:val="center"/>
        <w:rPr>
          <w:bCs/>
        </w:rPr>
      </w:pPr>
      <w:r>
        <w:rPr>
          <w:bCs/>
        </w:rPr>
        <w:t>Atklāta sēde, sākas plkst. 10.00</w:t>
      </w:r>
      <w:r w:rsidRPr="00874BA0">
        <w:rPr>
          <w:bCs/>
        </w:rPr>
        <w:t xml:space="preserve">, beidzas plkst. </w:t>
      </w:r>
      <w:r>
        <w:rPr>
          <w:bCs/>
        </w:rPr>
        <w:t>11.30</w:t>
      </w:r>
    </w:p>
    <w:p w:rsidR="00FE77CA" w:rsidRPr="00874BA0" w:rsidRDefault="00FE77CA" w:rsidP="00FE77CA">
      <w:pPr>
        <w:pStyle w:val="BodyText3"/>
        <w:jc w:val="center"/>
        <w:rPr>
          <w:b w:val="0"/>
        </w:rPr>
      </w:pPr>
      <w:r w:rsidRPr="00874BA0">
        <w:rPr>
          <w:b w:val="0"/>
        </w:rPr>
        <w:t>Komisijas sēde notiek Rīgā, Jēkaba ielā 16, komisijas sēžu zālē</w:t>
      </w:r>
    </w:p>
    <w:p w:rsidR="00FE77CA" w:rsidRDefault="00FE77CA" w:rsidP="00FE77CA">
      <w:pPr>
        <w:pStyle w:val="BodyText3"/>
      </w:pPr>
    </w:p>
    <w:p w:rsidR="00FE77CA" w:rsidRPr="00874BA0" w:rsidRDefault="00FE77CA" w:rsidP="00FE77CA">
      <w:pPr>
        <w:pStyle w:val="BodyText3"/>
      </w:pPr>
    </w:p>
    <w:p w:rsidR="00FE77CA" w:rsidRPr="00874BA0" w:rsidRDefault="00FE77CA" w:rsidP="00FE77CA">
      <w:pPr>
        <w:pStyle w:val="BodyText3"/>
      </w:pPr>
      <w:r w:rsidRPr="00874BA0">
        <w:t xml:space="preserve">Piedalās: </w:t>
      </w:r>
    </w:p>
    <w:p w:rsidR="00FE77CA" w:rsidRPr="00874BA0" w:rsidRDefault="00FE77CA" w:rsidP="00FE77CA">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874BA0">
        <w:rPr>
          <w:b/>
        </w:rPr>
        <w:t>Aldis Blumbergs</w:t>
      </w:r>
      <w:r w:rsidRPr="00874BA0">
        <w:t xml:space="preserve"> </w:t>
      </w:r>
      <w:r w:rsidRPr="00874BA0">
        <w:rPr>
          <w:i/>
        </w:rPr>
        <w:t>(komisijas priekšsēdētāja biedrs)</w:t>
      </w:r>
      <w:r w:rsidRPr="00874BA0">
        <w:t>,</w:t>
      </w:r>
      <w:r w:rsidRPr="00874BA0">
        <w:rPr>
          <w:rStyle w:val="Strong"/>
        </w:rPr>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Pr="00874BA0">
        <w:rPr>
          <w:rStyle w:val="Strong"/>
        </w:rPr>
        <w:t xml:space="preserve">Raimonds Bergmanis, </w:t>
      </w:r>
      <w:r>
        <w:rPr>
          <w:rStyle w:val="Strong"/>
        </w:rPr>
        <w:t xml:space="preserve">Ivans Klementjevs, </w:t>
      </w:r>
      <w:r w:rsidRPr="00874BA0">
        <w:rPr>
          <w:rStyle w:val="Strong"/>
        </w:rPr>
        <w:t xml:space="preserve">Ainars Latkovskis, Mārtiņš </w:t>
      </w:r>
      <w:proofErr w:type="spellStart"/>
      <w:r w:rsidRPr="00874BA0">
        <w:rPr>
          <w:rStyle w:val="Strong"/>
        </w:rPr>
        <w:t>Staķis</w:t>
      </w:r>
      <w:proofErr w:type="spellEnd"/>
    </w:p>
    <w:p w:rsidR="00FE77CA" w:rsidRDefault="00FE77CA" w:rsidP="00FE77CA">
      <w:pPr>
        <w:pStyle w:val="ListParagraph"/>
        <w:ind w:left="0"/>
        <w:jc w:val="both"/>
        <w:rPr>
          <w:rStyle w:val="Strong"/>
          <w:b w:val="0"/>
          <w:bCs w:val="0"/>
          <w:u w:val="single"/>
        </w:rPr>
      </w:pPr>
    </w:p>
    <w:p w:rsidR="00FE77CA" w:rsidRDefault="00FE77CA" w:rsidP="00FE77CA">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xml:space="preserve">, konsultantes Inese </w:t>
      </w:r>
      <w:proofErr w:type="spellStart"/>
      <w:r w:rsidRPr="00654AAC">
        <w:t>Silabriede</w:t>
      </w:r>
      <w:proofErr w:type="spellEnd"/>
      <w:r w:rsidRPr="00654AAC">
        <w:t xml:space="preserve">, Daina </w:t>
      </w:r>
      <w:proofErr w:type="spellStart"/>
      <w:r w:rsidRPr="00654AAC">
        <w:t>Sunepa</w:t>
      </w:r>
      <w:proofErr w:type="spellEnd"/>
      <w:r w:rsidRPr="00654AAC">
        <w:t>, Kristiāna Bumbiere</w:t>
      </w:r>
      <w:r>
        <w:t xml:space="preserve">, konsultants Māris </w:t>
      </w:r>
      <w:proofErr w:type="spellStart"/>
      <w:r>
        <w:t>Veinalds</w:t>
      </w:r>
      <w:proofErr w:type="spellEnd"/>
      <w:r>
        <w:t>.</w:t>
      </w:r>
    </w:p>
    <w:p w:rsidR="00FE77CA" w:rsidRPr="00654AAC" w:rsidRDefault="00FE77CA" w:rsidP="00FE77CA">
      <w:pPr>
        <w:pStyle w:val="ListParagraph"/>
        <w:ind w:left="0"/>
        <w:jc w:val="both"/>
      </w:pPr>
    </w:p>
    <w:p w:rsidR="00FE77CA" w:rsidRPr="00C53D7D" w:rsidRDefault="00FE77CA" w:rsidP="00FE77CA">
      <w:pPr>
        <w:pStyle w:val="ListParagraph"/>
        <w:ind w:left="0"/>
        <w:jc w:val="both"/>
        <w:rPr>
          <w:rStyle w:val="Strong"/>
          <w:rFonts w:cs="Calibri"/>
          <w:color w:val="000000"/>
        </w:rPr>
      </w:pPr>
      <w:r>
        <w:rPr>
          <w:rStyle w:val="Strong"/>
          <w:rFonts w:cs="Calibri"/>
          <w:color w:val="000000"/>
        </w:rPr>
        <w:t>uzaicinātās personas</w:t>
      </w:r>
      <w:r w:rsidRPr="00C53D7D">
        <w:rPr>
          <w:rStyle w:val="Strong"/>
          <w:rFonts w:cs="Calibri"/>
          <w:color w:val="000000"/>
        </w:rPr>
        <w:t>:</w:t>
      </w:r>
    </w:p>
    <w:p w:rsidR="00FE77CA" w:rsidRDefault="00FE77CA" w:rsidP="00FE77CA">
      <w:pPr>
        <w:pStyle w:val="ListParagraph"/>
        <w:numPr>
          <w:ilvl w:val="0"/>
          <w:numId w:val="4"/>
        </w:numPr>
        <w:tabs>
          <w:tab w:val="left" w:pos="1418"/>
        </w:tabs>
        <w:spacing w:after="240"/>
        <w:jc w:val="both"/>
      </w:pPr>
      <w:r w:rsidRPr="00FE77CA">
        <w:t xml:space="preserve">Valsts policijas priekšnieks ģenerālis </w:t>
      </w:r>
      <w:r w:rsidRPr="00FE77CA">
        <w:rPr>
          <w:b/>
        </w:rPr>
        <w:t xml:space="preserve">Ints </w:t>
      </w:r>
      <w:proofErr w:type="spellStart"/>
      <w:r w:rsidRPr="00FE77CA">
        <w:rPr>
          <w:b/>
        </w:rPr>
        <w:t>Ķuzis</w:t>
      </w:r>
      <w:proofErr w:type="spellEnd"/>
      <w:r w:rsidRPr="00FE77CA">
        <w:t>;</w:t>
      </w:r>
    </w:p>
    <w:p w:rsidR="00FE77CA" w:rsidRPr="00FE77CA" w:rsidRDefault="00FE77CA" w:rsidP="00FE77CA">
      <w:pPr>
        <w:pStyle w:val="ListParagraph"/>
        <w:numPr>
          <w:ilvl w:val="0"/>
          <w:numId w:val="4"/>
        </w:numPr>
        <w:tabs>
          <w:tab w:val="left" w:pos="1418"/>
        </w:tabs>
        <w:spacing w:after="240"/>
        <w:jc w:val="both"/>
      </w:pPr>
      <w:r>
        <w:t xml:space="preserve">Iekšlietu ministrijas valsts sekretārs </w:t>
      </w:r>
      <w:proofErr w:type="spellStart"/>
      <w:r w:rsidRPr="00FE77CA">
        <w:rPr>
          <w:b/>
        </w:rPr>
        <w:t>D</w:t>
      </w:r>
      <w:r>
        <w:rPr>
          <w:b/>
        </w:rPr>
        <w:t>i</w:t>
      </w:r>
      <w:r w:rsidRPr="00FE77CA">
        <w:rPr>
          <w:b/>
        </w:rPr>
        <w:t>mitrijs</w:t>
      </w:r>
      <w:proofErr w:type="spellEnd"/>
      <w:r w:rsidRPr="00FE77CA">
        <w:rPr>
          <w:b/>
        </w:rPr>
        <w:t xml:space="preserve"> </w:t>
      </w:r>
      <w:proofErr w:type="spellStart"/>
      <w:r w:rsidRPr="00FE77CA">
        <w:rPr>
          <w:b/>
        </w:rPr>
        <w:t>Trofimovs</w:t>
      </w:r>
      <w:proofErr w:type="spellEnd"/>
      <w:r>
        <w:t>;</w:t>
      </w:r>
    </w:p>
    <w:p w:rsidR="00FE77CA" w:rsidRPr="00FE77CA" w:rsidRDefault="00FE77CA" w:rsidP="00FE77CA">
      <w:pPr>
        <w:pStyle w:val="ListParagraph"/>
        <w:numPr>
          <w:ilvl w:val="0"/>
          <w:numId w:val="4"/>
        </w:numPr>
        <w:tabs>
          <w:tab w:val="left" w:pos="1418"/>
        </w:tabs>
        <w:spacing w:after="240"/>
        <w:jc w:val="both"/>
      </w:pPr>
      <w:r w:rsidRPr="00FE77CA">
        <w:t xml:space="preserve">Iekšlietu ministrijas parlamentārā sekretāre </w:t>
      </w:r>
      <w:r w:rsidRPr="00FE77CA">
        <w:rPr>
          <w:b/>
        </w:rPr>
        <w:t>Signe Bole</w:t>
      </w:r>
      <w:r w:rsidRPr="00FE77CA">
        <w:t>;</w:t>
      </w:r>
    </w:p>
    <w:p w:rsidR="00FE77CA" w:rsidRPr="00FE77CA" w:rsidRDefault="00FE77CA" w:rsidP="00FE77CA">
      <w:pPr>
        <w:pStyle w:val="ListParagraph"/>
        <w:numPr>
          <w:ilvl w:val="0"/>
          <w:numId w:val="4"/>
        </w:numPr>
        <w:tabs>
          <w:tab w:val="left" w:pos="1418"/>
        </w:tabs>
        <w:spacing w:after="240"/>
        <w:jc w:val="both"/>
      </w:pPr>
      <w:r w:rsidRPr="00FE77CA">
        <w:t xml:space="preserve">Iekšlietu ministrijas Nozares politikas departamenta direktors </w:t>
      </w:r>
      <w:r w:rsidRPr="00FE77CA">
        <w:rPr>
          <w:b/>
        </w:rPr>
        <w:t xml:space="preserve">Gatis </w:t>
      </w:r>
      <w:proofErr w:type="spellStart"/>
      <w:r w:rsidRPr="00FE77CA">
        <w:rPr>
          <w:b/>
        </w:rPr>
        <w:t>Švika</w:t>
      </w:r>
      <w:proofErr w:type="spellEnd"/>
      <w:r w:rsidRPr="00FE77CA">
        <w:t>;</w:t>
      </w:r>
    </w:p>
    <w:p w:rsidR="00FE77CA" w:rsidRPr="00FE77CA" w:rsidRDefault="00FE77CA" w:rsidP="00FE77CA">
      <w:pPr>
        <w:pStyle w:val="ListParagraph"/>
        <w:numPr>
          <w:ilvl w:val="0"/>
          <w:numId w:val="4"/>
        </w:numPr>
        <w:tabs>
          <w:tab w:val="left" w:pos="1418"/>
        </w:tabs>
        <w:spacing w:after="240"/>
        <w:jc w:val="both"/>
      </w:pPr>
      <w:r w:rsidRPr="00FE77CA">
        <w:t xml:space="preserve">Latvijas Juristu apvienības priekšsēdētājs </w:t>
      </w:r>
      <w:r w:rsidRPr="00FE77CA">
        <w:rPr>
          <w:b/>
        </w:rPr>
        <w:t>Rihards Bunka</w:t>
      </w:r>
      <w:r w:rsidR="0077719C">
        <w:t>.</w:t>
      </w:r>
    </w:p>
    <w:p w:rsidR="00FE77CA" w:rsidRDefault="00FE77CA" w:rsidP="00FE77CA">
      <w:pPr>
        <w:pStyle w:val="ListParagraph"/>
        <w:ind w:left="0"/>
        <w:jc w:val="both"/>
        <w:rPr>
          <w:u w:val="single"/>
        </w:rPr>
      </w:pPr>
    </w:p>
    <w:p w:rsidR="00FE77CA" w:rsidRPr="00874BA0" w:rsidRDefault="00FE77CA" w:rsidP="00FE77CA">
      <w:pPr>
        <w:jc w:val="both"/>
      </w:pPr>
      <w:r w:rsidRPr="00874BA0">
        <w:rPr>
          <w:b/>
          <w:bCs/>
        </w:rPr>
        <w:t xml:space="preserve">Sēdi vada: </w:t>
      </w:r>
      <w:r w:rsidRPr="00874BA0">
        <w:t>komisijas</w:t>
      </w:r>
      <w:r w:rsidRPr="00874BA0">
        <w:rPr>
          <w:b/>
          <w:bCs/>
        </w:rPr>
        <w:t xml:space="preserve"> </w:t>
      </w:r>
      <w:r w:rsidRPr="00874BA0">
        <w:t>priekšsēdētājs J.Rancāns</w:t>
      </w:r>
    </w:p>
    <w:p w:rsidR="00FE77CA" w:rsidRDefault="00FE77CA" w:rsidP="00FE77CA">
      <w:pPr>
        <w:jc w:val="both"/>
        <w:rPr>
          <w:bCs/>
        </w:rPr>
      </w:pPr>
      <w:r w:rsidRPr="00874BA0">
        <w:rPr>
          <w:b/>
          <w:bCs/>
        </w:rPr>
        <w:t xml:space="preserve">Protokolē: </w:t>
      </w:r>
      <w:r>
        <w:rPr>
          <w:bCs/>
        </w:rPr>
        <w:t>K.Bumbiere</w:t>
      </w:r>
    </w:p>
    <w:p w:rsidR="00FE77CA" w:rsidRPr="00874BA0" w:rsidRDefault="00FE77CA" w:rsidP="00FE77CA">
      <w:pPr>
        <w:jc w:val="both"/>
        <w:rPr>
          <w:bCs/>
        </w:rPr>
      </w:pPr>
    </w:p>
    <w:p w:rsidR="00FE77CA" w:rsidRPr="006D74C8" w:rsidRDefault="00FE77CA" w:rsidP="00FE77CA">
      <w:pPr>
        <w:pStyle w:val="BodyText3"/>
      </w:pPr>
      <w:r w:rsidRPr="006D74C8">
        <w:t>Darba kārtība:</w:t>
      </w:r>
    </w:p>
    <w:p w:rsidR="009C5851" w:rsidRPr="009C5851" w:rsidRDefault="009C5851" w:rsidP="009C5851">
      <w:pPr>
        <w:pStyle w:val="ListParagraph"/>
        <w:numPr>
          <w:ilvl w:val="0"/>
          <w:numId w:val="5"/>
        </w:numPr>
        <w:tabs>
          <w:tab w:val="left" w:pos="1418"/>
        </w:tabs>
        <w:spacing w:after="240"/>
        <w:jc w:val="both"/>
        <w:rPr>
          <w:rFonts w:eastAsiaTheme="minorHAnsi" w:cstheme="minorBidi"/>
          <w:bCs/>
          <w:szCs w:val="22"/>
        </w:rPr>
      </w:pPr>
      <w:r w:rsidRPr="009C5851">
        <w:rPr>
          <w:rFonts w:eastAsiaTheme="minorHAnsi" w:cstheme="minorBidi"/>
          <w:bCs/>
          <w:szCs w:val="22"/>
        </w:rPr>
        <w:t>Valsts policijas darba organizācijas, struktūras izmaiņas un pilnveidošana atbilstoši mūsdienu izaicinājumiem un finansējums funkciju īstenošanai;</w:t>
      </w:r>
    </w:p>
    <w:p w:rsidR="00FE77CA" w:rsidRPr="009C5851" w:rsidRDefault="009C5851" w:rsidP="002813C0">
      <w:pPr>
        <w:pStyle w:val="ListParagraph"/>
        <w:numPr>
          <w:ilvl w:val="0"/>
          <w:numId w:val="5"/>
        </w:numPr>
        <w:tabs>
          <w:tab w:val="left" w:pos="1418"/>
        </w:tabs>
        <w:spacing w:after="240"/>
        <w:jc w:val="both"/>
        <w:rPr>
          <w:i/>
        </w:rPr>
      </w:pPr>
      <w:r w:rsidRPr="009C5851">
        <w:rPr>
          <w:rFonts w:eastAsiaTheme="minorHAnsi" w:cstheme="minorBidi"/>
          <w:bCs/>
          <w:szCs w:val="22"/>
        </w:rPr>
        <w:t>Dažādi.</w:t>
      </w:r>
    </w:p>
    <w:p w:rsidR="00FE77CA" w:rsidRPr="006D74C8" w:rsidRDefault="00FE77CA" w:rsidP="00FE77CA">
      <w:pPr>
        <w:jc w:val="both"/>
        <w:rPr>
          <w:b/>
        </w:rPr>
      </w:pPr>
      <w:r w:rsidRPr="006D74C8">
        <w:rPr>
          <w:b/>
        </w:rPr>
        <w:t>Izskatāmie dokumenti:</w:t>
      </w:r>
    </w:p>
    <w:p w:rsidR="006D74C8" w:rsidRPr="006D74C8" w:rsidRDefault="006D74C8" w:rsidP="00FE77CA">
      <w:pPr>
        <w:jc w:val="both"/>
      </w:pPr>
      <w:r w:rsidRPr="006D74C8">
        <w:t>Valsts policijas 2019. gada 25.</w:t>
      </w:r>
      <w:r>
        <w:t xml:space="preserve"> </w:t>
      </w:r>
      <w:r w:rsidRPr="006D74C8">
        <w:t>novembra vēstule nr. 20/610464</w:t>
      </w:r>
      <w:r>
        <w:t>.</w:t>
      </w:r>
    </w:p>
    <w:p w:rsidR="00602422" w:rsidRDefault="00602422"/>
    <w:p w:rsidR="00602422" w:rsidRDefault="00602422"/>
    <w:p w:rsidR="001920EB" w:rsidRDefault="0077719C">
      <w:r w:rsidRPr="006D2457">
        <w:rPr>
          <w:b/>
          <w:bCs/>
        </w:rPr>
        <w:t xml:space="preserve">J.Rancāns </w:t>
      </w:r>
      <w:r w:rsidRPr="006D2457">
        <w:rPr>
          <w:bCs/>
        </w:rPr>
        <w:t xml:space="preserve">atklāj sēdi, informē par darba kārtību </w:t>
      </w:r>
      <w:r>
        <w:t xml:space="preserve">un </w:t>
      </w:r>
      <w:r w:rsidR="00C44839">
        <w:t>sēdē skatāmajiem jautājumiem.</w:t>
      </w:r>
    </w:p>
    <w:p w:rsidR="00C44839" w:rsidRDefault="00C44839"/>
    <w:p w:rsidR="00C44839" w:rsidRPr="00C44839" w:rsidRDefault="00C44839" w:rsidP="00C44839">
      <w:pPr>
        <w:pStyle w:val="ListParagraph"/>
        <w:numPr>
          <w:ilvl w:val="0"/>
          <w:numId w:val="6"/>
        </w:numPr>
        <w:tabs>
          <w:tab w:val="left" w:pos="1418"/>
        </w:tabs>
        <w:spacing w:after="240"/>
        <w:jc w:val="both"/>
        <w:rPr>
          <w:rFonts w:eastAsiaTheme="minorHAnsi" w:cstheme="minorBidi"/>
          <w:b/>
          <w:bCs/>
          <w:szCs w:val="22"/>
        </w:rPr>
      </w:pPr>
      <w:r w:rsidRPr="00C44839">
        <w:rPr>
          <w:rFonts w:eastAsiaTheme="minorHAnsi" w:cstheme="minorBidi"/>
          <w:b/>
          <w:bCs/>
          <w:szCs w:val="22"/>
        </w:rPr>
        <w:t>Valsts policijas darba organizācijas, struktūras izmaiņas un pilnveidošana atbilstoši mūsdienu izaicinājumiem un finansējums funkciju īstenošanai</w:t>
      </w:r>
    </w:p>
    <w:p w:rsidR="00EC4DF3" w:rsidRDefault="00C44839">
      <w:r w:rsidRPr="006D2457">
        <w:rPr>
          <w:b/>
          <w:bCs/>
        </w:rPr>
        <w:t>J.Rancāns</w:t>
      </w:r>
      <w:r>
        <w:t xml:space="preserve"> dod vārdu Valsts policijas priekšniekam </w:t>
      </w:r>
      <w:proofErr w:type="spellStart"/>
      <w:r>
        <w:t>I.Ķuzim</w:t>
      </w:r>
      <w:proofErr w:type="spellEnd"/>
      <w:r>
        <w:t>.</w:t>
      </w:r>
    </w:p>
    <w:p w:rsidR="001C4603" w:rsidRDefault="00EC4DF3" w:rsidP="00845C0E">
      <w:pPr>
        <w:jc w:val="both"/>
      </w:pPr>
      <w:proofErr w:type="spellStart"/>
      <w:r w:rsidRPr="00C44839">
        <w:rPr>
          <w:b/>
        </w:rPr>
        <w:t>I.Ķuzis</w:t>
      </w:r>
      <w:proofErr w:type="spellEnd"/>
      <w:r>
        <w:t xml:space="preserve"> raksturo situāciju, </w:t>
      </w:r>
      <w:r w:rsidR="00C44839">
        <w:t xml:space="preserve">iezīmē, </w:t>
      </w:r>
      <w:r>
        <w:t xml:space="preserve">kas mainījies, kopš pēdējās </w:t>
      </w:r>
      <w:r w:rsidR="00C44839">
        <w:t>reizes, kad komisija skatīja</w:t>
      </w:r>
      <w:r>
        <w:t xml:space="preserve"> šo tēmu. Pats būtiskākais – ir pabeig</w:t>
      </w:r>
      <w:r w:rsidR="001C4603">
        <w:t>ts</w:t>
      </w:r>
      <w:r>
        <w:t xml:space="preserve"> pirm</w:t>
      </w:r>
      <w:r w:rsidR="001C4603">
        <w:t>ais posms SRAP1</w:t>
      </w:r>
      <w:r w:rsidR="00B36C04">
        <w:t xml:space="preserve"> (Eiropas Komisijas Strukturālo reformu atbalsta programmas)</w:t>
      </w:r>
      <w:r>
        <w:t xml:space="preserve"> </w:t>
      </w:r>
      <w:r w:rsidR="005604DD">
        <w:t>projektam</w:t>
      </w:r>
      <w:r w:rsidR="00B36C04">
        <w:t>.</w:t>
      </w:r>
      <w:r>
        <w:t xml:space="preserve"> </w:t>
      </w:r>
      <w:r w:rsidR="005604DD">
        <w:t xml:space="preserve">Notikusi </w:t>
      </w:r>
      <w:r>
        <w:t>V</w:t>
      </w:r>
      <w:r w:rsidR="005604DD">
        <w:t>alsts policijas</w:t>
      </w:r>
      <w:r>
        <w:t xml:space="preserve"> struktūras izpēte, novē</w:t>
      </w:r>
      <w:r w:rsidR="005604DD">
        <w:t>rojumu un ieteikumu iesniegšana.</w:t>
      </w:r>
      <w:r w:rsidR="00307BCC">
        <w:t xml:space="preserve"> Iezīmē, ka otrajā daļā pieskarsies finansējumam par policijas nākamā gada budžetu.</w:t>
      </w:r>
      <w:r w:rsidR="001C4603">
        <w:t xml:space="preserve"> </w:t>
      </w:r>
    </w:p>
    <w:p w:rsidR="00B36C04" w:rsidRDefault="00794360" w:rsidP="00B36C04">
      <w:pPr>
        <w:jc w:val="both"/>
      </w:pPr>
      <w:proofErr w:type="spellStart"/>
      <w:r>
        <w:t>I.Ķuzis</w:t>
      </w:r>
      <w:proofErr w:type="spellEnd"/>
      <w:r>
        <w:t xml:space="preserve"> </w:t>
      </w:r>
      <w:r w:rsidR="00845C0E">
        <w:t>iepazīstina ar</w:t>
      </w:r>
      <w:r>
        <w:t xml:space="preserve"> “universālā policista” konceptu.</w:t>
      </w:r>
      <w:r w:rsidR="00B36C04">
        <w:t xml:space="preserve"> Arī darba</w:t>
      </w:r>
      <w:r w:rsidR="00636755">
        <w:t xml:space="preserve"> grupas rezultāts liecina – šodien Eiropā dominē </w:t>
      </w:r>
      <w:r>
        <w:t>ideja, ka</w:t>
      </w:r>
      <w:r w:rsidR="00636755">
        <w:t xml:space="preserve"> policistam jābūt pēc iespējas mobilākam, universālākam. Darb</w:t>
      </w:r>
      <w:r>
        <w:t>a organizācijas modelis nosaka</w:t>
      </w:r>
      <w:r w:rsidR="00636755">
        <w:t xml:space="preserve">, </w:t>
      </w:r>
      <w:r>
        <w:t>ka sadalītā</w:t>
      </w:r>
      <w:r w:rsidR="00B36C04">
        <w:t>s funkcijas – k</w:t>
      </w:r>
      <w:r w:rsidR="00636755">
        <w:t xml:space="preserve">as ir </w:t>
      </w:r>
      <w:r w:rsidR="00636755">
        <w:lastRenderedPageBreak/>
        <w:t>patruļpolicijai, iecirkņa policijai</w:t>
      </w:r>
      <w:r w:rsidR="00B36C04">
        <w:t>, kriminālpolicijai</w:t>
      </w:r>
      <w:r>
        <w:t xml:space="preserve"> –</w:t>
      </w:r>
      <w:r w:rsidR="00B36C04">
        <w:t xml:space="preserve"> ir j</w:t>
      </w:r>
      <w:r w:rsidR="00636755">
        <w:t>āveido vienā veselā</w:t>
      </w:r>
      <w:r w:rsidR="00B36C04">
        <w:t xml:space="preserve"> un,</w:t>
      </w:r>
      <w:r w:rsidR="00636755">
        <w:t xml:space="preserve"> policistam izbraucot uz notikuma vietu, jāsaprot pirmatnējās</w:t>
      </w:r>
      <w:r w:rsidR="00B36C04">
        <w:t xml:space="preserve"> izmeklēšanas</w:t>
      </w:r>
      <w:r w:rsidR="00636755">
        <w:t xml:space="preserve"> darbības</w:t>
      </w:r>
      <w:r w:rsidR="00B36C04">
        <w:t xml:space="preserve">, pirmā procesa uzsākšana, </w:t>
      </w:r>
      <w:r w:rsidR="00636755">
        <w:t xml:space="preserve">lietisko pierādījumu </w:t>
      </w:r>
      <w:r w:rsidR="00B36C04">
        <w:t>atrašana un ievākšana un tālāka nodošana izmeklētājam</w:t>
      </w:r>
      <w:r w:rsidR="00636755">
        <w:t xml:space="preserve">. Tas ir gala mērķis, ko grib panākt. </w:t>
      </w:r>
    </w:p>
    <w:p w:rsidR="009D4011" w:rsidRDefault="00636755" w:rsidP="00B36C04">
      <w:pPr>
        <w:jc w:val="both"/>
      </w:pPr>
      <w:r>
        <w:t>Darba grupas starpziņojumā iezīmēts tas, ka</w:t>
      </w:r>
      <w:r w:rsidR="00B36C04">
        <w:t xml:space="preserve"> saistībā ar šīm izmaiņām</w:t>
      </w:r>
      <w:r>
        <w:t xml:space="preserve"> būtībā veic decentralizāciju no r</w:t>
      </w:r>
      <w:r w:rsidR="00B36C04">
        <w:t>eģionu funkcijām uz iecirkni, iecirknis</w:t>
      </w:r>
      <w:r>
        <w:t xml:space="preserve"> kļūst par centrālo figūru policijas darbībā</w:t>
      </w:r>
      <w:r w:rsidR="00A57AA1">
        <w:t xml:space="preserve">, tālāk, ja ir piekritība kādai sarežģītākai lietai, aiziet uz reģionu </w:t>
      </w:r>
      <w:r w:rsidR="00B36C04">
        <w:t>vai uz Valsts policijas centrālo aparātu.</w:t>
      </w:r>
      <w:r w:rsidR="009D4011">
        <w:t xml:space="preserve"> </w:t>
      </w:r>
      <w:r w:rsidR="00A57AA1">
        <w:t>Šobrīd darba grupa strādā pie procesa apraksta – katrs process ir jāsaprot, lai izvairītos no du</w:t>
      </w:r>
      <w:r w:rsidR="00F45EE0">
        <w:t>b</w:t>
      </w:r>
      <w:r w:rsidR="00A57AA1">
        <w:t>lēšanās, nepieciešams precīzs, skaidrs procesa apraksts – ar ko katra</w:t>
      </w:r>
      <w:r w:rsidR="00F45EE0">
        <w:t xml:space="preserve"> darbība sākas un beidzas. Nāko</w:t>
      </w:r>
      <w:r w:rsidR="00A57AA1">
        <w:t>t</w:t>
      </w:r>
      <w:r w:rsidR="00F45EE0">
        <w:t>n</w:t>
      </w:r>
      <w:r w:rsidR="00A57AA1">
        <w:t xml:space="preserve">ē skatoties uz </w:t>
      </w:r>
      <w:r w:rsidR="009D4011">
        <w:t>“</w:t>
      </w:r>
      <w:r w:rsidR="00A57AA1">
        <w:t>universālā policista</w:t>
      </w:r>
      <w:r w:rsidR="009D4011">
        <w:t>”</w:t>
      </w:r>
      <w:r w:rsidR="00A57AA1">
        <w:t xml:space="preserve"> lomu – jebkurš policists, kas izgājis apmācību</w:t>
      </w:r>
      <w:r w:rsidR="009D4011">
        <w:t xml:space="preserve"> Policijas koledžā</w:t>
      </w:r>
      <w:r w:rsidR="00A57AA1">
        <w:t xml:space="preserve">, šī procesa ietvaros būs gatavs darboties ar šo lietu. </w:t>
      </w:r>
      <w:r w:rsidR="009D4011">
        <w:t>Lietu kārtošanā iet soli pa solim, m</w:t>
      </w:r>
      <w:r w:rsidR="00B65ADA">
        <w:t xml:space="preserve">ērķis – 2021. gads. Jau ar </w:t>
      </w:r>
      <w:r w:rsidR="009D4011">
        <w:t>nākamo gadu</w:t>
      </w:r>
      <w:r w:rsidR="00B65ADA">
        <w:t xml:space="preserve"> uzsāks pēdējo posmu, kur ar 2020. gada </w:t>
      </w:r>
      <w:r w:rsidR="009D4011">
        <w:t>1. oktobri</w:t>
      </w:r>
      <w:r w:rsidR="00B65ADA">
        <w:t xml:space="preserve"> grib redzēt V</w:t>
      </w:r>
      <w:r w:rsidR="009D4011">
        <w:t>alsts policijas</w:t>
      </w:r>
      <w:r w:rsidR="00B65ADA">
        <w:t xml:space="preserve"> struktūru, kāda tā varētu izskatīties. </w:t>
      </w:r>
    </w:p>
    <w:p w:rsidR="00633925" w:rsidRDefault="00B65ADA" w:rsidP="00B36C04">
      <w:pPr>
        <w:jc w:val="both"/>
      </w:pPr>
      <w:r>
        <w:t xml:space="preserve">Kas attiecas </w:t>
      </w:r>
      <w:r w:rsidR="00794360">
        <w:t>uz</w:t>
      </w:r>
      <w:r>
        <w:t xml:space="preserve"> Analītiskā ziņojuma galvenajiem secinājumiem, </w:t>
      </w:r>
      <w:r w:rsidR="00E67B36">
        <w:t>nākamais termiņš</w:t>
      </w:r>
      <w:r>
        <w:t xml:space="preserve"> </w:t>
      </w:r>
      <w:r w:rsidR="00E67B36">
        <w:t>ir 13. decembris,</w:t>
      </w:r>
      <w:r w:rsidR="00794360">
        <w:t xml:space="preserve"> </w:t>
      </w:r>
      <w:proofErr w:type="gramStart"/>
      <w:r w:rsidR="00794360">
        <w:t>kad</w:t>
      </w:r>
      <w:r w:rsidR="00E67B36">
        <w:t xml:space="preserve"> Valsts policijai jāiesniedz</w:t>
      </w:r>
      <w:proofErr w:type="gramEnd"/>
      <w:r w:rsidR="00E67B36">
        <w:t xml:space="preserve"> Iekšlietu ministrijai</w:t>
      </w:r>
      <w:r>
        <w:t xml:space="preserve"> rekomendācijas, kuras</w:t>
      </w:r>
      <w:r w:rsidR="00794360">
        <w:t xml:space="preserve"> ņem līdzi no Ekspertu ziņojuma –</w:t>
      </w:r>
      <w:r>
        <w:t xml:space="preserve"> kuras </w:t>
      </w:r>
      <w:r w:rsidR="00E67B36">
        <w:t xml:space="preserve">policija </w:t>
      </w:r>
      <w:r>
        <w:t xml:space="preserve">ieviesīs. Ekspertu ziņojums </w:t>
      </w:r>
      <w:r w:rsidR="00E67B36">
        <w:t>satur</w:t>
      </w:r>
      <w:r>
        <w:t xml:space="preserve"> rekomendācijas – kā</w:t>
      </w:r>
      <w:r w:rsidR="00633925">
        <w:t xml:space="preserve"> </w:t>
      </w:r>
      <w:r>
        <w:t>vajadzētu rīkoties un organizēt darbu</w:t>
      </w:r>
      <w:r w:rsidR="00633925">
        <w:t xml:space="preserve"> Valsts policijā un pie tā šobrīd tiek strādāts</w:t>
      </w:r>
      <w:r>
        <w:t>. Pirmais jautājums</w:t>
      </w:r>
      <w:r w:rsidR="002B77AF">
        <w:t xml:space="preserve"> ir par to, ka </w:t>
      </w:r>
      <w:r>
        <w:t>V</w:t>
      </w:r>
      <w:r w:rsidR="002B77AF">
        <w:t>alsts policija sastāv</w:t>
      </w:r>
      <w:r>
        <w:t xml:space="preserve"> ne </w:t>
      </w:r>
      <w:r w:rsidR="002B77AF">
        <w:t xml:space="preserve">tikai no iecirkņiem, bet arī centrālā </w:t>
      </w:r>
      <w:r>
        <w:t>aparāt</w:t>
      </w:r>
      <w:r w:rsidR="002B77AF">
        <w:t>a</w:t>
      </w:r>
      <w:r>
        <w:t>. Tas, ko iezīmēja eksperti –</w:t>
      </w:r>
      <w:r w:rsidR="00633925">
        <w:t xml:space="preserve"> </w:t>
      </w:r>
      <w:r>
        <w:t>ka V</w:t>
      </w:r>
      <w:r w:rsidR="00633925">
        <w:t>alsts policijas</w:t>
      </w:r>
      <w:r>
        <w:t xml:space="preserve"> priekšniekam ir 18 padotībā esošie cilvēki. </w:t>
      </w:r>
      <w:r w:rsidR="00633925">
        <w:t xml:space="preserve">Tādēļ pirmais atzinums ir, ka Valsts policijas </w:t>
      </w:r>
      <w:r w:rsidR="00DA287E">
        <w:t>priekšniekam tiešās pakļautības jautājum</w:t>
      </w:r>
      <w:r w:rsidR="00633925">
        <w:t>u</w:t>
      </w:r>
      <w:r w:rsidR="00DA287E">
        <w:t xml:space="preserve"> ir pārāk daudz, pārāk sarežģīti. </w:t>
      </w:r>
      <w:r w:rsidR="00633925">
        <w:t>Otrs jautājums ir par sadrumstaloto</w:t>
      </w:r>
      <w:r w:rsidR="00DA287E">
        <w:t xml:space="preserve"> stratēģij</w:t>
      </w:r>
      <w:r w:rsidR="00633925">
        <w:t>u</w:t>
      </w:r>
      <w:r w:rsidR="00DA287E">
        <w:t xml:space="preserve"> – ir </w:t>
      </w:r>
      <w:r w:rsidR="00633925">
        <w:t>Valsts policijas, Kārtības policijas, Kriminālpolicijas stratēģijas</w:t>
      </w:r>
      <w:r w:rsidR="00DA287E">
        <w:t xml:space="preserve">. </w:t>
      </w:r>
      <w:r w:rsidR="00633925">
        <w:t>Tomēr akcentam jābūt vienam, tādēļ Valsts policijā plānots veidot vienu</w:t>
      </w:r>
      <w:r w:rsidR="00DA287E">
        <w:t xml:space="preserve"> </w:t>
      </w:r>
      <w:r w:rsidR="00633925">
        <w:t>S</w:t>
      </w:r>
      <w:r w:rsidR="00DA287E">
        <w:t>tratēģiskās attīstības dienestu</w:t>
      </w:r>
      <w:r w:rsidR="00633925">
        <w:t>. T</w:t>
      </w:r>
      <w:r w:rsidR="00DA287E">
        <w:t>as būs trīs blokos – strat</w:t>
      </w:r>
      <w:r w:rsidR="00633925">
        <w:t>ēģiskā</w:t>
      </w:r>
      <w:r w:rsidR="00DA287E">
        <w:t xml:space="preserve"> plān</w:t>
      </w:r>
      <w:r w:rsidR="00633925">
        <w:t>ošana</w:t>
      </w:r>
      <w:r w:rsidR="00DA287E">
        <w:t xml:space="preserve">, atbalsts, izmeklēšana. </w:t>
      </w:r>
      <w:r w:rsidR="00633925">
        <w:t xml:space="preserve">Šāds darba organizācijas modelis </w:t>
      </w:r>
      <w:r w:rsidR="001E38F9">
        <w:t xml:space="preserve">ir Ziemeļvalstīs, kur pēc šiem principiem </w:t>
      </w:r>
      <w:r w:rsidR="00633925">
        <w:t xml:space="preserve">padotībā </w:t>
      </w:r>
      <w:r w:rsidR="001E38F9">
        <w:t xml:space="preserve">iet uz leju reģions un </w:t>
      </w:r>
      <w:r w:rsidR="00633925">
        <w:t>tad iecirknis. Valsts policija</w:t>
      </w:r>
      <w:r w:rsidR="001E38F9">
        <w:t xml:space="preserve"> paliek kā stratēģiskais un starptautiskais. Daudz funkcijas </w:t>
      </w:r>
      <w:r w:rsidR="00794360">
        <w:t>tiks dotas</w:t>
      </w:r>
      <w:r w:rsidR="001E38F9">
        <w:t xml:space="preserve"> uz leju, tādā veidā samazinot V</w:t>
      </w:r>
      <w:r w:rsidR="00633925">
        <w:t>alsts policijas</w:t>
      </w:r>
      <w:r w:rsidR="001E38F9">
        <w:t xml:space="preserve"> centrālo aparātu. </w:t>
      </w:r>
    </w:p>
    <w:p w:rsidR="009A075E" w:rsidRDefault="00097B98" w:rsidP="00646B38">
      <w:pPr>
        <w:jc w:val="both"/>
      </w:pPr>
      <w:proofErr w:type="spellStart"/>
      <w:r>
        <w:t>I.Ķuzis</w:t>
      </w:r>
      <w:proofErr w:type="spellEnd"/>
      <w:r>
        <w:t xml:space="preserve"> informē, ka eksperti norādījuši – Valsts policija</w:t>
      </w:r>
      <w:r w:rsidR="00633925">
        <w:t xml:space="preserve"> veic</w:t>
      </w:r>
      <w:r w:rsidR="001E38F9">
        <w:t xml:space="preserve"> diez</w:t>
      </w:r>
      <w:r w:rsidR="00633925">
        <w:t xml:space="preserve">gan daudz </w:t>
      </w:r>
      <w:r w:rsidR="00BB0AE4">
        <w:t xml:space="preserve">tai </w:t>
      </w:r>
      <w:r w:rsidR="00633925">
        <w:t>neraksturīgo funkciju</w:t>
      </w:r>
      <w:r w:rsidR="001E38F9">
        <w:t xml:space="preserve">. Viens, kur grib lūgt </w:t>
      </w:r>
      <w:r w:rsidR="00633925">
        <w:t xml:space="preserve">komisijas </w:t>
      </w:r>
      <w:r w:rsidR="001E38F9">
        <w:t xml:space="preserve">atbalstu – </w:t>
      </w:r>
      <w:r w:rsidR="00633925">
        <w:t>saistībā ar</w:t>
      </w:r>
      <w:r w:rsidR="001E38F9">
        <w:t xml:space="preserve"> speciālo objektu apsardzes pārvald</w:t>
      </w:r>
      <w:r w:rsidR="00633925">
        <w:t>i, kas sargā</w:t>
      </w:r>
      <w:r w:rsidR="001E38F9">
        <w:t xml:space="preserve"> virkni objektu – </w:t>
      </w:r>
      <w:r w:rsidR="00633925">
        <w:t>šeit Valsts policija</w:t>
      </w:r>
      <w:r w:rsidR="001E38F9">
        <w:t xml:space="preserve"> nodarbojas ar kom</w:t>
      </w:r>
      <w:r w:rsidR="00633925">
        <w:t>ercdarbību pēc funkciju būtības, v</w:t>
      </w:r>
      <w:r w:rsidR="001E38F9">
        <w:t xml:space="preserve">eic apsardzes </w:t>
      </w:r>
      <w:r w:rsidR="00633925">
        <w:t>funkcijas</w:t>
      </w:r>
      <w:r w:rsidR="001E38F9">
        <w:t xml:space="preserve">. </w:t>
      </w:r>
      <w:r w:rsidR="00BB0AE4">
        <w:t>Iezīmē piemērus objektiem.</w:t>
      </w:r>
      <w:r w:rsidR="00836E84">
        <w:t xml:space="preserve"> Eksperti arī norāda, ka </w:t>
      </w:r>
      <w:r w:rsidR="004867F4">
        <w:t>šajā ziņā policisti neizmanto to</w:t>
      </w:r>
      <w:r w:rsidR="00836E84">
        <w:t xml:space="preserve">, ko māca koledžā, jo </w:t>
      </w:r>
      <w:r w:rsidR="004867F4">
        <w:t xml:space="preserve">tie </w:t>
      </w:r>
      <w:r w:rsidR="00836E84">
        <w:t xml:space="preserve">veic apsardzes pienākumus. </w:t>
      </w:r>
      <w:r w:rsidR="004867F4">
        <w:t>Min piemēru, ka, j</w:t>
      </w:r>
      <w:r w:rsidR="009A075E">
        <w:t xml:space="preserve">a no 6 objektiem atsakās, iegūst 70 policistus, </w:t>
      </w:r>
      <w:r w:rsidR="004867F4">
        <w:t xml:space="preserve">kuri var pildīt savus pienākumus ielās un </w:t>
      </w:r>
      <w:r w:rsidR="009A075E">
        <w:t>veikt savas tiešās funkcijas.</w:t>
      </w:r>
    </w:p>
    <w:p w:rsidR="009A075E" w:rsidRDefault="00525BF4" w:rsidP="00646B38">
      <w:pPr>
        <w:jc w:val="both"/>
      </w:pPr>
      <w:r w:rsidRPr="009F0399">
        <w:rPr>
          <w:b/>
        </w:rPr>
        <w:t>E.</w:t>
      </w:r>
      <w:r w:rsidR="009A075E" w:rsidRPr="009F0399">
        <w:rPr>
          <w:b/>
        </w:rPr>
        <w:t>Šnore</w:t>
      </w:r>
      <w:r>
        <w:t xml:space="preserve"> vaicā</w:t>
      </w:r>
      <w:r w:rsidR="00845C0E">
        <w:t xml:space="preserve"> par to, kas nosaka objektu apsargāšanu.</w:t>
      </w:r>
    </w:p>
    <w:p w:rsidR="006E675E" w:rsidRDefault="009F0399" w:rsidP="00646B38">
      <w:pPr>
        <w:jc w:val="both"/>
      </w:pPr>
      <w:proofErr w:type="spellStart"/>
      <w:r w:rsidRPr="009F0399">
        <w:rPr>
          <w:b/>
        </w:rPr>
        <w:t>I.Ķuzis</w:t>
      </w:r>
      <w:proofErr w:type="spellEnd"/>
      <w:r>
        <w:t xml:space="preserve"> skaidro, ka</w:t>
      </w:r>
      <w:r w:rsidR="009A075E">
        <w:t xml:space="preserve"> to nosaka </w:t>
      </w:r>
      <w:r w:rsidR="00FD17BB">
        <w:t xml:space="preserve">Ministru kabineta noteikumi. Min piemērus par objektu apsargāšanu un norāda, ka policisti var objektus pārbaudīt, taču jautājums, vai tiem jāatrodas tajos pastāvīgi. </w:t>
      </w:r>
      <w:r w:rsidR="006E675E">
        <w:t xml:space="preserve">Resursi, kādi ir </w:t>
      </w:r>
      <w:r w:rsidR="00FD17BB">
        <w:t>Valsts policijas</w:t>
      </w:r>
      <w:r w:rsidR="006E675E">
        <w:t xml:space="preserve"> rīcībā, ir jāizmanto efektīvi un mērķtiecīgi. Policistu koledžā apmāca, </w:t>
      </w:r>
      <w:r w:rsidR="00FD17BB">
        <w:t>tomēr</w:t>
      </w:r>
      <w:r w:rsidR="006E675E">
        <w:t xml:space="preserve"> viņš neizmanto savas zināšanas.</w:t>
      </w:r>
      <w:r w:rsidR="00293F87">
        <w:t xml:space="preserve"> Tāpat eksperti norāda,</w:t>
      </w:r>
      <w:r w:rsidR="006E675E">
        <w:t xml:space="preserve"> ka milzīgs</w:t>
      </w:r>
      <w:r w:rsidR="00293F87">
        <w:t xml:space="preserve"> darba</w:t>
      </w:r>
      <w:r w:rsidR="006E675E">
        <w:t xml:space="preserve"> apjoms </w:t>
      </w:r>
      <w:r w:rsidR="00293F87">
        <w:t xml:space="preserve">tiek </w:t>
      </w:r>
      <w:r w:rsidR="006E675E">
        <w:t>pievērsts publisko pasākumu nodrošināšanai. Igaunijā</w:t>
      </w:r>
      <w:r w:rsidR="00293F87">
        <w:t xml:space="preserve">, piemēram, ir 2 pasākumi, ko nodrošina Valsts policija. </w:t>
      </w:r>
      <w:r w:rsidR="00BB0AE4">
        <w:t>Min piemēru</w:t>
      </w:r>
      <w:r w:rsidR="00293F87">
        <w:t xml:space="preserve"> par to, ka š</w:t>
      </w:r>
      <w:r w:rsidR="006E675E">
        <w:t>odien policija</w:t>
      </w:r>
      <w:r w:rsidR="00BB0AE4">
        <w:t>i</w:t>
      </w:r>
      <w:r w:rsidR="006E675E">
        <w:t xml:space="preserve"> vienīgajai ir tiesības regulēt satiksmi. Ir gatavi deleģēt fun</w:t>
      </w:r>
      <w:r w:rsidR="00293F87">
        <w:t xml:space="preserve">kciju, ja tas ir nepieciešams. </w:t>
      </w:r>
      <w:r w:rsidR="00BB0AE4">
        <w:t>Iezīmē</w:t>
      </w:r>
      <w:r w:rsidR="00293F87">
        <w:t xml:space="preserve"> piemēru par resursiem – Rīgā notiek velo</w:t>
      </w:r>
      <w:r w:rsidR="006E675E">
        <w:t>maratons, katrā krustojumā ir jāliek policists, kas tur stāv. Bet t</w:t>
      </w:r>
      <w:r w:rsidR="00CC7793">
        <w:t xml:space="preserve">ajā pašā laikā viņa klātbūtne būtiskāka būtu kādā notikuma vietā vai </w:t>
      </w:r>
      <w:proofErr w:type="spellStart"/>
      <w:r w:rsidR="00CC7793">
        <w:t>prevencijas</w:t>
      </w:r>
      <w:proofErr w:type="spellEnd"/>
      <w:r w:rsidR="00CC7793">
        <w:t xml:space="preserve"> pasākumā.</w:t>
      </w:r>
    </w:p>
    <w:p w:rsidR="006E675E" w:rsidRDefault="00CC7793" w:rsidP="00CC7793">
      <w:pPr>
        <w:jc w:val="both"/>
      </w:pPr>
      <w:r w:rsidRPr="00CC7793">
        <w:rPr>
          <w:b/>
        </w:rPr>
        <w:t>A.</w:t>
      </w:r>
      <w:r w:rsidR="001C4603" w:rsidRPr="00CC7793">
        <w:rPr>
          <w:b/>
        </w:rPr>
        <w:t>Latkovskis</w:t>
      </w:r>
      <w:r w:rsidR="001C4603">
        <w:t xml:space="preserve"> ierosina, lai Valsts policijas pārstāvji nes</w:t>
      </w:r>
      <w:r w:rsidR="006E675E">
        <w:t xml:space="preserve"> grozījumus</w:t>
      </w:r>
      <w:r w:rsidR="00BB0AE4">
        <w:t xml:space="preserve"> komisijai.</w:t>
      </w:r>
    </w:p>
    <w:p w:rsidR="002A59A5" w:rsidRDefault="001C4603" w:rsidP="00CC7793">
      <w:pPr>
        <w:jc w:val="both"/>
      </w:pPr>
      <w:proofErr w:type="spellStart"/>
      <w:r w:rsidRPr="00CC7793">
        <w:rPr>
          <w:b/>
        </w:rPr>
        <w:t>I.Ķuzis</w:t>
      </w:r>
      <w:proofErr w:type="spellEnd"/>
      <w:r>
        <w:t xml:space="preserve"> atbild, ka tas notiks.</w:t>
      </w:r>
      <w:r w:rsidR="00CC7793">
        <w:t xml:space="preserve"> Norāda piemēru</w:t>
      </w:r>
      <w:r w:rsidR="002A59A5">
        <w:t xml:space="preserve">, ka kaimiņvalstis ļoti veiksmīgi izmanto tādu instrumentu, kā ārštata policijas palīgs. </w:t>
      </w:r>
    </w:p>
    <w:p w:rsidR="008E7BB6" w:rsidRDefault="00CC7793" w:rsidP="00CC7793">
      <w:pPr>
        <w:jc w:val="both"/>
      </w:pPr>
      <w:r>
        <w:lastRenderedPageBreak/>
        <w:t xml:space="preserve">Informē par pārmaiņām </w:t>
      </w:r>
      <w:r w:rsidRPr="00BB0AE4">
        <w:t>ceļu satiksmes negadījumu</w:t>
      </w:r>
      <w:r w:rsidR="0002732B" w:rsidRPr="00BB0AE4">
        <w:t xml:space="preserve"> </w:t>
      </w:r>
      <w:r w:rsidR="0002732B">
        <w:t xml:space="preserve">noformēšanā. Eksperti ir pārsteigti, ka </w:t>
      </w:r>
      <w:r>
        <w:t>Valsts policija veic milzīgu apjomu šajā jomā, šobrīd</w:t>
      </w:r>
      <w:r w:rsidR="0002732B">
        <w:t xml:space="preserve"> ir izveidojusies par </w:t>
      </w:r>
      <w:r>
        <w:t>“</w:t>
      </w:r>
      <w:r w:rsidR="0002732B">
        <w:t>pastkastīti</w:t>
      </w:r>
      <w:r>
        <w:t>”</w:t>
      </w:r>
      <w:r w:rsidR="0002732B">
        <w:t xml:space="preserve"> saskaņoto protokolu nogādāšanai </w:t>
      </w:r>
      <w:r>
        <w:t xml:space="preserve">notikumu vietā </w:t>
      </w:r>
      <w:r w:rsidR="0002732B">
        <w:t>un mācīšanai, kā to</w:t>
      </w:r>
      <w:r>
        <w:t>s</w:t>
      </w:r>
      <w:r w:rsidR="0002732B">
        <w:t xml:space="preserve"> aizpildīt.</w:t>
      </w:r>
      <w:r w:rsidR="00601D61">
        <w:t xml:space="preserve"> </w:t>
      </w:r>
      <w:r>
        <w:t>Lai gan policistam, iespējams, būtu jāatrodas kaut kur citur, nākas veikt šādus uzdevumus.</w:t>
      </w:r>
    </w:p>
    <w:p w:rsidR="000609BC" w:rsidRPr="000609BC" w:rsidRDefault="000609BC" w:rsidP="00AE4502">
      <w:pPr>
        <w:jc w:val="both"/>
        <w:rPr>
          <w:i/>
        </w:rPr>
      </w:pPr>
      <w:r w:rsidRPr="000609BC">
        <w:rPr>
          <w:i/>
        </w:rPr>
        <w:t xml:space="preserve">Diskutē </w:t>
      </w:r>
      <w:proofErr w:type="spellStart"/>
      <w:r w:rsidRPr="000609BC">
        <w:rPr>
          <w:i/>
        </w:rPr>
        <w:t>I.Ķuzis</w:t>
      </w:r>
      <w:proofErr w:type="spellEnd"/>
      <w:r w:rsidRPr="000609BC">
        <w:rPr>
          <w:i/>
        </w:rPr>
        <w:t xml:space="preserve">, J.Rancāns, </w:t>
      </w:r>
      <w:proofErr w:type="spellStart"/>
      <w:r w:rsidRPr="000609BC">
        <w:rPr>
          <w:i/>
        </w:rPr>
        <w:t>A.Latkovskis</w:t>
      </w:r>
      <w:proofErr w:type="spellEnd"/>
      <w:r w:rsidRPr="000609BC">
        <w:rPr>
          <w:i/>
        </w:rPr>
        <w:t>.</w:t>
      </w:r>
    </w:p>
    <w:p w:rsidR="000E240F" w:rsidRDefault="000609BC" w:rsidP="00AE4502">
      <w:pPr>
        <w:jc w:val="both"/>
      </w:pPr>
      <w:proofErr w:type="spellStart"/>
      <w:r w:rsidRPr="000609BC">
        <w:rPr>
          <w:b/>
        </w:rPr>
        <w:t>I.Ķuzis</w:t>
      </w:r>
      <w:proofErr w:type="spellEnd"/>
      <w:r>
        <w:t xml:space="preserve"> turpina, norādot, ka svarīgs ir</w:t>
      </w:r>
      <w:r w:rsidR="001C79EA">
        <w:t xml:space="preserve"> novērtējums no malas – izvērtēt </w:t>
      </w:r>
      <w:r>
        <w:t>uzdevumus</w:t>
      </w:r>
      <w:r w:rsidR="001C79EA">
        <w:t xml:space="preserve"> un funkcijas.</w:t>
      </w:r>
      <w:r w:rsidR="00AE4502">
        <w:t xml:space="preserve"> Min piemērus arī p</w:t>
      </w:r>
      <w:r w:rsidR="00A178D9">
        <w:t>ar konvoja funkcijām, ko šodien dara</w:t>
      </w:r>
      <w:r w:rsidR="00AE4502">
        <w:t xml:space="preserve"> policija </w:t>
      </w:r>
      <w:r w:rsidR="00A178D9">
        <w:t>– nodrošina konvojēšanu uz cietumiem, tiesas zālē</w:t>
      </w:r>
      <w:r w:rsidR="00AE4502">
        <w:t>m</w:t>
      </w:r>
      <w:r w:rsidR="00BB0AE4">
        <w:t xml:space="preserve"> un sadarbību šajā jautājumā.</w:t>
      </w:r>
    </w:p>
    <w:p w:rsidR="000E240F" w:rsidRPr="00AE4502" w:rsidRDefault="00AE4502">
      <w:pPr>
        <w:rPr>
          <w:i/>
        </w:rPr>
      </w:pPr>
      <w:r w:rsidRPr="00AE4502">
        <w:rPr>
          <w:i/>
        </w:rPr>
        <w:t xml:space="preserve">Diskutē J.Rancāns, A.Latkovskis, </w:t>
      </w:r>
      <w:proofErr w:type="spellStart"/>
      <w:r w:rsidRPr="00AE4502">
        <w:rPr>
          <w:i/>
        </w:rPr>
        <w:t>I.Ķuzis</w:t>
      </w:r>
      <w:proofErr w:type="spellEnd"/>
      <w:r w:rsidRPr="00AE4502">
        <w:rPr>
          <w:i/>
        </w:rPr>
        <w:t>.</w:t>
      </w:r>
    </w:p>
    <w:p w:rsidR="00A5070E" w:rsidRDefault="00F20885" w:rsidP="007F0F9D">
      <w:pPr>
        <w:jc w:val="both"/>
      </w:pPr>
      <w:r w:rsidRPr="00F20885">
        <w:rPr>
          <w:b/>
        </w:rPr>
        <w:t>J.Rancāns</w:t>
      </w:r>
      <w:r>
        <w:t xml:space="preserve"> dod vārdu Iekšliet</w:t>
      </w:r>
      <w:r w:rsidR="00646B38">
        <w:t>u ministrijas valsts sekretāram.</w:t>
      </w:r>
    </w:p>
    <w:p w:rsidR="002F7685" w:rsidRDefault="00F20885" w:rsidP="002F7685">
      <w:pPr>
        <w:jc w:val="both"/>
      </w:pPr>
      <w:proofErr w:type="spellStart"/>
      <w:r w:rsidRPr="00F20885">
        <w:rPr>
          <w:b/>
        </w:rPr>
        <w:t>D.</w:t>
      </w:r>
      <w:r w:rsidR="00A5070E" w:rsidRPr="00F20885">
        <w:rPr>
          <w:b/>
        </w:rPr>
        <w:t>Trofimovs</w:t>
      </w:r>
      <w:proofErr w:type="spellEnd"/>
      <w:r w:rsidR="00A5070E">
        <w:t xml:space="preserve"> </w:t>
      </w:r>
      <w:r w:rsidR="00C14CE9">
        <w:t>norāda, ka jebkura</w:t>
      </w:r>
      <w:r>
        <w:t xml:space="preserve"> pārmaiņa prasa labu līderību</w:t>
      </w:r>
      <w:r w:rsidR="009724C3">
        <w:t>, īpaši krīzes apstākļos</w:t>
      </w:r>
      <w:r w:rsidR="007F0F9D">
        <w:t>.</w:t>
      </w:r>
      <w:r>
        <w:t xml:space="preserve"> Ķ</w:t>
      </w:r>
      <w:r w:rsidR="00C14CE9">
        <w:t xml:space="preserve">uža kungs ir īstajā brīdī, kad </w:t>
      </w:r>
      <w:r w:rsidR="007F0F9D">
        <w:t>Strukturālās reformas atbalsta programma ir beigusies ar savām rekomendācijām un priekšā ir sarežģītākais – rekomendāciju ieviešana.</w:t>
      </w:r>
      <w:r w:rsidR="009724C3">
        <w:t xml:space="preserve"> </w:t>
      </w:r>
      <w:proofErr w:type="spellStart"/>
      <w:r w:rsidR="009724C3">
        <w:t>D.Trofimovs</w:t>
      </w:r>
      <w:proofErr w:type="spellEnd"/>
      <w:r w:rsidR="009724C3">
        <w:t xml:space="preserve"> iezīmē Igaunijas veiktās reformas piemēru, kas tika veikta 2010. gad</w:t>
      </w:r>
      <w:r w:rsidR="002F7685">
        <w:t>ā, tā tika balstīta uz diviem faktoriem – policija kalpo tautai, un jebkuras</w:t>
      </w:r>
      <w:r w:rsidR="00C14CE9">
        <w:t xml:space="preserve"> pārmaiņas vērts veikt, ja no tā</w:t>
      </w:r>
      <w:r w:rsidR="00BB0AE4">
        <w:t>m</w:t>
      </w:r>
      <w:r w:rsidR="00C14CE9">
        <w:t xml:space="preserve"> ieguvēji ir darbinieki un sabiedrība. </w:t>
      </w:r>
    </w:p>
    <w:p w:rsidR="00B65E1F" w:rsidRDefault="00BB0AE4" w:rsidP="00400125">
      <w:pPr>
        <w:jc w:val="both"/>
      </w:pPr>
      <w:r>
        <w:t>A</w:t>
      </w:r>
      <w:r w:rsidR="00153678">
        <w:t xml:space="preserve">rī </w:t>
      </w:r>
      <w:r w:rsidR="00C14CE9">
        <w:t>Strukturālās reformas</w:t>
      </w:r>
      <w:r w:rsidR="00153678">
        <w:t xml:space="preserve"> atbalsta programmas rekomendācijas</w:t>
      </w:r>
      <w:r w:rsidR="00C14CE9">
        <w:t xml:space="preserve"> balstīt</w:t>
      </w:r>
      <w:r w:rsidR="00153678">
        <w:t>a</w:t>
      </w:r>
      <w:r w:rsidR="00C14CE9">
        <w:t xml:space="preserve">s uz </w:t>
      </w:r>
      <w:r w:rsidR="00153678">
        <w:t xml:space="preserve">šīm </w:t>
      </w:r>
      <w:r w:rsidR="00C14CE9">
        <w:t xml:space="preserve">pamatlietām – efektivitāte, </w:t>
      </w:r>
      <w:proofErr w:type="spellStart"/>
      <w:r w:rsidR="00C14CE9">
        <w:t>kredibilitāte</w:t>
      </w:r>
      <w:proofErr w:type="spellEnd"/>
      <w:r w:rsidR="00153678">
        <w:t xml:space="preserve"> – uzticēšanās sabiedrībai, </w:t>
      </w:r>
      <w:r w:rsidR="00B65E1F">
        <w:t>līderība. Līderība - j</w:t>
      </w:r>
      <w:r w:rsidR="00C14CE9">
        <w:t xml:space="preserve">a runājam par to, ka daudz kas atkarīgs no policijas dažādu līmeņu </w:t>
      </w:r>
      <w:r w:rsidR="00B65E1F">
        <w:t xml:space="preserve">vadītāju </w:t>
      </w:r>
      <w:r w:rsidR="00C14CE9">
        <w:t>darba organizācijas un spējas vadīt cilvēkus.</w:t>
      </w:r>
      <w:r w:rsidR="00B65E1F">
        <w:t xml:space="preserve"> </w:t>
      </w:r>
    </w:p>
    <w:p w:rsidR="00C14CE9" w:rsidRDefault="00B65E1F" w:rsidP="00400125">
      <w:pPr>
        <w:jc w:val="both"/>
      </w:pPr>
      <w:r>
        <w:t>Norāda, ka tiek strādāts un tiks turpināts strādāt</w:t>
      </w:r>
      <w:r w:rsidR="00C14CE9">
        <w:t xml:space="preserve"> pie tā, lai policija ir daļa no kā plašāka. </w:t>
      </w:r>
      <w:r>
        <w:t xml:space="preserve">Ģenerālprokuratūras nostāja izmeklēšanas sadaļā ir ārkārtīgi būtiska gan veicot uzraudzību, gan </w:t>
      </w:r>
      <w:r w:rsidR="00C14CE9">
        <w:t>sniedzot atbalstu policijai, jo resurss ir ierobežots.</w:t>
      </w:r>
    </w:p>
    <w:p w:rsidR="00C14CE9" w:rsidRDefault="00C14CE9" w:rsidP="00314485">
      <w:pPr>
        <w:jc w:val="both"/>
      </w:pPr>
      <w:r>
        <w:t>Tajā pašā laikā runā</w:t>
      </w:r>
      <w:r w:rsidR="00400125">
        <w:t>jam p</w:t>
      </w:r>
      <w:r>
        <w:t xml:space="preserve">ar to, </w:t>
      </w:r>
      <w:proofErr w:type="gramStart"/>
      <w:r>
        <w:t>ka</w:t>
      </w:r>
      <w:r w:rsidR="00BB0AE4">
        <w:t xml:space="preserve"> </w:t>
      </w:r>
      <w:r w:rsidR="00BB0AE4">
        <w:t>rekomendācijās</w:t>
      </w:r>
      <w:r>
        <w:t xml:space="preserve"> ir virkne piedāvājumu</w:t>
      </w:r>
      <w:r w:rsidR="00BB0AE4">
        <w:t>, kuri</w:t>
      </w:r>
      <w:r>
        <w:t xml:space="preserve"> ir</w:t>
      </w:r>
      <w:proofErr w:type="gramEnd"/>
      <w:r>
        <w:t xml:space="preserve"> vērsti uz kvalitātes stiprināšanu – ir plāns lūkoties uz struktūras veidošanu,</w:t>
      </w:r>
      <w:r w:rsidR="00400125">
        <w:t xml:space="preserve"> </w:t>
      </w:r>
      <w:r>
        <w:t>kas būs tikai priekšā</w:t>
      </w:r>
      <w:r w:rsidR="00400125">
        <w:t>, bet darīt to no apakšas – tā ir viena no rekomendācijām</w:t>
      </w:r>
      <w:r>
        <w:t>. Veidot struktūru</w:t>
      </w:r>
      <w:r w:rsidR="00400125">
        <w:t>, izejot no pakalpojuma apraksta</w:t>
      </w:r>
      <w:r w:rsidR="00BB0AE4">
        <w:t>,</w:t>
      </w:r>
      <w:r w:rsidR="00400125">
        <w:t xml:space="preserve"> no tā, kas notie</w:t>
      </w:r>
      <w:r>
        <w:t>k uz zemes, veidojot struktūru uz augšu. Tādā veidā</w:t>
      </w:r>
      <w:r w:rsidR="00400125">
        <w:t xml:space="preserve"> ir skaidrs redzējums, k</w:t>
      </w:r>
      <w:r w:rsidR="00BB0AE4">
        <w:t>ādā veidā</w:t>
      </w:r>
      <w:r w:rsidR="00400125">
        <w:t xml:space="preserve"> var optimizēt vadītāju slāni, </w:t>
      </w:r>
      <w:r w:rsidR="00A454BD">
        <w:t>un</w:t>
      </w:r>
      <w:r>
        <w:t xml:space="preserve"> līdzekļi tiek novirzīti pašiem policistiem.</w:t>
      </w:r>
    </w:p>
    <w:p w:rsidR="00C14CE9" w:rsidRDefault="00A454BD" w:rsidP="00314485">
      <w:pPr>
        <w:jc w:val="both"/>
      </w:pPr>
      <w:r>
        <w:t>Iezīmē, ka</w:t>
      </w:r>
      <w:r w:rsidR="00C14CE9">
        <w:t xml:space="preserve"> </w:t>
      </w:r>
      <w:r w:rsidR="00314485">
        <w:t>2020. gada 1. janvāris bija tas termiņš, kad</w:t>
      </w:r>
      <w:r w:rsidR="00C14CE9">
        <w:t xml:space="preserve"> policiju sagaidītu </w:t>
      </w:r>
      <w:r w:rsidR="00314485">
        <w:t>viena no būtiskākajām reformām, kas pēdējā laikā ir paveikta un tā ir nepieciešama</w:t>
      </w:r>
      <w:r>
        <w:t>, tomēr</w:t>
      </w:r>
      <w:r w:rsidR="00C14CE9">
        <w:t xml:space="preserve"> reforma ir laba, kad tā ir labi sagatavota. Šobrīd valdībā atbalstīts priekšlikums, kuru</w:t>
      </w:r>
      <w:r w:rsidR="00314485">
        <w:t>,</w:t>
      </w:r>
      <w:r w:rsidR="00C14CE9">
        <w:t xml:space="preserve"> cerams</w:t>
      </w:r>
      <w:r w:rsidR="00314485">
        <w:t>,</w:t>
      </w:r>
      <w:r w:rsidR="00C14CE9">
        <w:t xml:space="preserve"> Saeima</w:t>
      </w:r>
      <w:r w:rsidR="00314485">
        <w:t xml:space="preserve"> atbalstīs, par pusgada termiņa</w:t>
      </w:r>
      <w:r w:rsidR="00C14CE9">
        <w:t xml:space="preserve"> pagarinājumu – lai policiju varētu nodrošināt ar tiem rīkiem, kas </w:t>
      </w:r>
      <w:r w:rsidR="00314485">
        <w:t>ir nepieciešami, balstoties uz tiesību aktos noteikto.</w:t>
      </w:r>
    </w:p>
    <w:p w:rsidR="00CA080E" w:rsidRDefault="00A53D48" w:rsidP="00A53D48">
      <w:pPr>
        <w:jc w:val="both"/>
      </w:pPr>
      <w:r>
        <w:t>Norāda, ka divas dienas atpakaļ – pirmdien – tika atvērta</w:t>
      </w:r>
      <w:r w:rsidR="00CA080E">
        <w:t xml:space="preserve"> E</w:t>
      </w:r>
      <w:r>
        <w:t xml:space="preserve">iropas </w:t>
      </w:r>
      <w:r w:rsidR="00A454BD">
        <w:t>Ekonomiskās</w:t>
      </w:r>
      <w:r>
        <w:t xml:space="preserve"> zonas</w:t>
      </w:r>
      <w:r w:rsidR="00CA080E">
        <w:t xml:space="preserve"> programma, kur Lihtenšteina, Islande, Norvēģija sniegs </w:t>
      </w:r>
      <w:r>
        <w:t>Latvijas valstij atbalstu 70,6 miljonu eiro</w:t>
      </w:r>
      <w:r w:rsidR="00CA080E">
        <w:t xml:space="preserve"> apmērā </w:t>
      </w:r>
      <w:r>
        <w:t xml:space="preserve">– tas ir </w:t>
      </w:r>
      <w:r w:rsidR="00CA080E">
        <w:t xml:space="preserve">kopā ar </w:t>
      </w:r>
      <w:r>
        <w:t>līdzfinansējumu</w:t>
      </w:r>
      <w:r w:rsidR="00CA080E">
        <w:t xml:space="preserve">. </w:t>
      </w:r>
      <w:r>
        <w:t>Šis finansējums nodrošinās, ka policijas Ekonomisko noziegumu apkarošanas pārvaldes</w:t>
      </w:r>
      <w:r w:rsidR="00CA080E">
        <w:t xml:space="preserve"> un </w:t>
      </w:r>
      <w:r>
        <w:t>Kriminālistikas pārvaldes</w:t>
      </w:r>
      <w:r w:rsidR="00CA080E">
        <w:t xml:space="preserve"> </w:t>
      </w:r>
      <w:r>
        <w:t>infrastruktūra</w:t>
      </w:r>
      <w:r w:rsidR="00CA080E">
        <w:t xml:space="preserve"> tiks sakārtota.</w:t>
      </w:r>
      <w:r>
        <w:t xml:space="preserve"> Gandrīz miljons tiks investēts</w:t>
      </w:r>
      <w:r w:rsidR="00CA080E">
        <w:t xml:space="preserve"> Ekon</w:t>
      </w:r>
      <w:r>
        <w:t>omisko</w:t>
      </w:r>
      <w:r w:rsidR="00CA080E">
        <w:t xml:space="preserve"> noz</w:t>
      </w:r>
      <w:r>
        <w:t>iegumu apkarošanas zināšanu pilnveidē. Sadarbības partneris ir OECD, apmācībā tiks iesaistītas dažādas struktūrvienības.</w:t>
      </w:r>
    </w:p>
    <w:p w:rsidR="00883505" w:rsidRDefault="00A53D48" w:rsidP="00A53D48">
      <w:pPr>
        <w:jc w:val="both"/>
      </w:pPr>
      <w:r>
        <w:t>Valsts policijas priekšnieks ir sniedzis vēsturē pirmo NKIM</w:t>
      </w:r>
      <w:r w:rsidR="00883505">
        <w:t xml:space="preserve"> </w:t>
      </w:r>
      <w:r>
        <w:t xml:space="preserve">(Nacionālās </w:t>
      </w:r>
      <w:proofErr w:type="spellStart"/>
      <w:r>
        <w:t>krimninālizlūkošanas</w:t>
      </w:r>
      <w:proofErr w:type="spellEnd"/>
      <w:r>
        <w:t xml:space="preserve"> modelis) </w:t>
      </w:r>
      <w:r w:rsidR="00883505">
        <w:t>ziņojumu. Pa</w:t>
      </w:r>
      <w:r>
        <w:t>r to tika daudz iepriekš runāts, ziņojums tika sniegts vasarā. Ko</w:t>
      </w:r>
      <w:r w:rsidR="00883505">
        <w:t>n</w:t>
      </w:r>
      <w:r>
        <w:t xml:space="preserve">tekstā ar investīcijām, </w:t>
      </w:r>
      <w:proofErr w:type="gramStart"/>
      <w:r>
        <w:t>kas tiks</w:t>
      </w:r>
      <w:proofErr w:type="gramEnd"/>
      <w:r w:rsidR="00883505">
        <w:t xml:space="preserve"> veiktas</w:t>
      </w:r>
      <w:r>
        <w:t xml:space="preserve"> </w:t>
      </w:r>
      <w:r w:rsidR="001827FE">
        <w:t>ar</w:t>
      </w:r>
      <w:r>
        <w:t xml:space="preserve"> Konfiskācijas fonda līdzekļiem, uzlabojot gan </w:t>
      </w:r>
      <w:r w:rsidR="00883505">
        <w:t>NKIM statistikas uzlabošanu</w:t>
      </w:r>
      <w:r>
        <w:t>, gan kopumā noziedzības uzskaiti</w:t>
      </w:r>
      <w:r w:rsidR="001827FE">
        <w:t>, t</w:t>
      </w:r>
      <w:r w:rsidR="00883505">
        <w:t>as dos būtisku uzlabojumu o</w:t>
      </w:r>
      <w:r>
        <w:t>peratīvajā</w:t>
      </w:r>
      <w:r w:rsidR="00883505">
        <w:t xml:space="preserve"> darbā un izmeklēšanā.</w:t>
      </w:r>
    </w:p>
    <w:p w:rsidR="004C72FC" w:rsidRDefault="004C72FC" w:rsidP="00A53D48">
      <w:pPr>
        <w:jc w:val="both"/>
      </w:pPr>
      <w:r w:rsidRPr="004C72FC">
        <w:rPr>
          <w:b/>
        </w:rPr>
        <w:t>J.Rancāns</w:t>
      </w:r>
      <w:r>
        <w:t xml:space="preserve"> dod vārdu Iekšlietu ministrijas parlamentārajai sekretārei.</w:t>
      </w:r>
    </w:p>
    <w:p w:rsidR="00401313" w:rsidRDefault="00EA0146" w:rsidP="00401313">
      <w:pPr>
        <w:jc w:val="both"/>
      </w:pPr>
      <w:r>
        <w:rPr>
          <w:b/>
        </w:rPr>
        <w:lastRenderedPageBreak/>
        <w:t>S.</w:t>
      </w:r>
      <w:r w:rsidR="00883505" w:rsidRPr="00A53D48">
        <w:rPr>
          <w:b/>
        </w:rPr>
        <w:t>Bole</w:t>
      </w:r>
      <w:r w:rsidR="00883505">
        <w:t xml:space="preserve"> </w:t>
      </w:r>
      <w:r w:rsidR="00A53D48">
        <w:t>papildinot norāda, ka vēlas pateikties Valsts policijai, jo</w:t>
      </w:r>
      <w:r w:rsidR="00883505">
        <w:t xml:space="preserve"> ministra birojs redz, ka V</w:t>
      </w:r>
      <w:r w:rsidR="00A53D48">
        <w:t>alsts policija</w:t>
      </w:r>
      <w:r w:rsidR="00883505">
        <w:t xml:space="preserve"> ir gatav</w:t>
      </w:r>
      <w:r w:rsidR="00A53D48">
        <w:t>a</w:t>
      </w:r>
      <w:r w:rsidR="00883505">
        <w:t xml:space="preserve"> pārvērtībām. Sab</w:t>
      </w:r>
      <w:r w:rsidR="00A53D48">
        <w:t>iedrība</w:t>
      </w:r>
      <w:r w:rsidR="00883505">
        <w:t xml:space="preserve"> būs apmierināta ar policijas darbu arvien vairāk. </w:t>
      </w:r>
    </w:p>
    <w:p w:rsidR="00401313" w:rsidRDefault="00401313" w:rsidP="00DD2203">
      <w:pPr>
        <w:jc w:val="both"/>
      </w:pPr>
      <w:r w:rsidRPr="00646B38">
        <w:rPr>
          <w:b/>
        </w:rPr>
        <w:t>J.Rancāns</w:t>
      </w:r>
      <w:r>
        <w:t xml:space="preserve"> dod vārdu </w:t>
      </w:r>
      <w:r w:rsidRPr="00401313">
        <w:t xml:space="preserve">Iekšlietu ministrijas Nozares </w:t>
      </w:r>
      <w:r>
        <w:t>politikas departamenta direktoram</w:t>
      </w:r>
      <w:r w:rsidRPr="00401313">
        <w:t xml:space="preserve"> </w:t>
      </w:r>
      <w:r w:rsidR="000A788A">
        <w:t>Gatim</w:t>
      </w:r>
      <w:r w:rsidRPr="00401313">
        <w:t xml:space="preserve"> </w:t>
      </w:r>
      <w:proofErr w:type="spellStart"/>
      <w:r w:rsidRPr="00401313">
        <w:t>Švika</w:t>
      </w:r>
      <w:r w:rsidR="000A788A">
        <w:t>m</w:t>
      </w:r>
      <w:proofErr w:type="spellEnd"/>
      <w:r w:rsidR="000A788A">
        <w:t>.</w:t>
      </w:r>
    </w:p>
    <w:p w:rsidR="003503CA" w:rsidRPr="004F1AC4" w:rsidRDefault="004C72FC" w:rsidP="00DD2203">
      <w:pPr>
        <w:jc w:val="both"/>
        <w:rPr>
          <w:b/>
        </w:rPr>
      </w:pPr>
      <w:proofErr w:type="spellStart"/>
      <w:r w:rsidRPr="004C72FC">
        <w:rPr>
          <w:b/>
        </w:rPr>
        <w:t>G.Šviks</w:t>
      </w:r>
      <w:proofErr w:type="spellEnd"/>
      <w:r w:rsidR="000A788A">
        <w:rPr>
          <w:b/>
        </w:rPr>
        <w:t xml:space="preserve"> </w:t>
      </w:r>
      <w:r w:rsidR="000A788A" w:rsidRPr="000A788A">
        <w:t>informē, ka</w:t>
      </w:r>
      <w:r w:rsidR="000A788A">
        <w:rPr>
          <w:b/>
        </w:rPr>
        <w:t xml:space="preserve"> </w:t>
      </w:r>
      <w:r w:rsidR="004F1AC4" w:rsidRPr="004F1AC4">
        <w:t>Iekšlietu ministrijā ir uzsākuši</w:t>
      </w:r>
      <w:r w:rsidR="004F1AC4">
        <w:rPr>
          <w:b/>
        </w:rPr>
        <w:t xml:space="preserve"> </w:t>
      </w:r>
      <w:r w:rsidR="00DF0E33">
        <w:t>jaunu pieeju</w:t>
      </w:r>
      <w:r w:rsidR="004F1AC4">
        <w:t xml:space="preserve">, strādājot pie nākamā posma – Iekšlietu ministrijas darbības stratēģijas, </w:t>
      </w:r>
      <w:proofErr w:type="gramStart"/>
      <w:r w:rsidR="004F1AC4">
        <w:t>kur lieti</w:t>
      </w:r>
      <w:proofErr w:type="gramEnd"/>
      <w:r w:rsidR="004F1AC4">
        <w:t xml:space="preserve"> noder I.Ķuža pieminētais projekts. Projekta ietvaros t</w:t>
      </w:r>
      <w:r w:rsidR="00DF0E33">
        <w:t>ika izstrādāti kritēriji darba vērtēšanai policijā. Šie kritērij</w:t>
      </w:r>
      <w:r w:rsidR="004F1AC4">
        <w:t>i labi kalpo par pamatu darbam pie jaunās stratēģijas.</w:t>
      </w:r>
    </w:p>
    <w:p w:rsidR="003503CA" w:rsidRDefault="004F1AC4" w:rsidP="00DD2203">
      <w:pPr>
        <w:jc w:val="both"/>
      </w:pPr>
      <w:r w:rsidRPr="004F1AC4">
        <w:rPr>
          <w:b/>
        </w:rPr>
        <w:t>J.Rancāns</w:t>
      </w:r>
      <w:r>
        <w:t xml:space="preserve"> vaicā </w:t>
      </w:r>
      <w:proofErr w:type="spellStart"/>
      <w:r>
        <w:t>I.Ķuzim</w:t>
      </w:r>
      <w:proofErr w:type="spellEnd"/>
      <w:r w:rsidR="000E3C9C">
        <w:t xml:space="preserve"> </w:t>
      </w:r>
      <w:r w:rsidR="001D1E02">
        <w:t>par policijas budžetu</w:t>
      </w:r>
      <w:r>
        <w:t>.</w:t>
      </w:r>
    </w:p>
    <w:p w:rsidR="003A77B3" w:rsidRDefault="003757A7" w:rsidP="00775867">
      <w:pPr>
        <w:jc w:val="both"/>
      </w:pPr>
      <w:proofErr w:type="spellStart"/>
      <w:r w:rsidRPr="003757A7">
        <w:rPr>
          <w:b/>
        </w:rPr>
        <w:t>I.</w:t>
      </w:r>
      <w:r w:rsidR="001D1E02" w:rsidRPr="003757A7">
        <w:rPr>
          <w:b/>
        </w:rPr>
        <w:t>Ķuzis</w:t>
      </w:r>
      <w:proofErr w:type="spellEnd"/>
      <w:r w:rsidR="001D1E02">
        <w:t xml:space="preserve"> </w:t>
      </w:r>
      <w:r>
        <w:t xml:space="preserve">iezīmē, ka </w:t>
      </w:r>
      <w:r w:rsidR="00B96CB3">
        <w:t xml:space="preserve">akcents </w:t>
      </w:r>
      <w:r>
        <w:t xml:space="preserve">tiek likts </w:t>
      </w:r>
      <w:r w:rsidR="00B96CB3">
        <w:t>uz to, ka</w:t>
      </w:r>
      <w:r w:rsidR="00DD2203">
        <w:t>,</w:t>
      </w:r>
      <w:r w:rsidR="00B96CB3">
        <w:t xml:space="preserve"> pateicoties Iekšlietu min</w:t>
      </w:r>
      <w:r w:rsidR="00DD2203">
        <w:t>istra</w:t>
      </w:r>
      <w:r w:rsidR="00B96CB3">
        <w:t xml:space="preserve"> aktivitātēm un budžeta pieprasījumam</w:t>
      </w:r>
      <w:r w:rsidR="00DD2203">
        <w:t>,</w:t>
      </w:r>
      <w:r w:rsidR="00B96CB3">
        <w:t xml:space="preserve"> ir saņēmuši </w:t>
      </w:r>
      <w:r w:rsidR="00DD2203">
        <w:t>finansējumu 3</w:t>
      </w:r>
      <w:r w:rsidR="00B96CB3">
        <w:t xml:space="preserve"> virzienos – pirmais galvenais –</w:t>
      </w:r>
      <w:r w:rsidR="00DD2203">
        <w:t xml:space="preserve"> </w:t>
      </w:r>
      <w:r w:rsidR="00B96CB3">
        <w:t xml:space="preserve">izmeklēšanas kvalitāte. </w:t>
      </w:r>
      <w:r w:rsidR="00DD2203">
        <w:t>Ir</w:t>
      </w:r>
      <w:r w:rsidR="00B96CB3">
        <w:t xml:space="preserve"> apkopojuši 12 </w:t>
      </w:r>
      <w:r w:rsidR="001827FE">
        <w:t xml:space="preserve">ar izmeklēšanas darbu saistītu </w:t>
      </w:r>
      <w:r w:rsidR="00B96CB3">
        <w:t>a</w:t>
      </w:r>
      <w:r w:rsidR="001827FE">
        <w:t>mata grupu</w:t>
      </w:r>
      <w:r w:rsidR="00DD2203">
        <w:t>, k</w:t>
      </w:r>
      <w:r w:rsidR="00B96CB3">
        <w:t xml:space="preserve">as faktiski izmeklē jau sākotnēji nopietnas lietas, </w:t>
      </w:r>
      <w:r w:rsidR="00DD2203">
        <w:t xml:space="preserve">šiem darbiniekiem </w:t>
      </w:r>
      <w:r w:rsidR="00B96CB3">
        <w:t>atalgojums būtiski p</w:t>
      </w:r>
      <w:r w:rsidR="00DD2203">
        <w:t>ieaugs. Turas pie šī principa, t</w:t>
      </w:r>
      <w:r w:rsidR="00B96CB3">
        <w:t>as tika iekļauts atlīdzības likumā</w:t>
      </w:r>
      <w:r w:rsidR="00DD2203">
        <w:t>. K</w:t>
      </w:r>
      <w:r w:rsidR="00B96CB3">
        <w:t xml:space="preserve">opumā summa </w:t>
      </w:r>
      <w:r w:rsidR="00DD2203">
        <w:t xml:space="preserve">ir </w:t>
      </w:r>
      <w:r w:rsidR="00B96CB3">
        <w:t xml:space="preserve">nedaudz </w:t>
      </w:r>
      <w:proofErr w:type="gramStart"/>
      <w:r w:rsidR="00B96CB3">
        <w:t>vairāk kā</w:t>
      </w:r>
      <w:proofErr w:type="gramEnd"/>
      <w:r w:rsidR="00B96CB3">
        <w:t xml:space="preserve"> 6 milj</w:t>
      </w:r>
      <w:r w:rsidR="00DD2203">
        <w:t>oni</w:t>
      </w:r>
      <w:r w:rsidR="00EA0146">
        <w:t xml:space="preserve"> eiro</w:t>
      </w:r>
      <w:r w:rsidR="00DD2203">
        <w:t>,</w:t>
      </w:r>
      <w:r w:rsidR="00B96CB3">
        <w:t xml:space="preserve"> ko </w:t>
      </w:r>
      <w:r w:rsidR="00DD2203">
        <w:t>policija ir dabūjusi klāt. Otrais bloks –</w:t>
      </w:r>
      <w:r w:rsidR="00B96CB3">
        <w:t xml:space="preserve"> jau </w:t>
      </w:r>
      <w:r w:rsidR="00EA0146">
        <w:t>pirms vairākiem gadiem</w:t>
      </w:r>
      <w:r w:rsidR="00B96CB3">
        <w:t xml:space="preserve"> K</w:t>
      </w:r>
      <w:r w:rsidR="00DD2203">
        <w:t>orupcijas novēršanas un apkarošana birojs ir</w:t>
      </w:r>
      <w:r w:rsidR="00B96CB3">
        <w:t xml:space="preserve"> iezīmējis līkni –</w:t>
      </w:r>
      <w:r w:rsidR="00DD2203">
        <w:t xml:space="preserve"> kas ir</w:t>
      </w:r>
      <w:r w:rsidR="00B96CB3">
        <w:t xml:space="preserve"> atalgojums zem korupcijas riska. </w:t>
      </w:r>
      <w:r w:rsidR="00EA0146">
        <w:t>No finansējuma, kas tika prasīts, šeit piešķirta</w:t>
      </w:r>
      <w:r w:rsidR="00E60461">
        <w:t xml:space="preserve"> viena trešā daļa </w:t>
      </w:r>
      <w:r w:rsidR="00EA0146">
        <w:t xml:space="preserve">– </w:t>
      </w:r>
      <w:r w:rsidR="00E60461">
        <w:t>miljons trīs simt</w:t>
      </w:r>
      <w:r w:rsidR="003B5CEA">
        <w:t xml:space="preserve">s eiro. </w:t>
      </w:r>
      <w:r w:rsidR="00EA0146">
        <w:t>Tāpat piešķirts finansējums</w:t>
      </w:r>
      <w:r w:rsidR="003B5CEA">
        <w:t xml:space="preserve"> jaunajai formai</w:t>
      </w:r>
      <w:r w:rsidR="00EA0146">
        <w:t>, kas jau drīzumā policistiem būs.</w:t>
      </w:r>
    </w:p>
    <w:p w:rsidR="001B0591" w:rsidRDefault="003B5CEA" w:rsidP="00775867">
      <w:pPr>
        <w:jc w:val="both"/>
      </w:pPr>
      <w:r w:rsidRPr="003B5CEA">
        <w:rPr>
          <w:b/>
        </w:rPr>
        <w:t>A.Latkovskis</w:t>
      </w:r>
      <w:r>
        <w:t xml:space="preserve"> vaicā, vai tās būs arī ziemas formas.</w:t>
      </w:r>
    </w:p>
    <w:p w:rsidR="00173F3C" w:rsidRDefault="000717B5" w:rsidP="00775867">
      <w:pPr>
        <w:jc w:val="both"/>
      </w:pPr>
      <w:r>
        <w:rPr>
          <w:b/>
        </w:rPr>
        <w:t xml:space="preserve">I. </w:t>
      </w:r>
      <w:proofErr w:type="spellStart"/>
      <w:r>
        <w:rPr>
          <w:b/>
        </w:rPr>
        <w:t>Ķ</w:t>
      </w:r>
      <w:r w:rsidR="000F2A79" w:rsidRPr="00775867">
        <w:rPr>
          <w:b/>
        </w:rPr>
        <w:t>uzis</w:t>
      </w:r>
      <w:proofErr w:type="spellEnd"/>
      <w:r w:rsidR="000F2A79">
        <w:t xml:space="preserve"> atbild, ka jā,</w:t>
      </w:r>
      <w:r w:rsidR="00A66F82">
        <w:t xml:space="preserve"> ir viss komplekts. </w:t>
      </w:r>
      <w:r w:rsidR="00EA0146">
        <w:t>Šobrīd strādā pie parādes formas.</w:t>
      </w:r>
      <w:r w:rsidR="000F2A79">
        <w:t xml:space="preserve"> Saistībā ar formu visi standarti ir izieti, tā ir apstiprināta</w:t>
      </w:r>
      <w:r w:rsidR="00EA0146">
        <w:t>, i</w:t>
      </w:r>
      <w:r w:rsidR="00C95501">
        <w:t>r</w:t>
      </w:r>
      <w:r w:rsidR="000F2A79">
        <w:t xml:space="preserve"> iziets</w:t>
      </w:r>
      <w:r w:rsidR="00C95501">
        <w:t xml:space="preserve"> process</w:t>
      </w:r>
      <w:r w:rsidR="000F2A79">
        <w:t xml:space="preserve"> </w:t>
      </w:r>
      <w:r w:rsidR="00C95501">
        <w:t>par nēsāšanu dažādos apstākļos</w:t>
      </w:r>
      <w:r w:rsidR="00775867">
        <w:t>.</w:t>
      </w:r>
      <w:r w:rsidR="00C95501">
        <w:t xml:space="preserve"> </w:t>
      </w:r>
      <w:r w:rsidR="00775867">
        <w:t>3-4 gadu laikā plānots visiem policistiem nodrošināt formas</w:t>
      </w:r>
      <w:r w:rsidR="00EA0146">
        <w:t>.</w:t>
      </w:r>
      <w:r w:rsidR="00C95501">
        <w:t xml:space="preserve"> </w:t>
      </w:r>
      <w:r w:rsidR="00EA0146">
        <w:t>Par automašīnu</w:t>
      </w:r>
      <w:r w:rsidR="00775867">
        <w:t xml:space="preserve"> </w:t>
      </w:r>
      <w:proofErr w:type="spellStart"/>
      <w:r w:rsidR="00775867">
        <w:t>trafarējumu</w:t>
      </w:r>
      <w:proofErr w:type="spellEnd"/>
      <w:r w:rsidR="00775867">
        <w:t xml:space="preserve"> </w:t>
      </w:r>
      <w:r w:rsidR="00EA0146">
        <w:t>norāda, ka sākot ar 20</w:t>
      </w:r>
      <w:r w:rsidR="00173F3C">
        <w:t>20</w:t>
      </w:r>
      <w:r w:rsidR="00EA0146">
        <w:t>.</w:t>
      </w:r>
      <w:r w:rsidR="00173F3C">
        <w:t>-</w:t>
      </w:r>
      <w:r w:rsidR="00EA0146">
        <w:t>20</w:t>
      </w:r>
      <w:r w:rsidR="00173F3C">
        <w:t>21</w:t>
      </w:r>
      <w:r w:rsidR="00EA0146">
        <w:t>.</w:t>
      </w:r>
      <w:r w:rsidR="00173F3C">
        <w:t xml:space="preserve"> gad</w:t>
      </w:r>
      <w:r w:rsidR="00EA0146">
        <w:t>u</w:t>
      </w:r>
      <w:r w:rsidR="00173F3C">
        <w:t xml:space="preserve"> būs </w:t>
      </w:r>
      <w:r w:rsidR="00EA0146">
        <w:t>jaunas automašīnas</w:t>
      </w:r>
      <w:r w:rsidR="00173F3C">
        <w:t xml:space="preserve">, </w:t>
      </w:r>
      <w:r w:rsidR="00EA0146">
        <w:t xml:space="preserve">kas būs ar jauno </w:t>
      </w:r>
      <w:proofErr w:type="spellStart"/>
      <w:r w:rsidR="00EA0146">
        <w:t>trafarējumu</w:t>
      </w:r>
      <w:proofErr w:type="spellEnd"/>
      <w:r w:rsidR="00EA0146">
        <w:t>.</w:t>
      </w:r>
    </w:p>
    <w:p w:rsidR="00775867" w:rsidRDefault="00775867" w:rsidP="00775867">
      <w:pPr>
        <w:tabs>
          <w:tab w:val="left" w:pos="1418"/>
        </w:tabs>
        <w:jc w:val="both"/>
      </w:pPr>
      <w:r w:rsidRPr="00775867">
        <w:rPr>
          <w:b/>
        </w:rPr>
        <w:t>J.Rancāns</w:t>
      </w:r>
      <w:r>
        <w:t xml:space="preserve"> vaicā </w:t>
      </w:r>
      <w:r w:rsidRPr="00775867">
        <w:t xml:space="preserve">Latvijas Juristu apvienības priekšsēdētājam Rihardam </w:t>
      </w:r>
      <w:proofErr w:type="spellStart"/>
      <w:r w:rsidRPr="00775867">
        <w:t>Bunkam</w:t>
      </w:r>
      <w:proofErr w:type="spellEnd"/>
      <w:r w:rsidRPr="00775867">
        <w:t>, kā viņš vērtē pārmaiņas.</w:t>
      </w:r>
    </w:p>
    <w:p w:rsidR="004F40E5" w:rsidRPr="00775867" w:rsidRDefault="00775867" w:rsidP="006F371E">
      <w:pPr>
        <w:tabs>
          <w:tab w:val="left" w:pos="1418"/>
        </w:tabs>
        <w:jc w:val="both"/>
        <w:rPr>
          <w:sz w:val="28"/>
          <w:szCs w:val="28"/>
        </w:rPr>
      </w:pPr>
      <w:r w:rsidRPr="00775867">
        <w:rPr>
          <w:b/>
        </w:rPr>
        <w:t>R.Bunka</w:t>
      </w:r>
      <w:r>
        <w:t xml:space="preserve"> atbild, ka </w:t>
      </w:r>
      <w:r w:rsidR="004F40E5">
        <w:t>sociālais dialogs ar sabiedrību ministrijā notiek pietiekamā līmenī. 2.</w:t>
      </w:r>
      <w:r>
        <w:t xml:space="preserve"> oktobrī Juristu biedrības pārstāvju</w:t>
      </w:r>
      <w:r w:rsidR="004F40E5">
        <w:t xml:space="preserve"> delegācija tikās ar </w:t>
      </w:r>
      <w:r w:rsidR="00497472">
        <w:t xml:space="preserve">Valsts policijas </w:t>
      </w:r>
      <w:r w:rsidR="004F40E5">
        <w:t>pā</w:t>
      </w:r>
      <w:r w:rsidR="00497472">
        <w:t>rstāvjiem, tika pārrunātas daž</w:t>
      </w:r>
      <w:r w:rsidR="004F40E5">
        <w:t xml:space="preserve">ādas lietas. </w:t>
      </w:r>
      <w:r w:rsidR="000717B5">
        <w:t>Daudzām lietām</w:t>
      </w:r>
      <w:r w:rsidR="006202DA">
        <w:t>, ko priekšnieks ir izstāstījis, ir sekundārie</w:t>
      </w:r>
      <w:r w:rsidR="00497472">
        <w:t xml:space="preserve"> </w:t>
      </w:r>
      <w:r w:rsidR="006202DA">
        <w:t>cēloņi, kāpē</w:t>
      </w:r>
      <w:r w:rsidR="00497472">
        <w:t>c</w:t>
      </w:r>
      <w:r w:rsidR="006202DA">
        <w:t xml:space="preserve"> tās</w:t>
      </w:r>
      <w:r w:rsidR="008D15CA">
        <w:t xml:space="preserve"> būtu</w:t>
      </w:r>
      <w:r w:rsidR="002E691D">
        <w:t xml:space="preserve"> darāmas. Jāatceras, ka ir dokt</w:t>
      </w:r>
      <w:r w:rsidR="006202DA">
        <w:t>rīnas līm</w:t>
      </w:r>
      <w:r w:rsidR="002E691D">
        <w:t>enis, stratēģijas, taktikas un operatīvais</w:t>
      </w:r>
      <w:r w:rsidR="006202DA">
        <w:t>. Igauņi</w:t>
      </w:r>
      <w:r w:rsidR="002E691D">
        <w:t xml:space="preserve"> dokt</w:t>
      </w:r>
      <w:r w:rsidR="006202DA">
        <w:t xml:space="preserve">rīnas </w:t>
      </w:r>
      <w:r w:rsidR="002E691D">
        <w:t>līmenī apvienojuši 3 iestādes, mums tas nestāv priekšā. Dokt</w:t>
      </w:r>
      <w:r w:rsidR="006202DA">
        <w:t xml:space="preserve">rīnas līmenī </w:t>
      </w:r>
      <w:r w:rsidR="002E691D">
        <w:t>Juristu apvienības</w:t>
      </w:r>
      <w:r w:rsidR="006202DA">
        <w:t xml:space="preserve"> biedri saredz to, ka polici</w:t>
      </w:r>
      <w:r w:rsidR="002E691D">
        <w:t xml:space="preserve">jai būtu jāizdara grozījumi – interneta policija, vai kā tā nākotnē sauktos, </w:t>
      </w:r>
      <w:r w:rsidR="006202DA">
        <w:t>izies ārpus Ekonomikas policijas un eksistēs ārpus</w:t>
      </w:r>
      <w:r w:rsidR="002E691D">
        <w:t xml:space="preserve"> kā pastāvīga darbības struktūra, bet</w:t>
      </w:r>
      <w:r w:rsidR="006202DA">
        <w:t xml:space="preserve"> tas ir valsts pārvaldes jautājums.</w:t>
      </w:r>
      <w:r w:rsidR="002E691D">
        <w:t xml:space="preserve"> Ļoti daudzi notikumi norisinās, izmantojot tehniskos, s</w:t>
      </w:r>
      <w:r w:rsidR="009B6971">
        <w:t>aka</w:t>
      </w:r>
      <w:r w:rsidR="002E691D">
        <w:t>ru līdzekļus.</w:t>
      </w:r>
    </w:p>
    <w:p w:rsidR="009B6971" w:rsidRDefault="000717B5" w:rsidP="00AD0D89">
      <w:pPr>
        <w:jc w:val="both"/>
      </w:pPr>
      <w:r>
        <w:t>Bunka iezīmē trūkumu, k</w:t>
      </w:r>
      <w:r w:rsidR="002E691D">
        <w:t>as ministrijai ir zināms</w:t>
      </w:r>
      <w:r>
        <w:t xml:space="preserve"> </w:t>
      </w:r>
      <w:r w:rsidR="009B6971">
        <w:t>– pārejot uz universālo dar</w:t>
      </w:r>
      <w:r w:rsidR="002E691D">
        <w:t>b</w:t>
      </w:r>
      <w:r w:rsidR="009B6971">
        <w:t>ini</w:t>
      </w:r>
      <w:r w:rsidR="002E691D">
        <w:t>eku, samazinās darbs ar avotiem, kas ir operatīvās darbības pasākums</w:t>
      </w:r>
      <w:r w:rsidR="009B6971">
        <w:t xml:space="preserve">, personāla skaits, kas to darīs, būs mazāks. </w:t>
      </w:r>
      <w:r w:rsidR="002E691D">
        <w:t>Efektīva c</w:t>
      </w:r>
      <w:r w:rsidR="009B6971">
        <w:t>īņa noti</w:t>
      </w:r>
      <w:r w:rsidR="002E691D">
        <w:t>ks ar nelatentiem notikumiem. Jo</w:t>
      </w:r>
      <w:r w:rsidR="009B6971">
        <w:t xml:space="preserve"> latentāks ir notikums, jo mazākas iespējas darbiniekiem būs </w:t>
      </w:r>
      <w:r w:rsidR="00F96071">
        <w:t xml:space="preserve">par </w:t>
      </w:r>
      <w:r w:rsidR="009B6971">
        <w:t>to uzzināt, jo nebūs</w:t>
      </w:r>
      <w:r w:rsidR="00F96071">
        <w:t xml:space="preserve"> pienākums</w:t>
      </w:r>
      <w:r w:rsidR="009B6971">
        <w:t xml:space="preserve"> to darīt. Mēģināt uzzināt, </w:t>
      </w:r>
      <w:r w:rsidR="00F96071">
        <w:t>vai kaut kas tiek</w:t>
      </w:r>
      <w:r w:rsidR="009B6971">
        <w:t xml:space="preserve"> plānots, ko plāno likuma</w:t>
      </w:r>
      <w:r w:rsidR="006F371E">
        <w:t>m</w:t>
      </w:r>
      <w:r w:rsidR="009B6971">
        <w:t xml:space="preserve"> nepaklausīgie – tas kapacitātes ziņā mazināsies.</w:t>
      </w:r>
    </w:p>
    <w:p w:rsidR="00412498" w:rsidRDefault="00E040A8" w:rsidP="00AD0D89">
      <w:pPr>
        <w:jc w:val="both"/>
      </w:pPr>
      <w:proofErr w:type="spellStart"/>
      <w:r w:rsidRPr="00E040A8">
        <w:rPr>
          <w:b/>
        </w:rPr>
        <w:t>I.</w:t>
      </w:r>
      <w:r w:rsidR="000717B5">
        <w:rPr>
          <w:b/>
        </w:rPr>
        <w:t>Ķ</w:t>
      </w:r>
      <w:r w:rsidR="00412498" w:rsidRPr="00E040A8">
        <w:rPr>
          <w:b/>
        </w:rPr>
        <w:t>uzis</w:t>
      </w:r>
      <w:proofErr w:type="spellEnd"/>
      <w:r>
        <w:t xml:space="preserve"> papildina</w:t>
      </w:r>
      <w:r w:rsidR="000717B5">
        <w:t xml:space="preserve"> par normatīvo regulējumu policijai, min piemēru, ka Igaunijā policijai ir atsevišķs normatīvais regulējums.</w:t>
      </w:r>
    </w:p>
    <w:p w:rsidR="00CF2BBE" w:rsidRDefault="00AB2EEB">
      <w:r w:rsidRPr="00AB2EEB">
        <w:rPr>
          <w:b/>
        </w:rPr>
        <w:t>J.Rancāns</w:t>
      </w:r>
      <w:r>
        <w:t xml:space="preserve"> aicina deputātus pāriet pie jautājumiem.</w:t>
      </w:r>
    </w:p>
    <w:p w:rsidR="00CF2BBE" w:rsidRDefault="00AB2EEB" w:rsidP="00BF2B79">
      <w:pPr>
        <w:jc w:val="both"/>
      </w:pPr>
      <w:r w:rsidRPr="00CF0155">
        <w:rPr>
          <w:b/>
        </w:rPr>
        <w:t>A.Latkovskis</w:t>
      </w:r>
      <w:r>
        <w:t xml:space="preserve"> vaicā par situāciju Rīgas Centrāltirgū.</w:t>
      </w:r>
    </w:p>
    <w:p w:rsidR="002F29E2" w:rsidRDefault="00CF0155" w:rsidP="00BF2B79">
      <w:pPr>
        <w:jc w:val="both"/>
      </w:pPr>
      <w:proofErr w:type="spellStart"/>
      <w:r w:rsidRPr="00CF0155">
        <w:rPr>
          <w:b/>
        </w:rPr>
        <w:t>I.</w:t>
      </w:r>
      <w:r w:rsidR="00E70D7E" w:rsidRPr="00CF0155">
        <w:rPr>
          <w:b/>
        </w:rPr>
        <w:t>Ķuzis</w:t>
      </w:r>
      <w:proofErr w:type="spellEnd"/>
      <w:r w:rsidR="00E70D7E">
        <w:t xml:space="preserve"> </w:t>
      </w:r>
      <w:r>
        <w:t xml:space="preserve">komentē, ka </w:t>
      </w:r>
      <w:r w:rsidR="005A784F">
        <w:t xml:space="preserve">Latvija ir tiesību precedentu valsts. </w:t>
      </w:r>
      <w:r w:rsidR="00D06EDA">
        <w:t>Iepriekš</w:t>
      </w:r>
      <w:r w:rsidR="005A784F">
        <w:t xml:space="preserve"> bija vien</w:t>
      </w:r>
      <w:r w:rsidR="004D2173">
        <w:t>ā līmenī alkohols un cigaretes, m</w:t>
      </w:r>
      <w:r>
        <w:t>in piemēru ar Preiļu gadījumu. Attiecībā uz alkoholu tika veiktas izmaiņas, c</w:t>
      </w:r>
      <w:r w:rsidR="002F29E2">
        <w:t xml:space="preserve">igaretes palika, bet pastāvēja regulējums, ka administratīvā </w:t>
      </w:r>
      <w:r w:rsidR="002F29E2">
        <w:lastRenderedPageBreak/>
        <w:t>atkārtotība veido nozieg</w:t>
      </w:r>
      <w:r>
        <w:t>uma sastāvu. 2013. gadā jēdziens</w:t>
      </w:r>
      <w:r w:rsidR="002F29E2">
        <w:t xml:space="preserve"> </w:t>
      </w:r>
      <w:r>
        <w:t>“</w:t>
      </w:r>
      <w:r w:rsidR="002F29E2">
        <w:t>atkārtotība</w:t>
      </w:r>
      <w:r>
        <w:t>” no Krimināl</w:t>
      </w:r>
      <w:r w:rsidR="002F29E2">
        <w:t xml:space="preserve">likuma </w:t>
      </w:r>
      <w:r>
        <w:t>tika izņemts</w:t>
      </w:r>
      <w:r w:rsidR="002F29E2">
        <w:t>. Admin</w:t>
      </w:r>
      <w:r>
        <w:t>istratīvais</w:t>
      </w:r>
      <w:r w:rsidR="002F29E2">
        <w:t xml:space="preserve"> pārkāpums ne pie kāda skaitļa neveido kr</w:t>
      </w:r>
      <w:r w:rsidR="00716D50">
        <w:t>iminālu. Var būt 100 protokoli. Otra puse ir apjoms – šodien, lai iestātos krimināls par cigaretēm, nepieciešam</w:t>
      </w:r>
      <w:r w:rsidR="00BF2B79">
        <w:t>i</w:t>
      </w:r>
      <w:r w:rsidR="00716D50">
        <w:t xml:space="preserve"> 50</w:t>
      </w:r>
      <w:r>
        <w:t xml:space="preserve"> tūkstoši</w:t>
      </w:r>
      <w:r w:rsidR="00BF2B79">
        <w:t xml:space="preserve"> cigarešu vienlaikus.</w:t>
      </w:r>
    </w:p>
    <w:p w:rsidR="00716D50" w:rsidRPr="00BF2B79" w:rsidRDefault="00BF2B79">
      <w:pPr>
        <w:rPr>
          <w:i/>
        </w:rPr>
      </w:pPr>
      <w:r w:rsidRPr="00BF2B79">
        <w:rPr>
          <w:i/>
        </w:rPr>
        <w:t xml:space="preserve">Diskutē A.Latkovskis, J.Rancāns, I.Klementjevs, </w:t>
      </w:r>
      <w:proofErr w:type="spellStart"/>
      <w:r w:rsidRPr="00BF2B79">
        <w:rPr>
          <w:i/>
        </w:rPr>
        <w:t>I.Ķuzis</w:t>
      </w:r>
      <w:proofErr w:type="spellEnd"/>
      <w:r w:rsidRPr="00BF2B79">
        <w:rPr>
          <w:i/>
        </w:rPr>
        <w:t>.</w:t>
      </w:r>
    </w:p>
    <w:p w:rsidR="000B44C8" w:rsidRDefault="00BF2B79" w:rsidP="00AC21F2">
      <w:pPr>
        <w:jc w:val="both"/>
      </w:pPr>
      <w:proofErr w:type="spellStart"/>
      <w:r w:rsidRPr="001F0BDE">
        <w:rPr>
          <w:b/>
        </w:rPr>
        <w:t>I.</w:t>
      </w:r>
      <w:r w:rsidR="000B44C8" w:rsidRPr="001F0BDE">
        <w:rPr>
          <w:b/>
        </w:rPr>
        <w:t>Ķuzis</w:t>
      </w:r>
      <w:proofErr w:type="spellEnd"/>
      <w:r w:rsidR="000B44C8">
        <w:t xml:space="preserve"> turpina – klasiski, cigaretes tiek turētas nelielos daudzumos</w:t>
      </w:r>
      <w:r w:rsidR="004F3F7E">
        <w:t>, lai neveidotu kriminālu pārkāpumu. Atkārtotības nav. Ar Iekšlietu ministriju jau vairākkārt</w:t>
      </w:r>
      <w:r w:rsidR="000B44C8">
        <w:t xml:space="preserve"> ir iniciējuši izmaiņas. </w:t>
      </w:r>
      <w:r w:rsidR="004F3F7E">
        <w:t>20</w:t>
      </w:r>
      <w:r w:rsidR="000B44C8">
        <w:t>13. gadā spēja atrast kompromisu par narkotikām.</w:t>
      </w:r>
      <w:r w:rsidR="004F3F7E">
        <w:t xml:space="preserve"> </w:t>
      </w:r>
      <w:r w:rsidR="00E446C1">
        <w:t>Ir griezušies ar izmaiņām par daudzumu, par sodiem. Soda mērķis – atturēt personu no likuma pārkāpuma. Soda mērķis nav imitēt darbību.</w:t>
      </w:r>
    </w:p>
    <w:p w:rsidR="002044F1" w:rsidRDefault="004F3F7E" w:rsidP="00AC21F2">
      <w:pPr>
        <w:jc w:val="both"/>
      </w:pPr>
      <w:proofErr w:type="spellStart"/>
      <w:r>
        <w:t>I.</w:t>
      </w:r>
      <w:r w:rsidR="002044F1">
        <w:t>Ķuzis</w:t>
      </w:r>
      <w:proofErr w:type="spellEnd"/>
      <w:r w:rsidR="002044F1">
        <w:t xml:space="preserve"> </w:t>
      </w:r>
      <w:r w:rsidR="00AC21F2">
        <w:t>norāda, ka</w:t>
      </w:r>
      <w:r w:rsidR="002044F1">
        <w:t xml:space="preserve"> Admin</w:t>
      </w:r>
      <w:r w:rsidR="00AC21F2">
        <w:t>istratīvās</w:t>
      </w:r>
      <w:r w:rsidR="002044F1">
        <w:t xml:space="preserve"> atb</w:t>
      </w:r>
      <w:r w:rsidR="00AC21F2">
        <w:t>ildības</w:t>
      </w:r>
      <w:r w:rsidR="002044F1">
        <w:t xml:space="preserve"> lik</w:t>
      </w:r>
      <w:r w:rsidR="00AC21F2">
        <w:t>umā</w:t>
      </w:r>
      <w:r w:rsidR="002044F1">
        <w:t xml:space="preserve"> arī var iekļaut dažādus soda veidus. Var samazināt apjomu.</w:t>
      </w:r>
      <w:r w:rsidR="00AC21F2">
        <w:t xml:space="preserve"> Otrs jautājums – Rīgas D</w:t>
      </w:r>
      <w:r w:rsidR="002044F1">
        <w:t xml:space="preserve">ome. Stāsts par to, kam pieder Centrāltirgus, ko nozīmē iznomāt. </w:t>
      </w:r>
      <w:r w:rsidR="00AC21F2">
        <w:t xml:space="preserve">Vairākkārt griezušies pie Rīgas Domes, kas norāda – tas nav mūsu. Tas </w:t>
      </w:r>
      <w:r w:rsidR="002044F1">
        <w:t xml:space="preserve">ir komercuzņēmums. </w:t>
      </w:r>
      <w:r w:rsidR="00AC21F2">
        <w:t>Ir</w:t>
      </w:r>
      <w:r w:rsidR="002044F1">
        <w:t xml:space="preserve"> platforma nelik</w:t>
      </w:r>
      <w:r w:rsidR="00AC21F2">
        <w:t>umīgām</w:t>
      </w:r>
      <w:r w:rsidR="002044F1">
        <w:t xml:space="preserve"> darb</w:t>
      </w:r>
      <w:r w:rsidR="00AC21F2">
        <w:t>ībām.</w:t>
      </w:r>
    </w:p>
    <w:p w:rsidR="002044F1" w:rsidRDefault="00C311AE" w:rsidP="001F0BDE">
      <w:pPr>
        <w:jc w:val="both"/>
      </w:pPr>
      <w:r w:rsidRPr="001F0BDE">
        <w:rPr>
          <w:b/>
        </w:rPr>
        <w:t>A.Latkovskis</w:t>
      </w:r>
      <w:r>
        <w:t xml:space="preserve"> jautā Iekšlietu ministrijai – kādu ceļu ir gāj</w:t>
      </w:r>
      <w:r w:rsidR="001F0BDE">
        <w:t>uši, ko ir darījuši? Ierosina, lai ministrija sūta komisijai.</w:t>
      </w:r>
    </w:p>
    <w:p w:rsidR="002044F1" w:rsidRDefault="001F0BDE" w:rsidP="001F0BDE">
      <w:pPr>
        <w:jc w:val="both"/>
      </w:pPr>
      <w:r w:rsidRPr="004D2173">
        <w:rPr>
          <w:b/>
        </w:rPr>
        <w:t>J.Rancāns</w:t>
      </w:r>
      <w:r>
        <w:t xml:space="preserve"> piekrīt, norāda, lai sūta komisijai.</w:t>
      </w:r>
    </w:p>
    <w:p w:rsidR="002044F1" w:rsidRDefault="001F0BDE" w:rsidP="001F0BDE">
      <w:pPr>
        <w:jc w:val="both"/>
      </w:pPr>
      <w:r w:rsidRPr="004D2173">
        <w:rPr>
          <w:b/>
        </w:rPr>
        <w:t>A.Latkovskis</w:t>
      </w:r>
      <w:r>
        <w:t xml:space="preserve"> piebilst, ka, </w:t>
      </w:r>
      <w:r w:rsidR="002044F1">
        <w:t>ja skaidri zināms, kas jādara, darām</w:t>
      </w:r>
      <w:r>
        <w:t>.</w:t>
      </w:r>
    </w:p>
    <w:p w:rsidR="002044F1" w:rsidRDefault="001F0BDE" w:rsidP="001F0BDE">
      <w:pPr>
        <w:jc w:val="both"/>
      </w:pPr>
      <w:proofErr w:type="spellStart"/>
      <w:r w:rsidRPr="001F0BDE">
        <w:rPr>
          <w:b/>
        </w:rPr>
        <w:t>D.Trofimovs</w:t>
      </w:r>
      <w:proofErr w:type="spellEnd"/>
      <w:r>
        <w:t xml:space="preserve"> komentē, ka iekšlietu ministrs un tieslietu ministrs</w:t>
      </w:r>
      <w:r w:rsidR="002044F1">
        <w:t xml:space="preserve"> ir vi</w:t>
      </w:r>
      <w:r>
        <w:t>enojušies, ka piektdien tiekas v</w:t>
      </w:r>
      <w:r w:rsidR="002044F1">
        <w:t>alsts sekr</w:t>
      </w:r>
      <w:r>
        <w:t>etāri</w:t>
      </w:r>
      <w:r w:rsidR="002044F1">
        <w:t>, polic</w:t>
      </w:r>
      <w:r>
        <w:t>ijas</w:t>
      </w:r>
      <w:r w:rsidR="002044F1">
        <w:t xml:space="preserve"> priekšn</w:t>
      </w:r>
      <w:r>
        <w:t>ieks</w:t>
      </w:r>
      <w:r w:rsidR="002044F1">
        <w:t xml:space="preserve"> un runā par risinājumu. Šobrīd šķiet, ka risinājum</w:t>
      </w:r>
      <w:r w:rsidR="00F40BA7">
        <w:t>am būtu jābūt saistītam ar iespēju saukt personu pie krim</w:t>
      </w:r>
      <w:r>
        <w:t>ināl</w:t>
      </w:r>
      <w:r w:rsidR="00F40BA7">
        <w:t>atbild</w:t>
      </w:r>
      <w:r>
        <w:t>ības.</w:t>
      </w:r>
      <w:r w:rsidR="00F40BA7">
        <w:t xml:space="preserve"> Bet tā būs diskusija. Šo jautājumu pēd</w:t>
      </w:r>
      <w:r>
        <w:t>ējo</w:t>
      </w:r>
      <w:r w:rsidR="00F40BA7">
        <w:t xml:space="preserve"> reiz</w:t>
      </w:r>
      <w:r>
        <w:t>i</w:t>
      </w:r>
      <w:r w:rsidR="00F40BA7">
        <w:t xml:space="preserve"> iniciēja </w:t>
      </w:r>
      <w:r>
        <w:t xml:space="preserve">šā gada </w:t>
      </w:r>
      <w:r w:rsidR="00F40BA7">
        <w:t>maijā, vēršot uzmanību, ka naudas sodi nav efektīvi, jāievieš piespiedu darbi – tas neguva atbalstu, jo t</w:t>
      </w:r>
      <w:r>
        <w:t>am nepieciešami</w:t>
      </w:r>
      <w:r w:rsidR="00F40BA7">
        <w:t xml:space="preserve"> resursi.</w:t>
      </w:r>
    </w:p>
    <w:p w:rsidR="00C20409" w:rsidRDefault="00F40BA7" w:rsidP="00646B38">
      <w:pPr>
        <w:jc w:val="both"/>
      </w:pPr>
      <w:r>
        <w:t xml:space="preserve">Pirms </w:t>
      </w:r>
      <w:r w:rsidR="001F0BDE">
        <w:t xml:space="preserve">šā gada </w:t>
      </w:r>
      <w:r>
        <w:t>maija runāja konsekventi soda p</w:t>
      </w:r>
      <w:r w:rsidR="001F0BDE">
        <w:t xml:space="preserve">olitikas liberalizācijas laikā par to, ka atsacīšanās no atkārtotības, lai arī ir nepieciešama lieta, taču tam būs blaknes. Par to runājuši Krimināllikuma pastāvīgajā darba grupā. </w:t>
      </w:r>
      <w:r w:rsidR="00C20409">
        <w:t>Piektdien</w:t>
      </w:r>
      <w:r w:rsidR="00811874">
        <w:t>as sanāksmē</w:t>
      </w:r>
      <w:r w:rsidR="00C20409">
        <w:t xml:space="preserve"> saliks potenciāl</w:t>
      </w:r>
      <w:r w:rsidR="001F0BDE">
        <w:t>os priekšlikumus kopā, jābūt rez</w:t>
      </w:r>
      <w:r w:rsidR="00C20409">
        <w:t>ultātam.</w:t>
      </w:r>
    </w:p>
    <w:p w:rsidR="00C20409" w:rsidRDefault="00811874" w:rsidP="00045FC7">
      <w:pPr>
        <w:jc w:val="both"/>
      </w:pPr>
      <w:r w:rsidRPr="00811874">
        <w:rPr>
          <w:b/>
        </w:rPr>
        <w:t>R. Bunka</w:t>
      </w:r>
      <w:r>
        <w:t xml:space="preserve"> piebilst –</w:t>
      </w:r>
      <w:r w:rsidR="00C20409">
        <w:t xml:space="preserve"> kad vajag, atkārtotību var ieviest, to var nomaskēt zem citām tiesību normām</w:t>
      </w:r>
      <w:r>
        <w:t>, kā tas ir narkotiku lietošanas gadījumā</w:t>
      </w:r>
      <w:r w:rsidR="00C20409">
        <w:t xml:space="preserve">. Valstij jāsaprot, kas ir vajadzīgs. </w:t>
      </w:r>
      <w:r>
        <w:t>Norāda, ka a</w:t>
      </w:r>
      <w:r w:rsidR="00C20409">
        <w:t>ttiecībā uz to, ka jāatsakās no sodiem</w:t>
      </w:r>
      <w:r>
        <w:t xml:space="preserve"> – pirms 10 gadiem tika pieņemta Kriminālsodu politikas koncepcija</w:t>
      </w:r>
      <w:r w:rsidR="00C20409">
        <w:t>, ka par krim</w:t>
      </w:r>
      <w:r>
        <w:t>ināl</w:t>
      </w:r>
      <w:r w:rsidR="00C20409">
        <w:t xml:space="preserve">pārkāpumiem </w:t>
      </w:r>
      <w:r>
        <w:t xml:space="preserve">brīvības atņemšanas </w:t>
      </w:r>
      <w:r w:rsidR="00C20409">
        <w:t xml:space="preserve">nebūs. </w:t>
      </w:r>
      <w:r>
        <w:t>Saeimas deputāti un sabiedrība saka, ka vajag. Termiņš samazinājās līdz īsam laikam.</w:t>
      </w:r>
      <w:r w:rsidR="00C20409">
        <w:t xml:space="preserve"> </w:t>
      </w:r>
      <w:r>
        <w:t>Vajadzības gadījumā ir j</w:t>
      </w:r>
      <w:r w:rsidR="00C20409">
        <w:t xml:space="preserve">āpārskata koncepcija, </w:t>
      </w:r>
      <w:r>
        <w:t>jāierosina ministrijai, lai nebūtu šīs blaknes.</w:t>
      </w:r>
    </w:p>
    <w:p w:rsidR="00C20409" w:rsidRDefault="00811874" w:rsidP="00045FC7">
      <w:pPr>
        <w:jc w:val="both"/>
      </w:pPr>
      <w:r w:rsidRPr="00F93163">
        <w:rPr>
          <w:b/>
        </w:rPr>
        <w:t>R.Bergmanis</w:t>
      </w:r>
      <w:r>
        <w:t xml:space="preserve"> pateicas Valsts policijai un uzaicinātajiem ekspertiem par informāciju.</w:t>
      </w:r>
      <w:r w:rsidR="004D2173">
        <w:t xml:space="preserve"> </w:t>
      </w:r>
      <w:r>
        <w:t>Vaicā par amatperson</w:t>
      </w:r>
      <w:r w:rsidR="00F93163">
        <w:t>u skaitu</w:t>
      </w:r>
      <w:r w:rsidR="004D2173">
        <w:t xml:space="preserve"> –</w:t>
      </w:r>
      <w:r w:rsidR="00F93163">
        <w:t xml:space="preserve"> līdz š.</w:t>
      </w:r>
      <w:r w:rsidR="00F45A98">
        <w:t>g</w:t>
      </w:r>
      <w:r w:rsidR="00F93163">
        <w:t>.</w:t>
      </w:r>
      <w:r w:rsidR="00F45A98">
        <w:t xml:space="preserve"> </w:t>
      </w:r>
      <w:r w:rsidR="00960DB8">
        <w:t>31. oktobrim</w:t>
      </w:r>
      <w:r w:rsidR="00F45A98">
        <w:t xml:space="preserve"> atvaļinājušās</w:t>
      </w:r>
      <w:r w:rsidR="00F93163">
        <w:t xml:space="preserve"> </w:t>
      </w:r>
      <w:r w:rsidR="00960DB8">
        <w:t xml:space="preserve">446 </w:t>
      </w:r>
      <w:r w:rsidR="00F93163">
        <w:t xml:space="preserve">un pieņemtas </w:t>
      </w:r>
      <w:r w:rsidR="00960DB8">
        <w:t>darbā 239 amatpersonas</w:t>
      </w:r>
      <w:r w:rsidR="00F93163">
        <w:t>, t</w:t>
      </w:r>
      <w:r w:rsidR="00F45A98">
        <w:t>ai skaitā no būtiskām</w:t>
      </w:r>
      <w:r w:rsidR="00960DB8">
        <w:t xml:space="preserve"> darbības</w:t>
      </w:r>
      <w:r w:rsidR="00F45A98">
        <w:t xml:space="preserve"> j</w:t>
      </w:r>
      <w:r w:rsidR="00960DB8">
        <w:t xml:space="preserve">omām, arī </w:t>
      </w:r>
      <w:r w:rsidR="00F93163">
        <w:t xml:space="preserve">operatīvas vadības. </w:t>
      </w:r>
      <w:r w:rsidR="004D2173">
        <w:t>Iezīmē situāciju ar operatīvo darbinieku trūkumu, viens no iemesliem – finansējums</w:t>
      </w:r>
      <w:r w:rsidR="00F45A98">
        <w:t xml:space="preserve">. </w:t>
      </w:r>
      <w:r w:rsidR="004D2173">
        <w:t>Norāda, ka</w:t>
      </w:r>
      <w:r w:rsidR="00F45A98">
        <w:t xml:space="preserve"> operatīvos darbini</w:t>
      </w:r>
      <w:r w:rsidR="004D2173">
        <w:t>ekus nevar tik ātri aizvietot un j</w:t>
      </w:r>
      <w:r w:rsidR="00F93163">
        <w:t>autā, k</w:t>
      </w:r>
      <w:r w:rsidR="00F45A98">
        <w:t>as vēl bez fin</w:t>
      </w:r>
      <w:r w:rsidR="00F93163">
        <w:t>ansējuma</w:t>
      </w:r>
      <w:r w:rsidR="00F45A98">
        <w:t xml:space="preserve"> darb</w:t>
      </w:r>
      <w:r w:rsidR="00F93163">
        <w:t>iniekiem</w:t>
      </w:r>
      <w:r w:rsidR="00F45A98">
        <w:t xml:space="preserve"> liek pieņemt šādus lēmu</w:t>
      </w:r>
      <w:r w:rsidR="00F93163">
        <w:t>m</w:t>
      </w:r>
      <w:r w:rsidR="00F45A98">
        <w:t>us</w:t>
      </w:r>
      <w:r w:rsidR="00F93163">
        <w:t>.</w:t>
      </w:r>
    </w:p>
    <w:p w:rsidR="004742EB" w:rsidRDefault="00960DB8" w:rsidP="00237087">
      <w:pPr>
        <w:jc w:val="both"/>
      </w:pPr>
      <w:proofErr w:type="spellStart"/>
      <w:r w:rsidRPr="00960DB8">
        <w:rPr>
          <w:b/>
        </w:rPr>
        <w:t>I.Ķuzis</w:t>
      </w:r>
      <w:proofErr w:type="spellEnd"/>
      <w:r>
        <w:t xml:space="preserve"> skaidro, ka </w:t>
      </w:r>
      <w:r w:rsidR="00752B5C">
        <w:t xml:space="preserve">operatīvā vadība ir jānodala no operatīvā darbinieka. Operatīvā </w:t>
      </w:r>
      <w:r w:rsidR="00F45A98">
        <w:t xml:space="preserve">vadība – </w:t>
      </w:r>
      <w:r w:rsidR="00752B5C">
        <w:t>dežūrdaļa, kas</w:t>
      </w:r>
      <w:r w:rsidR="00F45A98">
        <w:t xml:space="preserve"> re</w:t>
      </w:r>
      <w:r w:rsidR="00752B5C">
        <w:t>aģē, operatīvais darbinieks – kas atbilstoši Operatīvās darbības likumam</w:t>
      </w:r>
      <w:r w:rsidR="00A853DA">
        <w:t xml:space="preserve"> </w:t>
      </w:r>
      <w:r w:rsidR="00A853DA">
        <w:t>veic</w:t>
      </w:r>
      <w:r w:rsidR="00752B5C">
        <w:t xml:space="preserve"> pasākumus. Šeit ir</w:t>
      </w:r>
      <w:r w:rsidR="00F45A98">
        <w:t xml:space="preserve"> runa par </w:t>
      </w:r>
      <w:r w:rsidR="00752B5C">
        <w:t>operatīvo vadību</w:t>
      </w:r>
      <w:r w:rsidR="00F45A98">
        <w:t xml:space="preserve">. </w:t>
      </w:r>
      <w:r w:rsidR="00A853DA">
        <w:t>P</w:t>
      </w:r>
      <w:r w:rsidR="00752B5C">
        <w:t xml:space="preserve">ar to runāja </w:t>
      </w:r>
      <w:r w:rsidR="00A853DA">
        <w:t xml:space="preserve">jau </w:t>
      </w:r>
      <w:r w:rsidR="00752B5C">
        <w:t>pagājušajā gadā</w:t>
      </w:r>
      <w:r w:rsidR="00F45A98">
        <w:t xml:space="preserve">. </w:t>
      </w:r>
      <w:r w:rsidR="00752B5C">
        <w:t>Jautājums šeit ir par policijas iekšējo apņemšanos un</w:t>
      </w:r>
      <w:r w:rsidR="00F45A98">
        <w:t xml:space="preserve"> </w:t>
      </w:r>
      <w:r w:rsidR="00A853DA">
        <w:t>pāriešanu uz 12 stundu darba laiku</w:t>
      </w:r>
      <w:r w:rsidR="00045FC7">
        <w:t>, t</w:t>
      </w:r>
      <w:r w:rsidR="00F45A98">
        <w:t xml:space="preserve">as ir viens no šiem iemesliem. Cilvēki savu dzīvi sakārto </w:t>
      </w:r>
      <w:r w:rsidR="00045FC7">
        <w:t>atbilstoši savām interesēm, 12 stundu darba laiku, ko</w:t>
      </w:r>
      <w:r w:rsidR="00F45A98">
        <w:t xml:space="preserve"> būtu mērķtiecīgi jāstrādā,</w:t>
      </w:r>
      <w:r w:rsidR="00045FC7">
        <w:t xml:space="preserve"> jāpavada policijā,</w:t>
      </w:r>
      <w:r w:rsidR="00F45A98">
        <w:t xml:space="preserve"> nespēj sabalansēt. Prom iet darbinieki, kam ir kaut kāda soc</w:t>
      </w:r>
      <w:r w:rsidR="00045FC7">
        <w:t>iālā garantija. Mēģina</w:t>
      </w:r>
      <w:r w:rsidR="00F45A98">
        <w:t xml:space="preserve"> katru darb</w:t>
      </w:r>
      <w:r w:rsidR="00045FC7">
        <w:t>iniek</w:t>
      </w:r>
      <w:r w:rsidR="004D6B78">
        <w:t>u</w:t>
      </w:r>
      <w:r w:rsidR="00F45A98">
        <w:t xml:space="preserve">, kas </w:t>
      </w:r>
      <w:r w:rsidR="00045FC7">
        <w:t>iet prom</w:t>
      </w:r>
      <w:r w:rsidR="00F45A98">
        <w:t xml:space="preserve"> un kas </w:t>
      </w:r>
      <w:r w:rsidR="004D6B78">
        <w:t>stājas darbā anketēt</w:t>
      </w:r>
      <w:r w:rsidR="00F45A98">
        <w:t xml:space="preserve">. </w:t>
      </w:r>
      <w:r w:rsidR="0020257F">
        <w:t xml:space="preserve">Divi </w:t>
      </w:r>
      <w:r w:rsidR="004D6B78">
        <w:t>pamat iemesli</w:t>
      </w:r>
      <w:r w:rsidR="0020257F">
        <w:t xml:space="preserve"> – atalgojums un darba apstākļi. </w:t>
      </w:r>
      <w:r w:rsidR="004D6B78">
        <w:t xml:space="preserve">Min Igaunijas piemēru, kas kategoriski pateikuši, ka policijas darbs </w:t>
      </w:r>
      <w:r w:rsidR="004D6B78">
        <w:lastRenderedPageBreak/>
        <w:t>nav strādāt ar dzērājiem</w:t>
      </w:r>
      <w:r w:rsidR="00682862">
        <w:t xml:space="preserve">. Policists, kas </w:t>
      </w:r>
      <w:r w:rsidR="004D6B78">
        <w:t>strādā</w:t>
      </w:r>
      <w:r w:rsidR="00682862">
        <w:t xml:space="preserve"> uz ielas </w:t>
      </w:r>
      <w:r w:rsidR="004D6B78">
        <w:t>saskaras</w:t>
      </w:r>
      <w:r w:rsidR="00A853DA">
        <w:t>,</w:t>
      </w:r>
      <w:r w:rsidR="004D6B78">
        <w:t xml:space="preserve"> ar alkoholiķiem, narkomāniem.</w:t>
      </w:r>
      <w:r w:rsidR="00682862">
        <w:t xml:space="preserve"> </w:t>
      </w:r>
      <w:r w:rsidR="00820B44">
        <w:t>Apstākļi ir tādi</w:t>
      </w:r>
      <w:r w:rsidR="004D6B78">
        <w:t>, tādēļ ir jautājums, cik šie</w:t>
      </w:r>
      <w:r w:rsidR="00A853DA">
        <w:t xml:space="preserve"> jaunie cilvēki ir gatavi šādi strādāt.</w:t>
      </w:r>
      <w:r w:rsidR="00820B44">
        <w:t xml:space="preserve"> Redzam, ka šodien ir </w:t>
      </w:r>
      <w:r w:rsidR="00A853DA">
        <w:t>izzudusi ideja</w:t>
      </w:r>
      <w:r w:rsidR="00820B44">
        <w:t xml:space="preserve"> – polic</w:t>
      </w:r>
      <w:r w:rsidR="004D6B78">
        <w:t>ija,</w:t>
      </w:r>
      <w:r w:rsidR="00820B44">
        <w:t xml:space="preserve"> </w:t>
      </w:r>
      <w:r w:rsidR="004D6B78">
        <w:t xml:space="preserve">kā aicinājums. Policija ir darba vieta. </w:t>
      </w:r>
      <w:r w:rsidR="00FA5091">
        <w:t xml:space="preserve">Jautājums </w:t>
      </w:r>
      <w:r w:rsidR="00A24229">
        <w:t>par izvērtēšanu</w:t>
      </w:r>
      <w:r w:rsidR="00FA5091">
        <w:t xml:space="preserve"> – iet uz to, lai opti</w:t>
      </w:r>
      <w:r w:rsidR="004D6B78">
        <w:t xml:space="preserve">mizētu procesus un padarītu tos </w:t>
      </w:r>
      <w:r w:rsidR="00FA5091">
        <w:t xml:space="preserve">efektīvākus, ātrākus. Lai paaugstinātu algu policistiem, nepietiek ar 6 miljoniem. </w:t>
      </w:r>
      <w:r w:rsidR="00A24229" w:rsidRPr="00237087">
        <w:rPr>
          <w:b/>
        </w:rPr>
        <w:t>R.Bergmanis</w:t>
      </w:r>
      <w:r w:rsidR="00A24229">
        <w:t xml:space="preserve"> uzdod nākamo jautājumu par </w:t>
      </w:r>
      <w:r w:rsidR="00237087">
        <w:t>budžet</w:t>
      </w:r>
      <w:r w:rsidR="00A853DA">
        <w:t>u</w:t>
      </w:r>
      <w:r w:rsidR="00237087">
        <w:t>, ko Valsts policija pieprasīja, arī vidējā termiņā. Norāda, ka arī policisti noteikti r</w:t>
      </w:r>
      <w:r w:rsidR="004742EB">
        <w:t>edz, ka summa nebūs pietiekoša. Redzot,</w:t>
      </w:r>
      <w:r w:rsidR="00237087">
        <w:t xml:space="preserve"> ka finansējums nebūs pietiekams sistēmai kopumā, jautā, vai </w:t>
      </w:r>
      <w:r w:rsidR="004742EB">
        <w:t>reforma dos</w:t>
      </w:r>
      <w:r w:rsidR="00237087">
        <w:t xml:space="preserve"> gaidīto</w:t>
      </w:r>
      <w:r w:rsidR="004742EB">
        <w:t xml:space="preserve"> rezultātu</w:t>
      </w:r>
      <w:r w:rsidR="00237087">
        <w:t>.</w:t>
      </w:r>
    </w:p>
    <w:p w:rsidR="004742EB" w:rsidRDefault="00237087" w:rsidP="00B703B1">
      <w:pPr>
        <w:jc w:val="both"/>
      </w:pPr>
      <w:proofErr w:type="spellStart"/>
      <w:r w:rsidRPr="00237087">
        <w:rPr>
          <w:b/>
        </w:rPr>
        <w:t>I.</w:t>
      </w:r>
      <w:r w:rsidR="004742EB" w:rsidRPr="00237087">
        <w:rPr>
          <w:b/>
        </w:rPr>
        <w:t>Ķuzis</w:t>
      </w:r>
      <w:proofErr w:type="spellEnd"/>
      <w:r>
        <w:t xml:space="preserve"> atbild, ka</w:t>
      </w:r>
      <w:r w:rsidR="004742EB">
        <w:t xml:space="preserve"> </w:t>
      </w:r>
      <w:r w:rsidR="0076404D">
        <w:t>būtiskais projektā ir tas, ka tiek veidots</w:t>
      </w:r>
      <w:r w:rsidR="004742EB">
        <w:t xml:space="preserve"> procesa apraksts. Ideja – </w:t>
      </w:r>
      <w:r w:rsidR="0076404D">
        <w:t>tiek izveidota</w:t>
      </w:r>
      <w:r w:rsidR="004742EB">
        <w:t xml:space="preserve"> policij</w:t>
      </w:r>
      <w:r w:rsidR="0076404D">
        <w:t>a</w:t>
      </w:r>
      <w:r w:rsidR="004742EB">
        <w:t xml:space="preserve"> ar attiecīgām funkcijām, finansējumiem, resursiem. </w:t>
      </w:r>
      <w:r w:rsidR="0076404D">
        <w:t>Tiek novilkta</w:t>
      </w:r>
      <w:r w:rsidR="004742EB">
        <w:t xml:space="preserve"> </w:t>
      </w:r>
      <w:r w:rsidR="00004B96">
        <w:t>robeža</w:t>
      </w:r>
      <w:r w:rsidR="004742EB">
        <w:t xml:space="preserve"> – </w:t>
      </w:r>
      <w:r w:rsidR="0076404D">
        <w:t>policistu skaits un funkcijas</w:t>
      </w:r>
      <w:r w:rsidR="004742EB">
        <w:t xml:space="preserve">. </w:t>
      </w:r>
      <w:r w:rsidR="0076404D">
        <w:t xml:space="preserve">Turpmākiem lēmumiem jāiet kontekstā ar budžetu, nevis uz iekšējiem resursiem. Iezīmē piemēru </w:t>
      </w:r>
      <w:r w:rsidR="004742EB">
        <w:t>ar jaun</w:t>
      </w:r>
      <w:r w:rsidR="0076404D">
        <w:t>ā</w:t>
      </w:r>
      <w:r w:rsidR="004742EB">
        <w:t xml:space="preserve"> Admin</w:t>
      </w:r>
      <w:r w:rsidR="0076404D">
        <w:t>istratīvo pārkāpuma</w:t>
      </w:r>
      <w:r w:rsidR="004742EB">
        <w:t xml:space="preserve"> likuma piekritībām un to dalīšanu. </w:t>
      </w:r>
    </w:p>
    <w:p w:rsidR="00470B5F" w:rsidRDefault="00E02735" w:rsidP="00B703B1">
      <w:pPr>
        <w:jc w:val="both"/>
      </w:pPr>
      <w:r w:rsidRPr="00E02735">
        <w:rPr>
          <w:b/>
        </w:rPr>
        <w:t>R.</w:t>
      </w:r>
      <w:r w:rsidR="004742EB" w:rsidRPr="00E02735">
        <w:rPr>
          <w:b/>
        </w:rPr>
        <w:t>Bergmanis</w:t>
      </w:r>
      <w:r w:rsidR="004742EB">
        <w:t xml:space="preserve"> </w:t>
      </w:r>
      <w:r>
        <w:t>iezīmē, ka</w:t>
      </w:r>
      <w:r w:rsidR="004742EB">
        <w:t xml:space="preserve"> </w:t>
      </w:r>
      <w:r w:rsidR="00470B5F">
        <w:t xml:space="preserve">joprojām netiek finansēti tehnoloģiskie </w:t>
      </w:r>
      <w:r>
        <w:t>risinājumi</w:t>
      </w:r>
      <w:r w:rsidR="00B703B1">
        <w:t>.</w:t>
      </w:r>
    </w:p>
    <w:p w:rsidR="00D42219" w:rsidRDefault="00B703B1" w:rsidP="00646B38">
      <w:pPr>
        <w:jc w:val="both"/>
      </w:pPr>
      <w:proofErr w:type="spellStart"/>
      <w:r w:rsidRPr="00B703B1">
        <w:rPr>
          <w:b/>
        </w:rPr>
        <w:t>I.Ķuzis</w:t>
      </w:r>
      <w:proofErr w:type="spellEnd"/>
      <w:r>
        <w:t xml:space="preserve"> atbild, ka j</w:t>
      </w:r>
      <w:r w:rsidR="00BE3349">
        <w:t xml:space="preserve">ebkurai darbībai jābūt kompensējošiem </w:t>
      </w:r>
      <w:r>
        <w:t>mehānismiem – informācijas tehnoloģijas ir šie risinājumi. Min piemēru ar Administratīvās atbildības likumu</w:t>
      </w:r>
      <w:r w:rsidR="00BE3349">
        <w:t xml:space="preserve"> – likums pēc būtības ir </w:t>
      </w:r>
      <w:r>
        <w:t>labs</w:t>
      </w:r>
      <w:r w:rsidR="00BE3349">
        <w:t>, bet</w:t>
      </w:r>
      <w:r>
        <w:t xml:space="preserve"> šī</w:t>
      </w:r>
      <w:r w:rsidR="00BE3349">
        <w:t xml:space="preserve"> dekodifikācija – sanāk, ka inspektoram </w:t>
      </w:r>
      <w:r w:rsidR="00004B96">
        <w:t>jāstrādā</w:t>
      </w:r>
      <w:r w:rsidR="00BE3349">
        <w:t xml:space="preserve"> ar 20 likumiem, katr</w:t>
      </w:r>
      <w:r w:rsidR="00004B96">
        <w:t>ai nozarei savs. Planšetes nav, policists a</w:t>
      </w:r>
      <w:r w:rsidR="00BE3349">
        <w:t xml:space="preserve">ptur auto, šoferis ir dzērumā, nav gaismas, nav </w:t>
      </w:r>
      <w:r>
        <w:t xml:space="preserve">tehniskās </w:t>
      </w:r>
      <w:r w:rsidR="00BE3349">
        <w:t>apskate</w:t>
      </w:r>
      <w:r>
        <w:t>s</w:t>
      </w:r>
      <w:r w:rsidR="00BE3349">
        <w:t xml:space="preserve"> – par katru ir admin</w:t>
      </w:r>
      <w:r>
        <w:t>istratīvais</w:t>
      </w:r>
      <w:r w:rsidR="00BE3349">
        <w:t xml:space="preserve"> protokols ar roku jāsastāda. Tāpēc norāda – vajag platformu, kur </w:t>
      </w:r>
      <w:r>
        <w:t>policists ieiet</w:t>
      </w:r>
      <w:r w:rsidR="00BE3349">
        <w:t xml:space="preserve">, viņam ir planšete, aizpilda </w:t>
      </w:r>
      <w:r>
        <w:t>lauciņus, nevis raksta ar roku. Valsts policija nav pret likumu, ir</w:t>
      </w:r>
      <w:r w:rsidR="00D42219">
        <w:t xml:space="preserve"> pret procesu, kas netiek digitalizēts.</w:t>
      </w:r>
    </w:p>
    <w:p w:rsidR="00100E6D" w:rsidRDefault="00391C57" w:rsidP="00100E6D">
      <w:pPr>
        <w:jc w:val="both"/>
      </w:pPr>
      <w:r w:rsidRPr="00391C57">
        <w:rPr>
          <w:b/>
        </w:rPr>
        <w:t>I.</w:t>
      </w:r>
      <w:r w:rsidR="00EC4205" w:rsidRPr="00391C57">
        <w:rPr>
          <w:b/>
        </w:rPr>
        <w:t>Klementjevs</w:t>
      </w:r>
      <w:r>
        <w:rPr>
          <w:b/>
        </w:rPr>
        <w:t xml:space="preserve"> </w:t>
      </w:r>
      <w:r w:rsidRPr="00391C57">
        <w:t>pateicas par prezentāciju un piekrīt, ka</w:t>
      </w:r>
      <w:r>
        <w:t xml:space="preserve"> policijai vajag mainīties, kā </w:t>
      </w:r>
      <w:proofErr w:type="spellStart"/>
      <w:r>
        <w:t>I.Ķuzis</w:t>
      </w:r>
      <w:proofErr w:type="spellEnd"/>
      <w:r>
        <w:t xml:space="preserve"> minēja, piekrīt arī par digitalizāciju, planšetēm.</w:t>
      </w:r>
      <w:r w:rsidR="00540CFD">
        <w:t xml:space="preserve"> Min piemērus par satiksmi ielās un haosu, minot, ka policisti ielās ir nepieciešami. Cilvēki neievēro zīmes, noteikumus. Ja pierod, ka tur kāds policists varētu stāvēt, uz turieni nebrauc. Ja zina, ka nestāvēs – noteikumus neievēro. </w:t>
      </w:r>
      <w:r w:rsidR="00A13C40">
        <w:t>Jautā arī par C</w:t>
      </w:r>
      <w:r w:rsidR="004B5C49">
        <w:t>entrāltirgu –</w:t>
      </w:r>
      <w:r w:rsidR="00D32067">
        <w:t xml:space="preserve"> tūkstoši vai milj</w:t>
      </w:r>
      <w:r w:rsidR="004B5C49">
        <w:t>oni iet garām valsts budžetam. Ja cigaretēm m</w:t>
      </w:r>
      <w:r w:rsidR="0078745B">
        <w:t xml:space="preserve">arķējums no Baltkrievijas, </w:t>
      </w:r>
      <w:r w:rsidR="004B5C49">
        <w:t xml:space="preserve">tātad </w:t>
      </w:r>
      <w:r w:rsidR="0078745B">
        <w:t>kaut kādā veidā tātad ieved.</w:t>
      </w:r>
      <w:r w:rsidR="00E80F82">
        <w:t xml:space="preserve"> Varbūt vajag visu </w:t>
      </w:r>
      <w:r w:rsidR="00100E6D">
        <w:t>Centrāltirgu pārbaudīt no A līdz Z</w:t>
      </w:r>
      <w:r w:rsidR="00E80F82">
        <w:t xml:space="preserve">. </w:t>
      </w:r>
    </w:p>
    <w:p w:rsidR="00C83B3E" w:rsidRDefault="00A13C40" w:rsidP="00100E6D">
      <w:pPr>
        <w:jc w:val="both"/>
      </w:pPr>
      <w:r>
        <w:t>Par jauno koncepciju norāda, ka tā</w:t>
      </w:r>
      <w:r w:rsidR="00E80F82">
        <w:t xml:space="preserve"> p</w:t>
      </w:r>
      <w:r w:rsidR="00100E6D">
        <w:t>aredz</w:t>
      </w:r>
      <w:r>
        <w:t xml:space="preserve"> </w:t>
      </w:r>
      <w:r w:rsidR="00100E6D">
        <w:t>jaunu domāšanu. Atgādina p</w:t>
      </w:r>
      <w:r w:rsidR="00C83B3E">
        <w:t>ar policijas akadēmijas likvidēšanu</w:t>
      </w:r>
      <w:r w:rsidR="00100E6D">
        <w:t xml:space="preserve"> – ir policistu izglītībā trūkums. Jautā, k</w:t>
      </w:r>
      <w:r w:rsidR="00C83B3E">
        <w:t>as strādās ar jauno koncepciju</w:t>
      </w:r>
      <w:r w:rsidR="00100E6D">
        <w:t xml:space="preserve"> – cilvēki, kas strādājuši iepriekš, varbūt negribēs strādāt pēc jauniem principiem.</w:t>
      </w:r>
    </w:p>
    <w:p w:rsidR="00E80F82" w:rsidRDefault="00100E6D" w:rsidP="00A54357">
      <w:pPr>
        <w:jc w:val="both"/>
      </w:pPr>
      <w:proofErr w:type="spellStart"/>
      <w:r w:rsidRPr="00100E6D">
        <w:rPr>
          <w:b/>
        </w:rPr>
        <w:t>I.Ķuzis</w:t>
      </w:r>
      <w:proofErr w:type="spellEnd"/>
      <w:r>
        <w:t xml:space="preserve"> atbild, ka policija bija, ir un būs. </w:t>
      </w:r>
      <w:r w:rsidR="00590ED2">
        <w:t xml:space="preserve">Policisti nāk, </w:t>
      </w:r>
      <w:r>
        <w:t>policisti tiek apmācīti</w:t>
      </w:r>
      <w:r w:rsidR="00590ED2">
        <w:t>, bet ai</w:t>
      </w:r>
      <w:r>
        <w:t>ziet vairāk projām, nekā spēj “</w:t>
      </w:r>
      <w:r w:rsidR="00590ED2">
        <w:t>saražot</w:t>
      </w:r>
      <w:r>
        <w:t>”</w:t>
      </w:r>
      <w:r w:rsidR="00590ED2">
        <w:t xml:space="preserve">. Jautājums par to, ka </w:t>
      </w:r>
      <w:r>
        <w:t>netiek radīti apstākļi</w:t>
      </w:r>
      <w:r w:rsidR="00590ED2">
        <w:t xml:space="preserve"> </w:t>
      </w:r>
      <w:r w:rsidR="00A13C40">
        <w:t>policijā</w:t>
      </w:r>
      <w:r w:rsidR="00590ED2">
        <w:t xml:space="preserve"> uzkavēties. Tas ir tas svarīgākais. Ir jāmaksā policistam</w:t>
      </w:r>
      <w:r>
        <w:t>, i</w:t>
      </w:r>
      <w:r w:rsidR="00590ED2">
        <w:t xml:space="preserve">r jāsaņem tāds atalgojums, kādu viņš ir pelnījis. </w:t>
      </w:r>
      <w:r>
        <w:t>Tā ir arī p</w:t>
      </w:r>
      <w:r w:rsidR="00590ED2">
        <w:t>irmā lieta, ko kaimiņi norāda – jāpalielina atal</w:t>
      </w:r>
      <w:r>
        <w:t>gojums. Tie ir darba apstākļi, arī tehnoloģiju jautājums – p</w:t>
      </w:r>
      <w:r w:rsidR="00590ED2">
        <w:t xml:space="preserve">ar planšetēm. </w:t>
      </w:r>
      <w:r w:rsidR="00AC26C8">
        <w:t xml:space="preserve">Tas viss veido vidi, kurā strādā, jo vairāk tā būs sakārtota, jo labāk būs. Tāpēc ir šis procesa apraksts, kurā </w:t>
      </w:r>
      <w:r>
        <w:t>j</w:t>
      </w:r>
      <w:r w:rsidR="00AC26C8">
        <w:t xml:space="preserve">āzina, kas ir jādara. </w:t>
      </w:r>
    </w:p>
    <w:p w:rsidR="00CA080E" w:rsidRDefault="006643D3" w:rsidP="00A54357">
      <w:pPr>
        <w:jc w:val="both"/>
      </w:pPr>
      <w:proofErr w:type="spellStart"/>
      <w:r>
        <w:t>I.Ķuzis</w:t>
      </w:r>
      <w:proofErr w:type="spellEnd"/>
      <w:r>
        <w:t xml:space="preserve"> turpina </w:t>
      </w:r>
      <w:r w:rsidR="000E6D0D">
        <w:t>ar</w:t>
      </w:r>
      <w:r>
        <w:t xml:space="preserve"> I.Klementjeva</w:t>
      </w:r>
      <w:r w:rsidR="000E6D0D">
        <w:t xml:space="preserve"> jautājuma sākumu par po</w:t>
      </w:r>
      <w:r>
        <w:t>licijas klātbūtni. Viens no jaunās koncepcijas mērķiem ir</w:t>
      </w:r>
      <w:r w:rsidR="000E6D0D">
        <w:t xml:space="preserve"> stundas, kurās</w:t>
      </w:r>
      <w:r w:rsidR="00A54357">
        <w:t xml:space="preserve"> ir vajadzīgs vairāk policistu. Domāšanas maiņa – elastīgi mainīt darba grafikus, atkarībā pēc tā, kad ir lielāka nepieciešamība. Kas nepatīk policistiem – kā sabalansēt savu dzīvi, citus darbus.</w:t>
      </w:r>
      <w:r w:rsidR="00583EE6">
        <w:t xml:space="preserve"> Tāpēc</w:t>
      </w:r>
      <w:r w:rsidR="00A54357">
        <w:t xml:space="preserve"> atkal</w:t>
      </w:r>
      <w:r w:rsidR="00583EE6">
        <w:t xml:space="preserve"> nonākam pie finansēm – ir jāmaksā policistam, lai mēs no viņa </w:t>
      </w:r>
      <w:r w:rsidR="00A54357">
        <w:t xml:space="preserve">kaut ko </w:t>
      </w:r>
      <w:r w:rsidR="00583EE6">
        <w:t>prasītu.</w:t>
      </w:r>
    </w:p>
    <w:p w:rsidR="00893B3F" w:rsidRDefault="00A54357" w:rsidP="00A54357">
      <w:pPr>
        <w:jc w:val="both"/>
      </w:pPr>
      <w:r w:rsidRPr="00A54357">
        <w:rPr>
          <w:b/>
        </w:rPr>
        <w:t>I.Klementjevs</w:t>
      </w:r>
      <w:r>
        <w:t xml:space="preserve"> atgriežas pie jautājuma par Policijas akadēmiju.</w:t>
      </w:r>
    </w:p>
    <w:p w:rsidR="00893B3F" w:rsidRDefault="00A54357" w:rsidP="00A54357">
      <w:pPr>
        <w:jc w:val="both"/>
      </w:pPr>
      <w:proofErr w:type="spellStart"/>
      <w:r w:rsidRPr="00A13C40">
        <w:rPr>
          <w:b/>
        </w:rPr>
        <w:t>I.Ķuzis</w:t>
      </w:r>
      <w:proofErr w:type="spellEnd"/>
      <w:r>
        <w:t xml:space="preserve"> norāda, ka</w:t>
      </w:r>
      <w:r w:rsidR="00893B3F">
        <w:t xml:space="preserve"> </w:t>
      </w:r>
      <w:r w:rsidR="00A13C40">
        <w:t>tas bija politisks lēmums un tika pieņemts</w:t>
      </w:r>
      <w:r w:rsidR="00893B3F">
        <w:t xml:space="preserve"> nestandarta </w:t>
      </w:r>
      <w:r>
        <w:t>situācijā</w:t>
      </w:r>
      <w:r w:rsidR="00A13C40">
        <w:t>.</w:t>
      </w:r>
      <w:r w:rsidR="00893B3F">
        <w:t xml:space="preserve"> </w:t>
      </w:r>
      <w:r>
        <w:t xml:space="preserve">Tāpēc </w:t>
      </w:r>
      <w:r w:rsidR="00785F23">
        <w:t xml:space="preserve">šobrīd Policijas koledža ir tā iestāde, kas nodrošina policijā </w:t>
      </w:r>
      <w:r>
        <w:t>nonākušos, n</w:t>
      </w:r>
      <w:r w:rsidR="00785F23">
        <w:t xml:space="preserve">eviens </w:t>
      </w:r>
      <w:r>
        <w:t xml:space="preserve">cilvēks uz policiju </w:t>
      </w:r>
      <w:r w:rsidR="00785F23">
        <w:t>nenāk no ielas. Šobrīd izstrādājuši jaunu o</w:t>
      </w:r>
      <w:r>
        <w:t>t</w:t>
      </w:r>
      <w:r w:rsidR="00785F23">
        <w:t>rā līmeņa prog</w:t>
      </w:r>
      <w:r>
        <w:t>rammu</w:t>
      </w:r>
      <w:r w:rsidR="00785F23">
        <w:t xml:space="preserve"> – </w:t>
      </w:r>
      <w:r>
        <w:lastRenderedPageBreak/>
        <w:t>Rīgas Stradiņa universitāte</w:t>
      </w:r>
      <w:r w:rsidR="00785F23">
        <w:t xml:space="preserve"> ir uzvarēju</w:t>
      </w:r>
      <w:r>
        <w:t>s</w:t>
      </w:r>
      <w:r w:rsidR="00785F23">
        <w:t xml:space="preserve">i iepirkumā. </w:t>
      </w:r>
      <w:r>
        <w:t>Programma i</w:t>
      </w:r>
      <w:r w:rsidR="00785F23">
        <w:t>r izveidota labāka, nekā bija Polic</w:t>
      </w:r>
      <w:r>
        <w:t>ijas</w:t>
      </w:r>
      <w:r w:rsidR="00785F23">
        <w:t xml:space="preserve"> akad</w:t>
      </w:r>
      <w:r>
        <w:t>ēmijā. Tālāk ir jautājums</w:t>
      </w:r>
      <w:r w:rsidR="00785F23">
        <w:t xml:space="preserve"> par pasniedzēju piesaisti, finansējumu. Subjektīvi – šī filiāle, atzars</w:t>
      </w:r>
      <w:proofErr w:type="gramStart"/>
      <w:r w:rsidR="00785F23">
        <w:t>,</w:t>
      </w:r>
      <w:r w:rsidR="00A13C40">
        <w:t xml:space="preserve"> </w:t>
      </w:r>
      <w:r w:rsidR="00785F23">
        <w:t>tā</w:t>
      </w:r>
      <w:proofErr w:type="gramEnd"/>
      <w:r w:rsidR="00785F23">
        <w:t xml:space="preserve"> ir platforma, uz kuras var izveidoties Policijas akadēmija. </w:t>
      </w:r>
      <w:r w:rsidR="002D6A6A">
        <w:t xml:space="preserve">Pēctecība ir pazaudēta, </w:t>
      </w:r>
      <w:r>
        <w:t>b</w:t>
      </w:r>
      <w:r w:rsidR="002D6A6A">
        <w:t>et jādomā</w:t>
      </w:r>
      <w:r>
        <w:t>,</w:t>
      </w:r>
      <w:r w:rsidR="002D6A6A">
        <w:t xml:space="preserve"> kā iet uz priekšu. </w:t>
      </w:r>
    </w:p>
    <w:p w:rsidR="005F6973" w:rsidRDefault="00A54357" w:rsidP="00A54357">
      <w:pPr>
        <w:jc w:val="both"/>
      </w:pPr>
      <w:r w:rsidRPr="00A54357">
        <w:rPr>
          <w:b/>
        </w:rPr>
        <w:t>J.Rancāns</w:t>
      </w:r>
      <w:r>
        <w:t xml:space="preserve"> jautā</w:t>
      </w:r>
      <w:r w:rsidR="005F6973">
        <w:t xml:space="preserve"> par iecirkņu pieejamību. Par gadījumu Ogrē, kad cilvēks zvana </w:t>
      </w:r>
      <w:r>
        <w:t>pie policijas iecirkņa durvīm un tur neviena nav. Jautā, k</w:t>
      </w:r>
      <w:r w:rsidR="005F6973">
        <w:t>ā tas tiek risināts</w:t>
      </w:r>
      <w:r>
        <w:t>.</w:t>
      </w:r>
    </w:p>
    <w:p w:rsidR="00E81953" w:rsidRDefault="00A54357" w:rsidP="00610423">
      <w:pPr>
        <w:jc w:val="both"/>
      </w:pPr>
      <w:proofErr w:type="spellStart"/>
      <w:r w:rsidRPr="00A54357">
        <w:rPr>
          <w:b/>
        </w:rPr>
        <w:t>I.</w:t>
      </w:r>
      <w:r w:rsidR="005F6973" w:rsidRPr="00A54357">
        <w:rPr>
          <w:b/>
        </w:rPr>
        <w:t>Ķuzi</w:t>
      </w:r>
      <w:r w:rsidRPr="00A54357">
        <w:rPr>
          <w:b/>
        </w:rPr>
        <w:t>s</w:t>
      </w:r>
      <w:proofErr w:type="spellEnd"/>
      <w:r>
        <w:t xml:space="preserve"> atbild, ka policija</w:t>
      </w:r>
      <w:r w:rsidR="005F6973">
        <w:t xml:space="preserve"> lēnām pāriet uz to, vai policists ir vajadzīgs dežūrdaļā, lai sēdētu un gaidītu notikumu.</w:t>
      </w:r>
      <w:r w:rsidR="00E76253">
        <w:t xml:space="preserve"> Policistam jāatrodas uz ielas, d</w:t>
      </w:r>
      <w:r w:rsidR="00E81953">
        <w:t xml:space="preserve">ežurants negaida izsaukumu, viņš </w:t>
      </w:r>
      <w:r w:rsidR="00A13C40">
        <w:t>patrulē</w:t>
      </w:r>
      <w:r w:rsidR="00E81953">
        <w:t xml:space="preserve">. Stāsts </w:t>
      </w:r>
      <w:r>
        <w:t>šajā gadījumā bija</w:t>
      </w:r>
      <w:r w:rsidR="00E81953">
        <w:t xml:space="preserve"> par to, ka </w:t>
      </w:r>
      <w:r w:rsidR="00E76253">
        <w:t>darbinieks</w:t>
      </w:r>
      <w:r w:rsidR="00E81953">
        <w:t xml:space="preserve"> tur nebija</w:t>
      </w:r>
      <w:r>
        <w:t>, ne jau kāds iecirknī gulēja</w:t>
      </w:r>
      <w:r w:rsidR="00E81953">
        <w:t xml:space="preserve">. </w:t>
      </w:r>
      <w:r>
        <w:t>Par šo lietu tika veikta dienesta pārbaude</w:t>
      </w:r>
      <w:r w:rsidR="00E76253">
        <w:t>, notika iekšējo procesu sakārtošana</w:t>
      </w:r>
      <w:r w:rsidR="00862D1F">
        <w:t>. Galvenie uzd</w:t>
      </w:r>
      <w:r>
        <w:t>evumi</w:t>
      </w:r>
      <w:r w:rsidR="00862D1F">
        <w:t xml:space="preserve"> – reaģēšana uz notikumu pēc iespējas ātrāk. </w:t>
      </w:r>
    </w:p>
    <w:p w:rsidR="006B1424" w:rsidRDefault="00A54357" w:rsidP="00610423">
      <w:pPr>
        <w:jc w:val="both"/>
      </w:pPr>
      <w:r w:rsidRPr="00A54357">
        <w:rPr>
          <w:b/>
        </w:rPr>
        <w:t>J.Rancāns</w:t>
      </w:r>
      <w:r>
        <w:t xml:space="preserve"> norāda, ka</w:t>
      </w:r>
      <w:r w:rsidR="006B1424">
        <w:t xml:space="preserve"> Ogre pēc iedzīvotāju skaita nav maza. V</w:t>
      </w:r>
      <w:r>
        <w:t>aicā, v</w:t>
      </w:r>
      <w:r w:rsidR="006B1424">
        <w:t xml:space="preserve">ai tur </w:t>
      </w:r>
      <w:r>
        <w:t>nevajadzētu pastāvīgu iecirkni, kur p</w:t>
      </w:r>
      <w:r w:rsidR="006B1424">
        <w:t>ieejama policija</w:t>
      </w:r>
      <w:r>
        <w:t xml:space="preserve">, kur cilvēkiem griezties. </w:t>
      </w:r>
    </w:p>
    <w:p w:rsidR="00610423" w:rsidRPr="00610423" w:rsidRDefault="00610423" w:rsidP="00610423">
      <w:pPr>
        <w:jc w:val="both"/>
        <w:rPr>
          <w:i/>
        </w:rPr>
      </w:pPr>
      <w:r w:rsidRPr="00610423">
        <w:rPr>
          <w:i/>
        </w:rPr>
        <w:t xml:space="preserve">Diskutē </w:t>
      </w:r>
      <w:proofErr w:type="spellStart"/>
      <w:r w:rsidRPr="00610423">
        <w:rPr>
          <w:i/>
        </w:rPr>
        <w:t>I.Ķuzis</w:t>
      </w:r>
      <w:proofErr w:type="spellEnd"/>
      <w:r w:rsidRPr="00610423">
        <w:rPr>
          <w:i/>
        </w:rPr>
        <w:t xml:space="preserve"> un J.Rancāns</w:t>
      </w:r>
      <w:r w:rsidR="00E76253">
        <w:rPr>
          <w:i/>
        </w:rPr>
        <w:t xml:space="preserve"> par policijas pieejamību.</w:t>
      </w:r>
    </w:p>
    <w:p w:rsidR="00217EB1" w:rsidRDefault="00610423" w:rsidP="008B3CD5">
      <w:pPr>
        <w:jc w:val="both"/>
      </w:pPr>
      <w:r w:rsidRPr="008B3CD5">
        <w:rPr>
          <w:b/>
        </w:rPr>
        <w:t>J.Rancāns</w:t>
      </w:r>
      <w:r>
        <w:t xml:space="preserve"> uzskata, ka </w:t>
      </w:r>
      <w:r w:rsidR="00217EB1">
        <w:t xml:space="preserve">vajadzētu pastāvīgu dežūrdaļu, kur cilvēks var patverties no vajājošiem noziedzniekiem. </w:t>
      </w:r>
      <w:r>
        <w:t>Uzdod nākamo jautājumu par 12 stundu darba dienu</w:t>
      </w:r>
      <w:r w:rsidR="00217EB1">
        <w:t xml:space="preserve">, </w:t>
      </w:r>
      <w:r>
        <w:t xml:space="preserve">norāda, ka </w:t>
      </w:r>
      <w:r w:rsidR="00217EB1">
        <w:t xml:space="preserve">šobrīd arvien vairāk </w:t>
      </w:r>
      <w:r>
        <w:t>tiek saprasts</w:t>
      </w:r>
      <w:r w:rsidR="00217EB1">
        <w:t>, ka šī politika ir izgāzusies Tas ir būtisks iemesls, kādēļ darbinieki pamet policiju. Ie</w:t>
      </w:r>
      <w:r>
        <w:t xml:space="preserve">kšlietu arodbiedrības aptauja, kur aptaujāti Ieslodzījumu vietu pārvaldes darbinieki, </w:t>
      </w:r>
      <w:r w:rsidR="00217EB1">
        <w:t>iezīmē pr</w:t>
      </w:r>
      <w:r>
        <w:t>oblēmas, kas tur ir nosauktas. Jautā, v</w:t>
      </w:r>
      <w:r w:rsidR="00217EB1">
        <w:t xml:space="preserve">ai to nevajadzētu </w:t>
      </w:r>
      <w:r>
        <w:t>pārskatīt un atgriezties pie 24 stundām.</w:t>
      </w:r>
    </w:p>
    <w:p w:rsidR="00217EB1" w:rsidRDefault="00610423" w:rsidP="008B3CD5">
      <w:pPr>
        <w:jc w:val="both"/>
      </w:pPr>
      <w:proofErr w:type="spellStart"/>
      <w:r w:rsidRPr="00C65333">
        <w:rPr>
          <w:b/>
        </w:rPr>
        <w:t>I.Ķuzis</w:t>
      </w:r>
      <w:proofErr w:type="spellEnd"/>
      <w:r>
        <w:t xml:space="preserve"> norāda, ka 24 stundas</w:t>
      </w:r>
      <w:r w:rsidR="00217EB1">
        <w:t xml:space="preserve"> </w:t>
      </w:r>
      <w:r>
        <w:t xml:space="preserve">fiziska persona nevar nostrādāt – </w:t>
      </w:r>
      <w:r w:rsidR="00217EB1">
        <w:t>cilvēkam ir jāatpūšas.</w:t>
      </w:r>
    </w:p>
    <w:p w:rsidR="00610423" w:rsidRDefault="00610423" w:rsidP="008B3CD5">
      <w:pPr>
        <w:jc w:val="both"/>
        <w:rPr>
          <w:i/>
        </w:rPr>
      </w:pPr>
      <w:r w:rsidRPr="00610423">
        <w:rPr>
          <w:i/>
        </w:rPr>
        <w:t>Diskutē J.Ranc</w:t>
      </w:r>
      <w:r w:rsidR="004F046B">
        <w:rPr>
          <w:i/>
        </w:rPr>
        <w:t>āns,</w:t>
      </w:r>
      <w:r w:rsidRPr="00610423">
        <w:rPr>
          <w:i/>
        </w:rPr>
        <w:t xml:space="preserve"> </w:t>
      </w:r>
      <w:proofErr w:type="spellStart"/>
      <w:r w:rsidRPr="00610423">
        <w:rPr>
          <w:i/>
        </w:rPr>
        <w:t>I.</w:t>
      </w:r>
      <w:r w:rsidR="004F046B">
        <w:rPr>
          <w:i/>
        </w:rPr>
        <w:t>Ķuzis</w:t>
      </w:r>
      <w:proofErr w:type="spellEnd"/>
      <w:r w:rsidR="004F046B">
        <w:rPr>
          <w:i/>
        </w:rPr>
        <w:t>, A.Latkovskis</w:t>
      </w:r>
      <w:r w:rsidR="008B3CD5">
        <w:rPr>
          <w:i/>
        </w:rPr>
        <w:t>, I.Klementjevs</w:t>
      </w:r>
      <w:r w:rsidR="004F046B">
        <w:rPr>
          <w:i/>
        </w:rPr>
        <w:t xml:space="preserve"> par darba laika garumu un pastāvošo kārtību.</w:t>
      </w:r>
    </w:p>
    <w:p w:rsidR="00E9380F" w:rsidRDefault="008B3CD5" w:rsidP="008B3CD5">
      <w:pPr>
        <w:jc w:val="both"/>
      </w:pPr>
      <w:proofErr w:type="spellStart"/>
      <w:r w:rsidRPr="008B3CD5">
        <w:rPr>
          <w:b/>
        </w:rPr>
        <w:t>R.Bunkus</w:t>
      </w:r>
      <w:proofErr w:type="spellEnd"/>
      <w:r>
        <w:t xml:space="preserve"> iezīmē, ka</w:t>
      </w:r>
      <w:r w:rsidR="00E9380F">
        <w:t xml:space="preserve"> </w:t>
      </w:r>
      <w:r w:rsidR="005E07FF">
        <w:t>katrā no dienestiem var pastāvēt visi</w:t>
      </w:r>
      <w:r>
        <w:t xml:space="preserve"> 3 darba režīmi – 8, 12 un 24 stundu, a</w:t>
      </w:r>
      <w:r w:rsidR="005E07FF">
        <w:t xml:space="preserve">tkarībā no tā, kas </w:t>
      </w:r>
      <w:r>
        <w:t>ir jādara. Kaut kādā periodā 24 stundas</w:t>
      </w:r>
      <w:r w:rsidR="005E07FF">
        <w:t xml:space="preserve"> attaisnojas. Ir citi, kur</w:t>
      </w:r>
      <w:r>
        <w:t xml:space="preserve"> jāanalizē informācija un pēc 5 stundām</w:t>
      </w:r>
      <w:r w:rsidR="005E07FF">
        <w:t xml:space="preserve"> jau </w:t>
      </w:r>
      <w:r>
        <w:t>“</w:t>
      </w:r>
      <w:r w:rsidR="005E07FF">
        <w:t>galva kūp</w:t>
      </w:r>
      <w:r>
        <w:t>”</w:t>
      </w:r>
      <w:r w:rsidR="005E07FF">
        <w:t>. Atbilde – d</w:t>
      </w:r>
      <w:r>
        <w:t>arba organizācijas jautājums no valsts pārvaldes viedokļa.</w:t>
      </w:r>
    </w:p>
    <w:p w:rsidR="005E07FF" w:rsidRDefault="008B3CD5" w:rsidP="008B3CD5">
      <w:pPr>
        <w:jc w:val="both"/>
      </w:pPr>
      <w:proofErr w:type="spellStart"/>
      <w:r w:rsidRPr="00C65333">
        <w:rPr>
          <w:b/>
        </w:rPr>
        <w:t>I.</w:t>
      </w:r>
      <w:r w:rsidR="005E07FF" w:rsidRPr="00C65333">
        <w:rPr>
          <w:b/>
        </w:rPr>
        <w:t>Ķuzis</w:t>
      </w:r>
      <w:proofErr w:type="spellEnd"/>
      <w:r w:rsidR="005E07FF">
        <w:t xml:space="preserve"> </w:t>
      </w:r>
      <w:r w:rsidR="00C65333">
        <w:t>iezīmē piemērus par 24 stundu dežūrām.</w:t>
      </w:r>
    </w:p>
    <w:p w:rsidR="004854C0" w:rsidRDefault="008B3CD5" w:rsidP="008B3CD5">
      <w:pPr>
        <w:jc w:val="both"/>
      </w:pPr>
      <w:r w:rsidRPr="008B3CD5">
        <w:rPr>
          <w:b/>
        </w:rPr>
        <w:t xml:space="preserve">D. </w:t>
      </w:r>
      <w:proofErr w:type="spellStart"/>
      <w:r w:rsidRPr="008B3CD5">
        <w:rPr>
          <w:b/>
        </w:rPr>
        <w:t>Trofimovs</w:t>
      </w:r>
      <w:proofErr w:type="spellEnd"/>
      <w:r>
        <w:t xml:space="preserve"> papildina, informējot, ka </w:t>
      </w:r>
      <w:r w:rsidR="005E07FF">
        <w:t xml:space="preserve">iepriekšējais lēmums nebija voluntārs. </w:t>
      </w:r>
      <w:r w:rsidR="00DE2AA8">
        <w:t>Par dažād</w:t>
      </w:r>
      <w:r>
        <w:t>ajiem darba režīmiem – viss b</w:t>
      </w:r>
      <w:r w:rsidR="00DE2AA8">
        <w:t xml:space="preserve">alstīts uz darba drošību, </w:t>
      </w:r>
      <w:r>
        <w:t xml:space="preserve">veselību. </w:t>
      </w:r>
      <w:r w:rsidR="00DE2AA8">
        <w:t>Tās ir dažādas lietas – personāla pieejamība un rūpes par darbinieku interesēm. Lai nodrošinātu</w:t>
      </w:r>
      <w:r w:rsidR="00A67805">
        <w:t>, piemēram, V</w:t>
      </w:r>
      <w:r w:rsidR="0028590C">
        <w:t>alsts ugunsdzēsības un glābšanas dienesta</w:t>
      </w:r>
      <w:r w:rsidR="00DE2AA8">
        <w:t xml:space="preserve"> </w:t>
      </w:r>
      <w:r w:rsidR="0028590C">
        <w:t>pieejamību</w:t>
      </w:r>
      <w:r w:rsidR="00DE2AA8">
        <w:t>, 24</w:t>
      </w:r>
      <w:r w:rsidR="0028590C">
        <w:t xml:space="preserve"> stundas</w:t>
      </w:r>
      <w:r w:rsidR="00DE2AA8">
        <w:t xml:space="preserve"> ir, jo cilvē</w:t>
      </w:r>
      <w:r w:rsidR="0028590C">
        <w:t>ku skaits, kas savieno darbus – t</w:t>
      </w:r>
      <w:r w:rsidR="00DE2AA8">
        <w:t xml:space="preserve">as veidojies vēsturiski. Policija ir spējusi pārorientēties. </w:t>
      </w:r>
      <w:r w:rsidR="00A67805">
        <w:t>Norāda, ka a</w:t>
      </w:r>
      <w:r w:rsidR="0028590C">
        <w:t>tgriešanās pie 24 stundām</w:t>
      </w:r>
      <w:r w:rsidR="004854C0">
        <w:t xml:space="preserve"> būtu nepareizs risinājums pret darbiniekiem, pret to, par ko valsts ir atbildīga. Tas </w:t>
      </w:r>
      <w:r w:rsidR="0028590C">
        <w:t>var būt</w:t>
      </w:r>
      <w:r w:rsidR="004854C0">
        <w:t xml:space="preserve"> ērts risinājums īstermiņā, lai nodrošinātu personāla pieejamību. Ir iespēja noteikt izņēmumus, tiem jābūt pamatotiem. Specvienība, operatīvā vadība ir viens no izņēmumiem. Ņem</w:t>
      </w:r>
      <w:r w:rsidR="0028590C">
        <w:t>ot vērā to, kā ir Igaunijā</w:t>
      </w:r>
      <w:r w:rsidR="004854C0">
        <w:t xml:space="preserve">, </w:t>
      </w:r>
      <w:r w:rsidR="0028590C">
        <w:t>Vācijā, Somijā, kas pētīts projekta ietvaros</w:t>
      </w:r>
      <w:r w:rsidR="004854C0">
        <w:t xml:space="preserve"> – tas ir 8 stundu darbs. Piemēram, igauņiem, darbs Tallinā – min</w:t>
      </w:r>
      <w:r w:rsidR="0028590C">
        <w:t>imālā</w:t>
      </w:r>
      <w:r w:rsidR="004854C0">
        <w:t xml:space="preserve"> atlīdzība policistam</w:t>
      </w:r>
      <w:r w:rsidR="0028590C">
        <w:t xml:space="preserve"> ir 1530 eiro, Narvā – 1580 ei</w:t>
      </w:r>
      <w:r w:rsidR="004854C0">
        <w:t>r</w:t>
      </w:r>
      <w:r w:rsidR="0028590C">
        <w:t>o</w:t>
      </w:r>
      <w:r w:rsidR="004854C0">
        <w:t xml:space="preserve">, minimālā. </w:t>
      </w:r>
      <w:r w:rsidR="0028590C">
        <w:t xml:space="preserve">1295 eiro minimālā atlīdzība darbiniekiem kopumā. </w:t>
      </w:r>
      <w:r w:rsidR="00A50C21">
        <w:t>Jaut</w:t>
      </w:r>
      <w:r w:rsidR="0028590C">
        <w:t>ājums</w:t>
      </w:r>
      <w:r w:rsidR="00A50C21">
        <w:t xml:space="preserve">, ko darām, lai tas būtu arī mums. Par prioritātēm – kas ir prioritātes – reaģēšana, vai redzamība. Igauņiem – reaģēšana. Lai kā būtu ar resursu, jāspēj noreaģēt. Reaģēšana ir </w:t>
      </w:r>
      <w:r w:rsidR="0028590C">
        <w:t>prioritāte, tāpēc ir šīs 12 stundas.</w:t>
      </w:r>
    </w:p>
    <w:p w:rsidR="00A50C21" w:rsidRDefault="0028590C">
      <w:r>
        <w:t>J.Rancāns pateicas klātesošajiem un norāda, ka šis jautājums ir izskatīts.</w:t>
      </w:r>
    </w:p>
    <w:p w:rsidR="00646B38" w:rsidRDefault="0028590C">
      <w:pPr>
        <w:rPr>
          <w:i/>
        </w:rPr>
      </w:pPr>
      <w:r w:rsidRPr="0028590C">
        <w:rPr>
          <w:i/>
        </w:rPr>
        <w:t>Deputāti diskutē.</w:t>
      </w:r>
    </w:p>
    <w:p w:rsidR="00A67805" w:rsidRDefault="00A67805"/>
    <w:p w:rsidR="00646B38" w:rsidRDefault="00646B38"/>
    <w:p w:rsidR="00845C0E" w:rsidRDefault="00845C0E">
      <w:pPr>
        <w:rPr>
          <w:b/>
        </w:rPr>
      </w:pPr>
    </w:p>
    <w:p w:rsidR="00845C0E" w:rsidRDefault="00845C0E">
      <w:pPr>
        <w:rPr>
          <w:b/>
        </w:rPr>
      </w:pPr>
    </w:p>
    <w:p w:rsidR="00845C0E" w:rsidRDefault="00845C0E">
      <w:pPr>
        <w:rPr>
          <w:b/>
        </w:rPr>
      </w:pPr>
    </w:p>
    <w:p w:rsidR="007276F5" w:rsidRPr="00432FBC" w:rsidRDefault="00432FBC">
      <w:pPr>
        <w:rPr>
          <w:b/>
        </w:rPr>
      </w:pPr>
      <w:bookmarkStart w:id="0" w:name="_GoBack"/>
      <w:bookmarkEnd w:id="0"/>
      <w:r w:rsidRPr="00432FBC">
        <w:rPr>
          <w:b/>
        </w:rPr>
        <w:lastRenderedPageBreak/>
        <w:t xml:space="preserve">2. </w:t>
      </w:r>
      <w:r w:rsidR="007276F5" w:rsidRPr="00432FBC">
        <w:rPr>
          <w:b/>
        </w:rPr>
        <w:t>Dažādi</w:t>
      </w:r>
    </w:p>
    <w:p w:rsidR="007276F5" w:rsidRDefault="000C5450" w:rsidP="00A67805">
      <w:pPr>
        <w:jc w:val="both"/>
        <w:textAlignment w:val="top"/>
      </w:pPr>
      <w:r w:rsidRPr="00A67805">
        <w:rPr>
          <w:b/>
        </w:rPr>
        <w:t>J.Rancāns</w:t>
      </w:r>
      <w:r>
        <w:t xml:space="preserve"> informē, ka l</w:t>
      </w:r>
      <w:r w:rsidR="0011449E">
        <w:t>ikum</w:t>
      </w:r>
      <w:r>
        <w:t xml:space="preserve">projekts “Grozījumi </w:t>
      </w:r>
      <w:bookmarkStart w:id="1" w:name="mainRow"/>
      <w:r w:rsidR="00646B38" w:rsidRPr="00646B38">
        <w:t> izklaides un svētku pasākumu drošības likumā</w:t>
      </w:r>
      <w:r w:rsidR="00646B38">
        <w:t>”</w:t>
      </w:r>
      <w:bookmarkEnd w:id="1"/>
      <w:r w:rsidR="00646B38">
        <w:t xml:space="preserve"> tiks nodots Cilvēktiesību un sabiedrisko lietu komisijai, bet tas skar drošības sfēru. </w:t>
      </w:r>
    </w:p>
    <w:p w:rsidR="0011449E" w:rsidRDefault="00646B38" w:rsidP="00A67805">
      <w:pPr>
        <w:jc w:val="both"/>
      </w:pPr>
      <w:r w:rsidRPr="00646B38">
        <w:rPr>
          <w:b/>
        </w:rPr>
        <w:t>A.Latkovskis</w:t>
      </w:r>
      <w:r>
        <w:t xml:space="preserve"> ierosina Saeimas sēdē ierosināt kā līdzatbildīgajai komisijai nodot Aizsardzības, iekšlietu un korupcijas novēršanas komisijai.</w:t>
      </w:r>
    </w:p>
    <w:p w:rsidR="0011449E" w:rsidRDefault="00646B38" w:rsidP="00A67805">
      <w:pPr>
        <w:jc w:val="both"/>
      </w:pPr>
      <w:r w:rsidRPr="00646B38">
        <w:rPr>
          <w:b/>
        </w:rPr>
        <w:t>J.Rancāns</w:t>
      </w:r>
      <w:r>
        <w:t xml:space="preserve"> īsi iezīmē likumprojekta sasaisti ar drošības jautājumiem.</w:t>
      </w:r>
    </w:p>
    <w:p w:rsidR="0011449E" w:rsidRDefault="00646B38" w:rsidP="00A67805">
      <w:pPr>
        <w:jc w:val="both"/>
        <w:rPr>
          <w:i/>
        </w:rPr>
      </w:pPr>
      <w:r w:rsidRPr="00646B38">
        <w:rPr>
          <w:i/>
        </w:rPr>
        <w:t>Deputāti diskutē.</w:t>
      </w:r>
    </w:p>
    <w:p w:rsidR="0011449E" w:rsidRPr="00646B38" w:rsidRDefault="00646B38" w:rsidP="00A67805">
      <w:pPr>
        <w:jc w:val="both"/>
        <w:rPr>
          <w:b/>
        </w:rPr>
      </w:pPr>
      <w:r w:rsidRPr="00646B38">
        <w:rPr>
          <w:b/>
        </w:rPr>
        <w:t>LĒMUMS</w:t>
      </w:r>
    </w:p>
    <w:p w:rsidR="00646B38" w:rsidRDefault="005B02ED" w:rsidP="00A67805">
      <w:pPr>
        <w:pStyle w:val="ListParagraph"/>
        <w:numPr>
          <w:ilvl w:val="0"/>
          <w:numId w:val="7"/>
        </w:numPr>
        <w:jc w:val="both"/>
      </w:pPr>
      <w:r>
        <w:t>Lūgt Saeimas P</w:t>
      </w:r>
      <w:r w:rsidR="00646B38">
        <w:t>rezidiju nodot likumprojektu “Grozījumi</w:t>
      </w:r>
      <w:r w:rsidR="00646B38" w:rsidRPr="00646B38">
        <w:rPr>
          <w:rFonts w:eastAsiaTheme="minorHAnsi" w:cstheme="minorBidi"/>
          <w:szCs w:val="22"/>
        </w:rPr>
        <w:t> izklaides un svētku pasākumu drošības likumā</w:t>
      </w:r>
      <w:r w:rsidR="00646B38">
        <w:t>” Aizsardzības, iekšlietu un korupcijas novēršanas komisijai kā līdzatbildīgajai komisijai.</w:t>
      </w:r>
    </w:p>
    <w:p w:rsidR="00646B38" w:rsidRDefault="00646B38" w:rsidP="00A67805">
      <w:pPr>
        <w:jc w:val="both"/>
      </w:pPr>
    </w:p>
    <w:p w:rsidR="00646B38" w:rsidRDefault="00646B38" w:rsidP="00646B38">
      <w:r w:rsidRPr="00646B38">
        <w:rPr>
          <w:b/>
        </w:rPr>
        <w:t>J.Rancāns</w:t>
      </w:r>
      <w:r>
        <w:t xml:space="preserve"> slēdz sēdi.</w:t>
      </w:r>
    </w:p>
    <w:p w:rsidR="00646B38" w:rsidRDefault="00646B38" w:rsidP="00646B38"/>
    <w:p w:rsidR="00646B38" w:rsidRDefault="00646B38" w:rsidP="00646B38"/>
    <w:p w:rsidR="00646B38" w:rsidRDefault="00646B38" w:rsidP="00646B38">
      <w:pPr>
        <w:ind w:firstLine="426"/>
        <w:jc w:val="both"/>
      </w:pPr>
    </w:p>
    <w:p w:rsidR="00646B38" w:rsidRPr="00874BA0" w:rsidRDefault="00646B38" w:rsidP="00646B38">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646B38" w:rsidRPr="00874BA0" w:rsidRDefault="00646B38" w:rsidP="00646B38">
      <w:pPr>
        <w:ind w:firstLine="426"/>
        <w:jc w:val="both"/>
      </w:pPr>
    </w:p>
    <w:p w:rsidR="00646B38" w:rsidRPr="00874BA0" w:rsidRDefault="00646B38" w:rsidP="00646B38">
      <w:pPr>
        <w:jc w:val="both"/>
      </w:pPr>
    </w:p>
    <w:p w:rsidR="00646B38" w:rsidRPr="00874BA0" w:rsidRDefault="00646B38" w:rsidP="00646B38">
      <w:pPr>
        <w:ind w:firstLine="426"/>
        <w:jc w:val="both"/>
      </w:pPr>
    </w:p>
    <w:p w:rsidR="00646B38" w:rsidRPr="00874BA0" w:rsidRDefault="00646B38" w:rsidP="00646B38">
      <w:pPr>
        <w:ind w:firstLine="426"/>
        <w:jc w:val="both"/>
      </w:pPr>
    </w:p>
    <w:p w:rsidR="00646B38" w:rsidRPr="00874BA0" w:rsidRDefault="00646B38" w:rsidP="00646B38">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646B38" w:rsidRPr="00874BA0" w:rsidRDefault="00646B38" w:rsidP="00646B38">
      <w:pPr>
        <w:ind w:firstLine="426"/>
        <w:jc w:val="both"/>
      </w:pPr>
    </w:p>
    <w:p w:rsidR="00646B38" w:rsidRPr="00874BA0" w:rsidRDefault="00646B38" w:rsidP="00646B38">
      <w:pPr>
        <w:jc w:val="both"/>
      </w:pPr>
    </w:p>
    <w:p w:rsidR="00646B38" w:rsidRPr="00874BA0" w:rsidRDefault="00646B38" w:rsidP="00646B38">
      <w:pPr>
        <w:ind w:firstLine="426"/>
        <w:jc w:val="both"/>
      </w:pPr>
    </w:p>
    <w:p w:rsidR="00646B38" w:rsidRPr="00874BA0" w:rsidRDefault="00646B38" w:rsidP="00646B38">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646B38" w:rsidRDefault="00646B38" w:rsidP="00646B38"/>
    <w:p w:rsidR="0011449E" w:rsidRDefault="0011449E"/>
    <w:p w:rsidR="0011449E" w:rsidRDefault="0011449E"/>
    <w:p w:rsidR="001C79EA" w:rsidRDefault="001C79EA"/>
    <w:p w:rsidR="006E675E" w:rsidRDefault="006E675E"/>
    <w:p w:rsidR="00352A61" w:rsidRDefault="00352A61"/>
    <w:p w:rsidR="00525BF4" w:rsidRDefault="00525BF4"/>
    <w:p w:rsidR="00602422" w:rsidRDefault="00602422"/>
    <w:sectPr w:rsidR="0060242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D8" w:rsidRDefault="00EA12D8" w:rsidP="00293F87">
      <w:r>
        <w:separator/>
      </w:r>
    </w:p>
  </w:endnote>
  <w:endnote w:type="continuationSeparator" w:id="0">
    <w:p w:rsidR="00EA12D8" w:rsidRDefault="00EA12D8" w:rsidP="0029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29164"/>
      <w:docPartObj>
        <w:docPartGallery w:val="Page Numbers (Bottom of Page)"/>
        <w:docPartUnique/>
      </w:docPartObj>
    </w:sdtPr>
    <w:sdtEndPr>
      <w:rPr>
        <w:noProof/>
      </w:rPr>
    </w:sdtEndPr>
    <w:sdtContent>
      <w:p w:rsidR="00293F87" w:rsidRDefault="00293F87">
        <w:pPr>
          <w:pStyle w:val="Footer"/>
          <w:jc w:val="right"/>
        </w:pPr>
        <w:r>
          <w:fldChar w:fldCharType="begin"/>
        </w:r>
        <w:r>
          <w:instrText xml:space="preserve"> PAGE   \* MERGEFORMAT </w:instrText>
        </w:r>
        <w:r>
          <w:fldChar w:fldCharType="separate"/>
        </w:r>
        <w:r w:rsidR="00845C0E">
          <w:rPr>
            <w:noProof/>
          </w:rPr>
          <w:t>6</w:t>
        </w:r>
        <w:r>
          <w:rPr>
            <w:noProof/>
          </w:rPr>
          <w:fldChar w:fldCharType="end"/>
        </w:r>
      </w:p>
    </w:sdtContent>
  </w:sdt>
  <w:p w:rsidR="00293F87" w:rsidRDefault="0029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D8" w:rsidRDefault="00EA12D8" w:rsidP="00293F87">
      <w:r>
        <w:separator/>
      </w:r>
    </w:p>
  </w:footnote>
  <w:footnote w:type="continuationSeparator" w:id="0">
    <w:p w:rsidR="00EA12D8" w:rsidRDefault="00EA12D8" w:rsidP="0029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C00"/>
    <w:multiLevelType w:val="hybridMultilevel"/>
    <w:tmpl w:val="4B00D3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1DC5279"/>
    <w:multiLevelType w:val="hybridMultilevel"/>
    <w:tmpl w:val="591E2F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0334CAE"/>
    <w:multiLevelType w:val="hybridMultilevel"/>
    <w:tmpl w:val="CCD6D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022DC"/>
    <w:multiLevelType w:val="hybridMultilevel"/>
    <w:tmpl w:val="92847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5D4F42"/>
    <w:multiLevelType w:val="hybridMultilevel"/>
    <w:tmpl w:val="CD7CB87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0741CB2"/>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33656AF"/>
    <w:multiLevelType w:val="hybridMultilevel"/>
    <w:tmpl w:val="87CAD5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DE"/>
    <w:rsid w:val="00004B96"/>
    <w:rsid w:val="0002732B"/>
    <w:rsid w:val="00045FC7"/>
    <w:rsid w:val="000609BC"/>
    <w:rsid w:val="000717B5"/>
    <w:rsid w:val="000877F9"/>
    <w:rsid w:val="00097B98"/>
    <w:rsid w:val="000A788A"/>
    <w:rsid w:val="000B44C8"/>
    <w:rsid w:val="000C5450"/>
    <w:rsid w:val="000E240F"/>
    <w:rsid w:val="000E3C9C"/>
    <w:rsid w:val="000E6D0D"/>
    <w:rsid w:val="000F2A79"/>
    <w:rsid w:val="00100E6D"/>
    <w:rsid w:val="0011449E"/>
    <w:rsid w:val="00153678"/>
    <w:rsid w:val="00173F3C"/>
    <w:rsid w:val="00174828"/>
    <w:rsid w:val="001827FE"/>
    <w:rsid w:val="001920EB"/>
    <w:rsid w:val="001B0591"/>
    <w:rsid w:val="001C4603"/>
    <w:rsid w:val="001C79EA"/>
    <w:rsid w:val="001D1E02"/>
    <w:rsid w:val="001E38F9"/>
    <w:rsid w:val="001E65C4"/>
    <w:rsid w:val="001F0BDE"/>
    <w:rsid w:val="0020257F"/>
    <w:rsid w:val="002044F1"/>
    <w:rsid w:val="00217EB1"/>
    <w:rsid w:val="00237087"/>
    <w:rsid w:val="0028590C"/>
    <w:rsid w:val="00293F87"/>
    <w:rsid w:val="002A59A5"/>
    <w:rsid w:val="002B77AF"/>
    <w:rsid w:val="002C1E7D"/>
    <w:rsid w:val="002D6A6A"/>
    <w:rsid w:val="002D6DFD"/>
    <w:rsid w:val="002E691D"/>
    <w:rsid w:val="002F29E2"/>
    <w:rsid w:val="002F7685"/>
    <w:rsid w:val="00307BCC"/>
    <w:rsid w:val="00314485"/>
    <w:rsid w:val="003503CA"/>
    <w:rsid w:val="00352A61"/>
    <w:rsid w:val="003757A7"/>
    <w:rsid w:val="00384C04"/>
    <w:rsid w:val="00386545"/>
    <w:rsid w:val="00391C57"/>
    <w:rsid w:val="003A77B3"/>
    <w:rsid w:val="003B5CEA"/>
    <w:rsid w:val="003E1994"/>
    <w:rsid w:val="00400125"/>
    <w:rsid w:val="00401313"/>
    <w:rsid w:val="00412498"/>
    <w:rsid w:val="00432FBC"/>
    <w:rsid w:val="004652CC"/>
    <w:rsid w:val="00470B5F"/>
    <w:rsid w:val="004742EB"/>
    <w:rsid w:val="004854C0"/>
    <w:rsid w:val="004867F4"/>
    <w:rsid w:val="00497472"/>
    <w:rsid w:val="004B5C49"/>
    <w:rsid w:val="004C72FC"/>
    <w:rsid w:val="004D2173"/>
    <w:rsid w:val="004D6B78"/>
    <w:rsid w:val="004F046B"/>
    <w:rsid w:val="004F1AC4"/>
    <w:rsid w:val="004F3F7E"/>
    <w:rsid w:val="004F40E5"/>
    <w:rsid w:val="00525BF4"/>
    <w:rsid w:val="00540CFD"/>
    <w:rsid w:val="005604DD"/>
    <w:rsid w:val="00576282"/>
    <w:rsid w:val="00583EE6"/>
    <w:rsid w:val="00590ED2"/>
    <w:rsid w:val="0059506A"/>
    <w:rsid w:val="005976D7"/>
    <w:rsid w:val="005A784F"/>
    <w:rsid w:val="005B02ED"/>
    <w:rsid w:val="005E07FF"/>
    <w:rsid w:val="005F6973"/>
    <w:rsid w:val="00601D61"/>
    <w:rsid w:val="00602422"/>
    <w:rsid w:val="00610423"/>
    <w:rsid w:val="006202DA"/>
    <w:rsid w:val="00633925"/>
    <w:rsid w:val="00636755"/>
    <w:rsid w:val="00646B38"/>
    <w:rsid w:val="006643D3"/>
    <w:rsid w:val="00682862"/>
    <w:rsid w:val="006A31DD"/>
    <w:rsid w:val="006B1424"/>
    <w:rsid w:val="006D74C8"/>
    <w:rsid w:val="006E675E"/>
    <w:rsid w:val="006F371E"/>
    <w:rsid w:val="00716D50"/>
    <w:rsid w:val="007276F5"/>
    <w:rsid w:val="00745EC4"/>
    <w:rsid w:val="00752B5C"/>
    <w:rsid w:val="00760A5E"/>
    <w:rsid w:val="0076404D"/>
    <w:rsid w:val="00775867"/>
    <w:rsid w:val="0077719C"/>
    <w:rsid w:val="00785F23"/>
    <w:rsid w:val="0078745B"/>
    <w:rsid w:val="00794360"/>
    <w:rsid w:val="007F0F9D"/>
    <w:rsid w:val="00811874"/>
    <w:rsid w:val="00820B44"/>
    <w:rsid w:val="00836E84"/>
    <w:rsid w:val="00845C0E"/>
    <w:rsid w:val="00862D1F"/>
    <w:rsid w:val="00883505"/>
    <w:rsid w:val="00893B3F"/>
    <w:rsid w:val="008B3CD5"/>
    <w:rsid w:val="008C71F7"/>
    <w:rsid w:val="008D15CA"/>
    <w:rsid w:val="008D74C5"/>
    <w:rsid w:val="008E7BB6"/>
    <w:rsid w:val="00945763"/>
    <w:rsid w:val="00960DB8"/>
    <w:rsid w:val="009724C3"/>
    <w:rsid w:val="009A075E"/>
    <w:rsid w:val="009B6971"/>
    <w:rsid w:val="009C5851"/>
    <w:rsid w:val="009D4011"/>
    <w:rsid w:val="009F0399"/>
    <w:rsid w:val="00A13C40"/>
    <w:rsid w:val="00A178D9"/>
    <w:rsid w:val="00A24229"/>
    <w:rsid w:val="00A454BD"/>
    <w:rsid w:val="00A46BDE"/>
    <w:rsid w:val="00A5070E"/>
    <w:rsid w:val="00A50C21"/>
    <w:rsid w:val="00A53D48"/>
    <w:rsid w:val="00A54357"/>
    <w:rsid w:val="00A57AA1"/>
    <w:rsid w:val="00A66F82"/>
    <w:rsid w:val="00A67805"/>
    <w:rsid w:val="00A853DA"/>
    <w:rsid w:val="00AB2EEB"/>
    <w:rsid w:val="00AC21F2"/>
    <w:rsid w:val="00AC26C8"/>
    <w:rsid w:val="00AD0D89"/>
    <w:rsid w:val="00AE4502"/>
    <w:rsid w:val="00AE6612"/>
    <w:rsid w:val="00B36C04"/>
    <w:rsid w:val="00B43AEF"/>
    <w:rsid w:val="00B65ADA"/>
    <w:rsid w:val="00B65E1F"/>
    <w:rsid w:val="00B703B1"/>
    <w:rsid w:val="00B725A9"/>
    <w:rsid w:val="00B96CB3"/>
    <w:rsid w:val="00BA1C6D"/>
    <w:rsid w:val="00BB0AE4"/>
    <w:rsid w:val="00BE3349"/>
    <w:rsid w:val="00BF2B79"/>
    <w:rsid w:val="00C14CE9"/>
    <w:rsid w:val="00C20409"/>
    <w:rsid w:val="00C311AE"/>
    <w:rsid w:val="00C44839"/>
    <w:rsid w:val="00C509DB"/>
    <w:rsid w:val="00C65333"/>
    <w:rsid w:val="00C83B3E"/>
    <w:rsid w:val="00C95501"/>
    <w:rsid w:val="00CA080E"/>
    <w:rsid w:val="00CC7793"/>
    <w:rsid w:val="00CF0155"/>
    <w:rsid w:val="00CF2BBE"/>
    <w:rsid w:val="00D06EDA"/>
    <w:rsid w:val="00D23315"/>
    <w:rsid w:val="00D32067"/>
    <w:rsid w:val="00D405AA"/>
    <w:rsid w:val="00D42219"/>
    <w:rsid w:val="00DA287E"/>
    <w:rsid w:val="00DD2203"/>
    <w:rsid w:val="00DE2AA8"/>
    <w:rsid w:val="00DF0E33"/>
    <w:rsid w:val="00E02735"/>
    <w:rsid w:val="00E040A8"/>
    <w:rsid w:val="00E446C1"/>
    <w:rsid w:val="00E60461"/>
    <w:rsid w:val="00E67B36"/>
    <w:rsid w:val="00E70D7E"/>
    <w:rsid w:val="00E76253"/>
    <w:rsid w:val="00E80F82"/>
    <w:rsid w:val="00E81953"/>
    <w:rsid w:val="00E9380F"/>
    <w:rsid w:val="00EA0146"/>
    <w:rsid w:val="00EA12D8"/>
    <w:rsid w:val="00EC4205"/>
    <w:rsid w:val="00EC4DF3"/>
    <w:rsid w:val="00F20885"/>
    <w:rsid w:val="00F40BA7"/>
    <w:rsid w:val="00F45A98"/>
    <w:rsid w:val="00F45EE0"/>
    <w:rsid w:val="00F550B1"/>
    <w:rsid w:val="00F93163"/>
    <w:rsid w:val="00F96071"/>
    <w:rsid w:val="00FA5091"/>
    <w:rsid w:val="00FA615B"/>
    <w:rsid w:val="00FD17BB"/>
    <w:rsid w:val="00FE7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A9E7"/>
  <w15:chartTrackingRefBased/>
  <w15:docId w15:val="{2132B6E5-6E22-4CB9-8DF6-9A03882C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77CA"/>
    <w:pPr>
      <w:jc w:val="center"/>
    </w:pPr>
    <w:rPr>
      <w:rFonts w:eastAsia="Times New Roman" w:cs="Times New Roman"/>
      <w:b/>
      <w:bCs/>
      <w:szCs w:val="24"/>
    </w:rPr>
  </w:style>
  <w:style w:type="character" w:customStyle="1" w:styleId="TitleChar">
    <w:name w:val="Title Char"/>
    <w:basedOn w:val="DefaultParagraphFont"/>
    <w:link w:val="Title"/>
    <w:rsid w:val="00FE77CA"/>
    <w:rPr>
      <w:rFonts w:eastAsia="Times New Roman" w:cs="Times New Roman"/>
      <w:b/>
      <w:bCs/>
      <w:szCs w:val="24"/>
    </w:rPr>
  </w:style>
  <w:style w:type="paragraph" w:styleId="BodyText3">
    <w:name w:val="Body Text 3"/>
    <w:basedOn w:val="Normal"/>
    <w:link w:val="BodyText3Char"/>
    <w:rsid w:val="00FE77CA"/>
    <w:pPr>
      <w:jc w:val="both"/>
    </w:pPr>
    <w:rPr>
      <w:rFonts w:eastAsia="Times New Roman" w:cs="Times New Roman"/>
      <w:b/>
      <w:bCs/>
      <w:szCs w:val="24"/>
    </w:rPr>
  </w:style>
  <w:style w:type="character" w:customStyle="1" w:styleId="BodyText3Char">
    <w:name w:val="Body Text 3 Char"/>
    <w:basedOn w:val="DefaultParagraphFont"/>
    <w:link w:val="BodyText3"/>
    <w:rsid w:val="00FE77CA"/>
    <w:rPr>
      <w:rFonts w:eastAsia="Times New Roman" w:cs="Times New Roman"/>
      <w:b/>
      <w:bCs/>
      <w:szCs w:val="24"/>
    </w:rPr>
  </w:style>
  <w:style w:type="character" w:styleId="Strong">
    <w:name w:val="Strong"/>
    <w:uiPriority w:val="22"/>
    <w:qFormat/>
    <w:rsid w:val="00FE77CA"/>
    <w:rPr>
      <w:b/>
      <w:bCs/>
    </w:rPr>
  </w:style>
  <w:style w:type="paragraph" w:styleId="ListParagraph">
    <w:name w:val="List Paragraph"/>
    <w:aliases w:val="2,Strip"/>
    <w:basedOn w:val="Normal"/>
    <w:link w:val="ListParagraphChar"/>
    <w:uiPriority w:val="34"/>
    <w:qFormat/>
    <w:rsid w:val="00FE77CA"/>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FE77CA"/>
    <w:rPr>
      <w:rFonts w:eastAsia="Times New Roman" w:cs="Times New Roman"/>
      <w:szCs w:val="24"/>
    </w:rPr>
  </w:style>
  <w:style w:type="paragraph" w:styleId="Header">
    <w:name w:val="header"/>
    <w:basedOn w:val="Normal"/>
    <w:link w:val="HeaderChar"/>
    <w:uiPriority w:val="99"/>
    <w:unhideWhenUsed/>
    <w:rsid w:val="00293F87"/>
    <w:pPr>
      <w:tabs>
        <w:tab w:val="center" w:pos="4153"/>
        <w:tab w:val="right" w:pos="8306"/>
      </w:tabs>
    </w:pPr>
  </w:style>
  <w:style w:type="character" w:customStyle="1" w:styleId="HeaderChar">
    <w:name w:val="Header Char"/>
    <w:basedOn w:val="DefaultParagraphFont"/>
    <w:link w:val="Header"/>
    <w:uiPriority w:val="99"/>
    <w:rsid w:val="00293F87"/>
  </w:style>
  <w:style w:type="paragraph" w:styleId="Footer">
    <w:name w:val="footer"/>
    <w:basedOn w:val="Normal"/>
    <w:link w:val="FooterChar"/>
    <w:uiPriority w:val="99"/>
    <w:unhideWhenUsed/>
    <w:rsid w:val="00293F87"/>
    <w:pPr>
      <w:tabs>
        <w:tab w:val="center" w:pos="4153"/>
        <w:tab w:val="right" w:pos="8306"/>
      </w:tabs>
    </w:pPr>
  </w:style>
  <w:style w:type="character" w:customStyle="1" w:styleId="FooterChar">
    <w:name w:val="Footer Char"/>
    <w:basedOn w:val="DefaultParagraphFont"/>
    <w:link w:val="Footer"/>
    <w:uiPriority w:val="99"/>
    <w:rsid w:val="00293F87"/>
  </w:style>
  <w:style w:type="paragraph" w:styleId="BalloonText">
    <w:name w:val="Balloon Text"/>
    <w:basedOn w:val="Normal"/>
    <w:link w:val="BalloonTextChar"/>
    <w:uiPriority w:val="99"/>
    <w:semiHidden/>
    <w:unhideWhenUsed/>
    <w:rsid w:val="00646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53004">
      <w:bodyDiv w:val="1"/>
      <w:marLeft w:val="0"/>
      <w:marRight w:val="0"/>
      <w:marTop w:val="0"/>
      <w:marBottom w:val="0"/>
      <w:divBdr>
        <w:top w:val="none" w:sz="0" w:space="0" w:color="auto"/>
        <w:left w:val="none" w:sz="0" w:space="0" w:color="auto"/>
        <w:bottom w:val="none" w:sz="0" w:space="0" w:color="auto"/>
        <w:right w:val="none" w:sz="0" w:space="0" w:color="auto"/>
      </w:divBdr>
      <w:divsChild>
        <w:div w:id="177467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8</Pages>
  <Words>16368</Words>
  <Characters>9330</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95</cp:revision>
  <cp:lastPrinted>2019-12-04T12:02:00Z</cp:lastPrinted>
  <dcterms:created xsi:type="dcterms:W3CDTF">2019-11-28T06:39:00Z</dcterms:created>
  <dcterms:modified xsi:type="dcterms:W3CDTF">2019-12-04T12:06:00Z</dcterms:modified>
</cp:coreProperties>
</file>