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00C" w:rsidRPr="00AF0DD6" w:rsidRDefault="00A3100C" w:rsidP="00A3100C">
      <w:pPr>
        <w:pStyle w:val="Title"/>
        <w:spacing w:line="340" w:lineRule="atLeast"/>
      </w:pPr>
      <w:r w:rsidRPr="00AF0DD6">
        <w:t>SAEIMAS AIZSARDZĪBAS, IEKŠLIETU UN KORUPCIJAS</w:t>
      </w:r>
    </w:p>
    <w:p w:rsidR="00A3100C" w:rsidRPr="00AF0DD6" w:rsidRDefault="00A3100C" w:rsidP="00A3100C">
      <w:pPr>
        <w:pStyle w:val="Title"/>
        <w:spacing w:line="340" w:lineRule="atLeast"/>
      </w:pPr>
      <w:r w:rsidRPr="00AF0DD6">
        <w:t>NOVĒRŠANAS KOMISIJAS SĒDES</w:t>
      </w:r>
    </w:p>
    <w:p w:rsidR="00A3100C" w:rsidRPr="00AF0DD6" w:rsidRDefault="00A3100C" w:rsidP="00A3100C">
      <w:pPr>
        <w:pStyle w:val="Title"/>
        <w:spacing w:line="340" w:lineRule="atLeast"/>
      </w:pPr>
      <w:r w:rsidRPr="00AF0DD6">
        <w:rPr>
          <w:caps/>
        </w:rPr>
        <w:t>PROTOKOLS</w:t>
      </w:r>
      <w:r w:rsidRPr="00AF0DD6">
        <w:t xml:space="preserve"> Nr</w:t>
      </w:r>
      <w:r>
        <w:t xml:space="preserve">. </w:t>
      </w:r>
      <w:r w:rsidR="00F37970">
        <w:t>56</w:t>
      </w:r>
    </w:p>
    <w:p w:rsidR="00A3100C" w:rsidRDefault="00A3100C" w:rsidP="00A3100C">
      <w:pPr>
        <w:spacing w:line="340" w:lineRule="atLeast"/>
        <w:jc w:val="both"/>
        <w:rPr>
          <w:b/>
          <w:bCs/>
        </w:rPr>
      </w:pPr>
    </w:p>
    <w:p w:rsidR="00A3100C" w:rsidRPr="00AF0DD6" w:rsidRDefault="00A3100C" w:rsidP="00A3100C">
      <w:pPr>
        <w:spacing w:line="340" w:lineRule="atLeast"/>
        <w:jc w:val="both"/>
        <w:rPr>
          <w:b/>
          <w:bCs/>
        </w:rPr>
      </w:pPr>
      <w:r>
        <w:rPr>
          <w:b/>
          <w:bCs/>
        </w:rPr>
        <w:t>2019</w:t>
      </w:r>
      <w:r w:rsidRPr="00AF0DD6">
        <w:rPr>
          <w:b/>
          <w:bCs/>
        </w:rPr>
        <w:t xml:space="preserve">. </w:t>
      </w:r>
      <w:r>
        <w:rPr>
          <w:b/>
          <w:bCs/>
        </w:rPr>
        <w:t xml:space="preserve">gada </w:t>
      </w:r>
      <w:proofErr w:type="gramStart"/>
      <w:r w:rsidR="007B041A">
        <w:rPr>
          <w:b/>
          <w:bCs/>
        </w:rPr>
        <w:t>24</w:t>
      </w:r>
      <w:r>
        <w:rPr>
          <w:b/>
          <w:bCs/>
        </w:rPr>
        <w:t>.septembrī</w:t>
      </w:r>
      <w:proofErr w:type="gramEnd"/>
      <w:r w:rsidRPr="00AF0DD6">
        <w:rPr>
          <w:b/>
          <w:bCs/>
        </w:rPr>
        <w:t xml:space="preserve"> </w:t>
      </w:r>
      <w:r>
        <w:rPr>
          <w:b/>
          <w:bCs/>
        </w:rPr>
        <w:t>plkst. 10</w:t>
      </w:r>
      <w:r w:rsidRPr="00AF0DD6">
        <w:rPr>
          <w:b/>
          <w:bCs/>
        </w:rPr>
        <w:t>.00</w:t>
      </w:r>
    </w:p>
    <w:p w:rsidR="00A3100C" w:rsidRPr="00AF0DD6" w:rsidRDefault="00A3100C" w:rsidP="00A3100C">
      <w:pPr>
        <w:pStyle w:val="BodyText3"/>
        <w:spacing w:line="340" w:lineRule="atLeast"/>
      </w:pPr>
      <w:r w:rsidRPr="00AF0DD6">
        <w:t>Rīgā, Jēkaba ielā 16, komisijas sēžu zālē</w:t>
      </w:r>
    </w:p>
    <w:p w:rsidR="00A3100C" w:rsidRPr="00AF0DD6" w:rsidRDefault="00A3100C" w:rsidP="00A3100C">
      <w:pPr>
        <w:pStyle w:val="BodyText3"/>
        <w:spacing w:line="340" w:lineRule="atLeast"/>
      </w:pPr>
    </w:p>
    <w:p w:rsidR="00A3100C" w:rsidRDefault="00A3100C" w:rsidP="00A3100C">
      <w:pPr>
        <w:pStyle w:val="BodyText3"/>
        <w:spacing w:line="340" w:lineRule="atLeast"/>
      </w:pPr>
      <w:r w:rsidRPr="00AF0DD6">
        <w:t>Sēdē piedalās:</w:t>
      </w:r>
    </w:p>
    <w:p w:rsidR="00A3100C" w:rsidRPr="007B041A" w:rsidRDefault="00A3100C" w:rsidP="00A3100C">
      <w:pPr>
        <w:pStyle w:val="BodyText3"/>
        <w:spacing w:line="340" w:lineRule="atLeast"/>
        <w:rPr>
          <w:b w:val="0"/>
          <w:i/>
        </w:rPr>
      </w:pPr>
      <w:r w:rsidRPr="007B041A">
        <w:rPr>
          <w:b w:val="0"/>
        </w:rPr>
        <w:t xml:space="preserve"> </w:t>
      </w:r>
      <w:r w:rsidR="007B041A" w:rsidRPr="007B041A">
        <w:rPr>
          <w:b w:val="0"/>
          <w:iCs/>
        </w:rPr>
        <w:t xml:space="preserve">Juris Rancāns, </w:t>
      </w:r>
      <w:r w:rsidR="007B041A" w:rsidRPr="007B041A">
        <w:rPr>
          <w:b w:val="0"/>
          <w:i/>
          <w:iCs/>
        </w:rPr>
        <w:t>komisijas priekšsēdētājs</w:t>
      </w:r>
      <w:proofErr w:type="gramStart"/>
      <w:r w:rsidR="007B041A" w:rsidRPr="007B041A">
        <w:rPr>
          <w:b w:val="0"/>
          <w:i/>
          <w:iCs/>
        </w:rPr>
        <w:t xml:space="preserve"> </w:t>
      </w:r>
      <w:r w:rsidRPr="007B041A">
        <w:rPr>
          <w:b w:val="0"/>
          <w:i/>
        </w:rPr>
        <w:t xml:space="preserve"> </w:t>
      </w:r>
      <w:proofErr w:type="gramEnd"/>
    </w:p>
    <w:p w:rsidR="00A3100C" w:rsidRDefault="00A3100C" w:rsidP="00A3100C">
      <w:pPr>
        <w:spacing w:line="340" w:lineRule="atLeast"/>
        <w:jc w:val="both"/>
        <w:rPr>
          <w:i/>
        </w:rPr>
      </w:pPr>
      <w:r>
        <w:t xml:space="preserve">Edvīns Šnore, </w:t>
      </w:r>
      <w:r>
        <w:rPr>
          <w:i/>
        </w:rPr>
        <w:t>sekretārs</w:t>
      </w:r>
    </w:p>
    <w:p w:rsidR="007B041A" w:rsidRPr="007B041A" w:rsidRDefault="007B041A" w:rsidP="00A3100C">
      <w:pPr>
        <w:spacing w:line="340" w:lineRule="atLeast"/>
        <w:jc w:val="both"/>
      </w:pPr>
      <w:r w:rsidRPr="007B041A">
        <w:t>Jānis Ādamsons</w:t>
      </w:r>
    </w:p>
    <w:p w:rsidR="00A3100C" w:rsidRDefault="00A3100C" w:rsidP="00A3100C">
      <w:pPr>
        <w:spacing w:line="340" w:lineRule="atLeast"/>
        <w:jc w:val="both"/>
      </w:pPr>
      <w:r>
        <w:t>Raimonds Bergmanis</w:t>
      </w:r>
    </w:p>
    <w:p w:rsidR="00A3100C" w:rsidRDefault="00A3100C" w:rsidP="00A3100C">
      <w:pPr>
        <w:spacing w:line="340" w:lineRule="atLeast"/>
        <w:jc w:val="both"/>
      </w:pPr>
      <w:r>
        <w:t>Ainars Latkovskis</w:t>
      </w:r>
    </w:p>
    <w:p w:rsidR="00A3100C" w:rsidRDefault="00A3100C" w:rsidP="00A3100C">
      <w:pPr>
        <w:spacing w:line="340" w:lineRule="atLeast"/>
        <w:jc w:val="both"/>
      </w:pPr>
      <w:r>
        <w:t xml:space="preserve">Mārtiņš </w:t>
      </w:r>
      <w:proofErr w:type="spellStart"/>
      <w:r>
        <w:t>Staķis</w:t>
      </w:r>
      <w:proofErr w:type="spellEnd"/>
    </w:p>
    <w:p w:rsidR="00A3100C" w:rsidRPr="008D52AE" w:rsidRDefault="00A3100C" w:rsidP="00A3100C">
      <w:pPr>
        <w:pStyle w:val="ListParagraph"/>
        <w:spacing w:line="340" w:lineRule="atLeast"/>
        <w:ind w:left="0"/>
        <w:jc w:val="both"/>
        <w:rPr>
          <w:rStyle w:val="Strong"/>
          <w:b w:val="0"/>
          <w:bCs w:val="0"/>
          <w:u w:val="single"/>
        </w:rPr>
      </w:pPr>
    </w:p>
    <w:p w:rsidR="00A3100C" w:rsidRDefault="00A3100C" w:rsidP="00A3100C">
      <w:pPr>
        <w:pStyle w:val="ListParagraph"/>
        <w:spacing w:line="340" w:lineRule="atLeast"/>
        <w:ind w:left="0"/>
        <w:jc w:val="both"/>
        <w:rPr>
          <w:u w:val="single"/>
        </w:rPr>
      </w:pPr>
      <w:r w:rsidRPr="008D52AE">
        <w:rPr>
          <w:u w:val="single"/>
        </w:rPr>
        <w:t>uzaicināt</w:t>
      </w:r>
      <w:r>
        <w:rPr>
          <w:u w:val="single"/>
        </w:rPr>
        <w:t xml:space="preserve">ās amatpersonas </w:t>
      </w:r>
      <w:r w:rsidRPr="008D52AE">
        <w:rPr>
          <w:u w:val="single"/>
        </w:rPr>
        <w:t>:</w:t>
      </w:r>
    </w:p>
    <w:p w:rsidR="00905C14" w:rsidRPr="00905C14" w:rsidRDefault="00905C14" w:rsidP="00905C14">
      <w:pPr>
        <w:pStyle w:val="ListParagraph"/>
        <w:spacing w:line="340" w:lineRule="atLeast"/>
        <w:ind w:left="0"/>
        <w:jc w:val="both"/>
      </w:pPr>
      <w:r w:rsidRPr="00905C14">
        <w:t>•</w:t>
      </w:r>
      <w:r w:rsidRPr="00905C14">
        <w:tab/>
        <w:t xml:space="preserve">Aizsardzības ministrijas Juridiskā departamenta Tiesību aktu nodaļas vadītāja vietniece </w:t>
      </w:r>
      <w:r w:rsidRPr="00905C14">
        <w:rPr>
          <w:i/>
        </w:rPr>
        <w:t xml:space="preserve">Irina </w:t>
      </w:r>
      <w:proofErr w:type="spellStart"/>
      <w:r w:rsidRPr="00905C14">
        <w:rPr>
          <w:i/>
        </w:rPr>
        <w:t>Šamarina</w:t>
      </w:r>
      <w:proofErr w:type="spellEnd"/>
      <w:r w:rsidRPr="00905C14">
        <w:rPr>
          <w:i/>
        </w:rPr>
        <w:t>;</w:t>
      </w:r>
    </w:p>
    <w:p w:rsidR="00905C14" w:rsidRPr="00905C14" w:rsidRDefault="00905C14" w:rsidP="00905C14">
      <w:pPr>
        <w:pStyle w:val="ListParagraph"/>
        <w:spacing w:line="340" w:lineRule="atLeast"/>
        <w:ind w:left="0"/>
        <w:jc w:val="both"/>
      </w:pPr>
      <w:r w:rsidRPr="00905C14">
        <w:t>•</w:t>
      </w:r>
      <w:r w:rsidRPr="00905C14">
        <w:tab/>
        <w:t xml:space="preserve">Nacionālo bruņoto spēku Militārās policijas Juridiskās daļas juriste virsleitnante </w:t>
      </w:r>
      <w:r w:rsidRPr="00905C14">
        <w:rPr>
          <w:i/>
        </w:rPr>
        <w:t>Rūta Eglīte;</w:t>
      </w:r>
    </w:p>
    <w:p w:rsidR="00905C14" w:rsidRPr="00905C14" w:rsidRDefault="00905C14" w:rsidP="00905C14">
      <w:pPr>
        <w:pStyle w:val="ListParagraph"/>
        <w:spacing w:line="340" w:lineRule="atLeast"/>
        <w:ind w:left="0"/>
        <w:jc w:val="both"/>
      </w:pPr>
      <w:r w:rsidRPr="00905C14">
        <w:t>•</w:t>
      </w:r>
      <w:r w:rsidRPr="00905C14">
        <w:tab/>
        <w:t xml:space="preserve">Nacionālo bruņoto spēku Apvienotā štāba Nodrošinājuma departamenta Resursu plānošanas pārvaldes Ekipējuma nodrošinājuma daļas galvenā speciāliste seržante </w:t>
      </w:r>
      <w:r w:rsidRPr="00905C14">
        <w:rPr>
          <w:i/>
        </w:rPr>
        <w:t xml:space="preserve">Ināra </w:t>
      </w:r>
      <w:proofErr w:type="spellStart"/>
      <w:r w:rsidRPr="00905C14">
        <w:rPr>
          <w:i/>
        </w:rPr>
        <w:t>Rozenbauma</w:t>
      </w:r>
      <w:proofErr w:type="spellEnd"/>
      <w:r w:rsidRPr="00905C14">
        <w:rPr>
          <w:i/>
        </w:rPr>
        <w:t>;</w:t>
      </w:r>
    </w:p>
    <w:p w:rsidR="00905C14" w:rsidRDefault="00905C14" w:rsidP="00905C14">
      <w:pPr>
        <w:pStyle w:val="ListParagraph"/>
        <w:spacing w:line="340" w:lineRule="atLeast"/>
        <w:ind w:left="0"/>
        <w:jc w:val="both"/>
        <w:rPr>
          <w:i/>
        </w:rPr>
      </w:pPr>
      <w:r w:rsidRPr="00905C14">
        <w:t>•</w:t>
      </w:r>
      <w:r w:rsidRPr="00905C14">
        <w:tab/>
        <w:t xml:space="preserve">Tieslietu ministrijas Administratīvo tiesību nodaļas jurists </w:t>
      </w:r>
      <w:r w:rsidRPr="00905C14">
        <w:rPr>
          <w:i/>
        </w:rPr>
        <w:t xml:space="preserve">Uldis </w:t>
      </w:r>
      <w:proofErr w:type="spellStart"/>
      <w:r w:rsidRPr="00905C14">
        <w:rPr>
          <w:i/>
        </w:rPr>
        <w:t>Rudziks</w:t>
      </w:r>
      <w:proofErr w:type="spellEnd"/>
      <w:r w:rsidRPr="00905C14">
        <w:rPr>
          <w:i/>
        </w:rPr>
        <w:t>;</w:t>
      </w:r>
    </w:p>
    <w:p w:rsidR="00905C14" w:rsidRPr="00905C14" w:rsidRDefault="00905C14" w:rsidP="00905C14">
      <w:pPr>
        <w:spacing w:line="340" w:lineRule="atLeast"/>
        <w:jc w:val="both"/>
        <w:rPr>
          <w:i/>
          <w:u w:val="single"/>
        </w:rPr>
      </w:pPr>
      <w:r w:rsidRPr="00905C14">
        <w:t>•</w:t>
      </w:r>
      <w:r>
        <w:tab/>
        <w:t xml:space="preserve">Saeimas Juridiskā biroja vec. juridiskā padomniece </w:t>
      </w:r>
      <w:r w:rsidRPr="00905C14">
        <w:rPr>
          <w:i/>
        </w:rPr>
        <w:t>Līvija Millere</w:t>
      </w:r>
      <w:r>
        <w:rPr>
          <w:i/>
        </w:rPr>
        <w:t>;</w:t>
      </w:r>
    </w:p>
    <w:p w:rsidR="00905C14" w:rsidRDefault="00905C14" w:rsidP="00905C14">
      <w:pPr>
        <w:spacing w:line="340" w:lineRule="atLeast"/>
        <w:jc w:val="both"/>
        <w:rPr>
          <w:u w:val="single"/>
        </w:rPr>
      </w:pPr>
      <w:r w:rsidRPr="00CC77DB">
        <w:rPr>
          <w:u w:val="single"/>
        </w:rPr>
        <w:t>komisijas konsultanti:</w:t>
      </w:r>
    </w:p>
    <w:p w:rsidR="00905C14" w:rsidRPr="00C7775A" w:rsidRDefault="00905C14" w:rsidP="00905C14">
      <w:pPr>
        <w:spacing w:line="340" w:lineRule="atLeast"/>
        <w:jc w:val="both"/>
        <w:rPr>
          <w:rStyle w:val="Strong"/>
          <w:b w:val="0"/>
          <w:bCs w:val="0"/>
          <w:i/>
        </w:rPr>
      </w:pPr>
      <w:r w:rsidRPr="00C7775A">
        <w:t>•</w:t>
      </w:r>
      <w:r>
        <w:tab/>
      </w:r>
      <w:r w:rsidRPr="00C7775A">
        <w:rPr>
          <w:rStyle w:val="Strong"/>
          <w:b w:val="0"/>
          <w:i/>
        </w:rPr>
        <w:t xml:space="preserve">Margita Markevica, </w:t>
      </w:r>
      <w:r>
        <w:rPr>
          <w:rStyle w:val="Strong"/>
          <w:b w:val="0"/>
          <w:i/>
        </w:rPr>
        <w:t xml:space="preserve">Inese </w:t>
      </w:r>
      <w:proofErr w:type="spellStart"/>
      <w:r>
        <w:rPr>
          <w:rStyle w:val="Strong"/>
          <w:b w:val="0"/>
          <w:i/>
        </w:rPr>
        <w:t>Silabriede</w:t>
      </w:r>
      <w:proofErr w:type="spellEnd"/>
      <w:r>
        <w:rPr>
          <w:rStyle w:val="Strong"/>
          <w:b w:val="0"/>
          <w:i/>
        </w:rPr>
        <w:t>,</w:t>
      </w:r>
      <w:proofErr w:type="gramStart"/>
      <w:r>
        <w:rPr>
          <w:rStyle w:val="Strong"/>
          <w:b w:val="0"/>
          <w:i/>
        </w:rPr>
        <w:t xml:space="preserve">  </w:t>
      </w:r>
      <w:proofErr w:type="gramEnd"/>
      <w:r w:rsidR="0068762D">
        <w:rPr>
          <w:rStyle w:val="Strong"/>
          <w:b w:val="0"/>
          <w:i/>
        </w:rPr>
        <w:t xml:space="preserve">Daina </w:t>
      </w:r>
      <w:proofErr w:type="spellStart"/>
      <w:r w:rsidR="0068762D">
        <w:rPr>
          <w:rStyle w:val="Strong"/>
          <w:b w:val="0"/>
          <w:i/>
        </w:rPr>
        <w:t>Sunepa</w:t>
      </w:r>
      <w:proofErr w:type="spellEnd"/>
      <w:r w:rsidR="0068762D">
        <w:rPr>
          <w:rStyle w:val="Strong"/>
          <w:b w:val="0"/>
          <w:i/>
        </w:rPr>
        <w:t xml:space="preserve">, </w:t>
      </w:r>
      <w:r>
        <w:rPr>
          <w:rStyle w:val="Strong"/>
          <w:b w:val="0"/>
          <w:i/>
        </w:rPr>
        <w:t xml:space="preserve">Māris </w:t>
      </w:r>
      <w:proofErr w:type="spellStart"/>
      <w:r>
        <w:rPr>
          <w:rStyle w:val="Strong"/>
          <w:b w:val="0"/>
          <w:i/>
        </w:rPr>
        <w:t>Veinalds</w:t>
      </w:r>
      <w:proofErr w:type="spellEnd"/>
    </w:p>
    <w:p w:rsidR="00A3100C" w:rsidRPr="00905C14" w:rsidRDefault="00A3100C" w:rsidP="00A3100C">
      <w:pPr>
        <w:spacing w:line="340" w:lineRule="atLeast"/>
        <w:jc w:val="both"/>
        <w:rPr>
          <w:bCs/>
        </w:rPr>
      </w:pPr>
    </w:p>
    <w:p w:rsidR="00A3100C" w:rsidRPr="00AF0DD6" w:rsidRDefault="00A3100C" w:rsidP="00A3100C">
      <w:pPr>
        <w:spacing w:line="340" w:lineRule="atLeast"/>
        <w:jc w:val="both"/>
      </w:pPr>
      <w:r w:rsidRPr="00AF0DD6">
        <w:rPr>
          <w:b/>
          <w:bCs/>
        </w:rPr>
        <w:t xml:space="preserve">Sēdi vada: </w:t>
      </w:r>
      <w:r w:rsidRPr="00AF0DD6">
        <w:t>komisijas</w:t>
      </w:r>
      <w:r w:rsidRPr="00AF0DD6">
        <w:rPr>
          <w:b/>
          <w:bCs/>
        </w:rPr>
        <w:t xml:space="preserve"> </w:t>
      </w:r>
      <w:r w:rsidR="00905C14">
        <w:t>priekšsēdētājs J.Rancāns</w:t>
      </w:r>
      <w:r w:rsidRPr="00AF0DD6">
        <w:t xml:space="preserve"> </w:t>
      </w:r>
    </w:p>
    <w:p w:rsidR="00A3100C" w:rsidRPr="00AF0DD6" w:rsidRDefault="00A3100C" w:rsidP="00A3100C">
      <w:pPr>
        <w:spacing w:line="340" w:lineRule="atLeast"/>
        <w:jc w:val="both"/>
        <w:rPr>
          <w:bCs/>
        </w:rPr>
      </w:pPr>
      <w:r w:rsidRPr="00AF0DD6">
        <w:rPr>
          <w:b/>
          <w:bCs/>
        </w:rPr>
        <w:t xml:space="preserve">Sēdi protokolē: </w:t>
      </w:r>
      <w:r w:rsidRPr="00AF0DD6">
        <w:rPr>
          <w:bCs/>
        </w:rPr>
        <w:t>konsultante</w:t>
      </w:r>
      <w:r w:rsidRPr="00AF0DD6">
        <w:rPr>
          <w:b/>
          <w:bCs/>
        </w:rPr>
        <w:t xml:space="preserve"> </w:t>
      </w:r>
      <w:r>
        <w:rPr>
          <w:bCs/>
        </w:rPr>
        <w:t>M.Markevica</w:t>
      </w:r>
    </w:p>
    <w:p w:rsidR="00A3100C" w:rsidRPr="00AF0DD6" w:rsidRDefault="00A3100C" w:rsidP="00A3100C">
      <w:pPr>
        <w:spacing w:line="340" w:lineRule="atLeast"/>
        <w:jc w:val="both"/>
        <w:rPr>
          <w:bCs/>
        </w:rPr>
      </w:pPr>
      <w:r w:rsidRPr="00AF0DD6">
        <w:rPr>
          <w:b/>
          <w:bCs/>
        </w:rPr>
        <w:t>Sēdes veids:</w:t>
      </w:r>
      <w:r>
        <w:rPr>
          <w:b/>
          <w:bCs/>
        </w:rPr>
        <w:t xml:space="preserve"> </w:t>
      </w:r>
      <w:r>
        <w:rPr>
          <w:bCs/>
        </w:rPr>
        <w:t>atklāta</w:t>
      </w:r>
    </w:p>
    <w:p w:rsidR="00A3100C" w:rsidRDefault="00A3100C" w:rsidP="00A3100C">
      <w:pPr>
        <w:spacing w:line="340" w:lineRule="atLeast"/>
        <w:jc w:val="both"/>
        <w:rPr>
          <w:bCs/>
        </w:rPr>
      </w:pPr>
    </w:p>
    <w:p w:rsidR="00A3100C" w:rsidRDefault="00A3100C" w:rsidP="00A3100C">
      <w:pPr>
        <w:pStyle w:val="BodyText3"/>
        <w:spacing w:line="340" w:lineRule="atLeast"/>
        <w:rPr>
          <w:u w:val="single"/>
        </w:rPr>
      </w:pPr>
      <w:r>
        <w:rPr>
          <w:u w:val="single"/>
        </w:rPr>
        <w:t>D</w:t>
      </w:r>
      <w:r w:rsidRPr="00AF0DD6">
        <w:rPr>
          <w:u w:val="single"/>
        </w:rPr>
        <w:t>arba kārtība:</w:t>
      </w:r>
    </w:p>
    <w:p w:rsidR="00905C14" w:rsidRPr="00905C14" w:rsidRDefault="00905C14" w:rsidP="00905C14">
      <w:pPr>
        <w:pStyle w:val="BodyText3"/>
        <w:spacing w:line="360" w:lineRule="auto"/>
        <w:rPr>
          <w:b w:val="0"/>
        </w:rPr>
      </w:pPr>
      <w:r w:rsidRPr="00905C14">
        <w:rPr>
          <w:b w:val="0"/>
        </w:rPr>
        <w:t>1.</w:t>
      </w:r>
      <w:r w:rsidRPr="00905C14">
        <w:rPr>
          <w:b w:val="0"/>
        </w:rPr>
        <w:tab/>
        <w:t>Grozījumi Nacionālo bruņoto spēku likumā (Nr.93/Lp13) 3. lasījums.</w:t>
      </w:r>
    </w:p>
    <w:p w:rsidR="00905C14" w:rsidRPr="00905C14" w:rsidRDefault="00905C14" w:rsidP="00905C14">
      <w:pPr>
        <w:pStyle w:val="BodyText3"/>
        <w:spacing w:line="360" w:lineRule="auto"/>
        <w:rPr>
          <w:b w:val="0"/>
        </w:rPr>
      </w:pPr>
      <w:r w:rsidRPr="00905C14">
        <w:rPr>
          <w:b w:val="0"/>
        </w:rPr>
        <w:t>2.</w:t>
      </w:r>
      <w:r w:rsidRPr="00905C14">
        <w:rPr>
          <w:b w:val="0"/>
        </w:rPr>
        <w:tab/>
        <w:t>Grozījumi Militārā dienesta likumā (Nr. 94/Lp13) 3. lasījums.</w:t>
      </w:r>
    </w:p>
    <w:p w:rsidR="00905C14" w:rsidRPr="00905C14" w:rsidRDefault="00905C14" w:rsidP="00905C14">
      <w:pPr>
        <w:pStyle w:val="BodyText3"/>
        <w:spacing w:line="360" w:lineRule="auto"/>
        <w:rPr>
          <w:b w:val="0"/>
        </w:rPr>
      </w:pPr>
      <w:r w:rsidRPr="00905C14">
        <w:rPr>
          <w:b w:val="0"/>
        </w:rPr>
        <w:t>3.</w:t>
      </w:r>
      <w:r w:rsidRPr="00905C14">
        <w:rPr>
          <w:b w:val="0"/>
        </w:rPr>
        <w:tab/>
        <w:t>Grozījumi Latvijas Republikas Zemessardzes likumā (Nr.96/Lp13) 3. lasījums.</w:t>
      </w:r>
    </w:p>
    <w:p w:rsidR="00905C14" w:rsidRDefault="00905C14" w:rsidP="00905C14">
      <w:pPr>
        <w:pStyle w:val="ListParagraph"/>
        <w:spacing w:line="340" w:lineRule="atLeast"/>
        <w:ind w:left="0"/>
        <w:jc w:val="both"/>
      </w:pPr>
      <w:r w:rsidRPr="00905C14">
        <w:t>4.</w:t>
      </w:r>
      <w:r w:rsidRPr="00905C14">
        <w:tab/>
        <w:t xml:space="preserve"> Dažādi.</w:t>
      </w:r>
    </w:p>
    <w:p w:rsidR="00E33327" w:rsidRDefault="00E33327" w:rsidP="00905C14">
      <w:pPr>
        <w:pStyle w:val="ListParagraph"/>
        <w:spacing w:line="340" w:lineRule="atLeast"/>
        <w:ind w:left="0"/>
        <w:jc w:val="both"/>
      </w:pPr>
    </w:p>
    <w:p w:rsidR="00E33327" w:rsidRDefault="00E33327" w:rsidP="00264C33">
      <w:pPr>
        <w:pStyle w:val="ListParagraph"/>
        <w:spacing w:line="360" w:lineRule="auto"/>
        <w:ind w:left="0"/>
        <w:jc w:val="both"/>
      </w:pPr>
      <w:r w:rsidRPr="00E33327">
        <w:rPr>
          <w:b/>
        </w:rPr>
        <w:t>J.Rancāns</w:t>
      </w:r>
      <w:r>
        <w:t xml:space="preserve">: atklāj sēdi. Informē par sēdes darba kārtību un iepazīstina ar uzaicinātajām amatpersonām. Aicina izskatīt </w:t>
      </w:r>
      <w:r w:rsidRPr="00ED25AD">
        <w:rPr>
          <w:b/>
        </w:rPr>
        <w:t>likumprojektu “Grozījumi Nacionālo bruņoto spēku likumā”</w:t>
      </w:r>
      <w:r>
        <w:t xml:space="preserve"> un dod vārdu Saeimas juridiskā biroja pārstāvei 1.priekšlikuma pamatošanai.</w:t>
      </w:r>
    </w:p>
    <w:p w:rsidR="00E33327" w:rsidRDefault="00E33327" w:rsidP="00264C33">
      <w:pPr>
        <w:pStyle w:val="ListParagraph"/>
        <w:spacing w:line="360" w:lineRule="auto"/>
        <w:ind w:left="0"/>
        <w:jc w:val="both"/>
      </w:pPr>
      <w:r w:rsidRPr="00E33327">
        <w:rPr>
          <w:b/>
        </w:rPr>
        <w:t>L.Millere</w:t>
      </w:r>
      <w:r>
        <w:t xml:space="preserve">: informē, ka gan 1., gan 2.priekšlikums redakcionāli precizē terminoloģiju. </w:t>
      </w:r>
    </w:p>
    <w:p w:rsidR="00E33327" w:rsidRDefault="00E33327" w:rsidP="00264C33">
      <w:pPr>
        <w:pStyle w:val="ListParagraph"/>
        <w:spacing w:line="360" w:lineRule="auto"/>
        <w:ind w:left="0"/>
        <w:jc w:val="both"/>
      </w:pPr>
      <w:proofErr w:type="spellStart"/>
      <w:r w:rsidRPr="00E33327">
        <w:rPr>
          <w:b/>
        </w:rPr>
        <w:lastRenderedPageBreak/>
        <w:t>I.Šamarina</w:t>
      </w:r>
      <w:proofErr w:type="spellEnd"/>
      <w:r>
        <w:t>: atbalsta.</w:t>
      </w:r>
    </w:p>
    <w:p w:rsidR="00E33327" w:rsidRDefault="00E33327" w:rsidP="00264C33">
      <w:pPr>
        <w:pStyle w:val="ListParagraph"/>
        <w:spacing w:line="360" w:lineRule="auto"/>
        <w:ind w:left="0"/>
        <w:jc w:val="both"/>
      </w:pPr>
      <w:proofErr w:type="spellStart"/>
      <w:r w:rsidRPr="00E33327">
        <w:rPr>
          <w:b/>
        </w:rPr>
        <w:t>U.Rudziks</w:t>
      </w:r>
      <w:proofErr w:type="spellEnd"/>
      <w:r>
        <w:t xml:space="preserve">: </w:t>
      </w:r>
      <w:r w:rsidR="00ED25AD">
        <w:t>a</w:t>
      </w:r>
      <w:r>
        <w:t xml:space="preserve">tbalsta. </w:t>
      </w:r>
    </w:p>
    <w:p w:rsidR="00ED25AD" w:rsidRDefault="00ED25AD" w:rsidP="00264C33">
      <w:pPr>
        <w:pStyle w:val="ListParagraph"/>
        <w:spacing w:line="360" w:lineRule="auto"/>
        <w:ind w:left="0"/>
        <w:jc w:val="both"/>
      </w:pPr>
      <w:r w:rsidRPr="00ED25AD">
        <w:rPr>
          <w:b/>
        </w:rPr>
        <w:t>J.Rancāns</w:t>
      </w:r>
      <w:r>
        <w:t xml:space="preserve">: ierosina 1. un 2. priekšlikumu atbalstīt. </w:t>
      </w:r>
    </w:p>
    <w:p w:rsidR="00ED25AD" w:rsidRDefault="00ED25AD" w:rsidP="00264C33">
      <w:pPr>
        <w:pStyle w:val="ListParagraph"/>
        <w:spacing w:line="360" w:lineRule="auto"/>
        <w:ind w:left="0"/>
        <w:jc w:val="both"/>
      </w:pPr>
      <w:r w:rsidRPr="00ED25AD">
        <w:rPr>
          <w:i/>
        </w:rPr>
        <w:t>Deputāti</w:t>
      </w:r>
      <w:r>
        <w:rPr>
          <w:i/>
        </w:rPr>
        <w:t xml:space="preserve"> 1</w:t>
      </w:r>
      <w:r w:rsidRPr="00ED25AD">
        <w:rPr>
          <w:i/>
        </w:rPr>
        <w:t xml:space="preserve">. un 2. priekšlikumu atbalsta. </w:t>
      </w:r>
    </w:p>
    <w:p w:rsidR="00ED25AD" w:rsidRDefault="00ED25AD" w:rsidP="00264C33">
      <w:pPr>
        <w:pStyle w:val="ListParagraph"/>
        <w:spacing w:line="360" w:lineRule="auto"/>
        <w:ind w:left="0"/>
        <w:jc w:val="both"/>
        <w:rPr>
          <w:b/>
        </w:rPr>
      </w:pPr>
      <w:r w:rsidRPr="00ED25AD">
        <w:rPr>
          <w:b/>
        </w:rPr>
        <w:t xml:space="preserve">1. priekšlikums atbalstīts. </w:t>
      </w:r>
    </w:p>
    <w:p w:rsidR="00ED25AD" w:rsidRPr="00ED25AD" w:rsidRDefault="00ED25AD" w:rsidP="00264C33">
      <w:pPr>
        <w:pStyle w:val="ListParagraph"/>
        <w:spacing w:line="360" w:lineRule="auto"/>
        <w:ind w:left="0"/>
        <w:jc w:val="both"/>
        <w:rPr>
          <w:b/>
        </w:rPr>
      </w:pPr>
      <w:r>
        <w:rPr>
          <w:b/>
        </w:rPr>
        <w:t>2</w:t>
      </w:r>
      <w:r w:rsidRPr="00ED25AD">
        <w:rPr>
          <w:b/>
        </w:rPr>
        <w:t xml:space="preserve">. priekšlikums atbalstīts. </w:t>
      </w:r>
    </w:p>
    <w:p w:rsidR="00E33327" w:rsidRPr="00E33327" w:rsidRDefault="00E33327" w:rsidP="00264C33">
      <w:pPr>
        <w:pStyle w:val="ListParagraph"/>
        <w:spacing w:line="360" w:lineRule="auto"/>
        <w:ind w:left="0"/>
        <w:jc w:val="both"/>
      </w:pPr>
      <w:r w:rsidRPr="00E33327">
        <w:rPr>
          <w:b/>
        </w:rPr>
        <w:t xml:space="preserve">J.Rancāns: </w:t>
      </w:r>
      <w:r w:rsidRPr="00E33327">
        <w:t>aicina likumprojektu atbalstīt un virzīt izskatīšanai Saeimā 3.lasījumā.</w:t>
      </w:r>
    </w:p>
    <w:p w:rsidR="00ED25AD" w:rsidRDefault="00ED25AD" w:rsidP="00264C33">
      <w:pPr>
        <w:pStyle w:val="BodyText3"/>
        <w:spacing w:line="360" w:lineRule="auto"/>
        <w:rPr>
          <w:b w:val="0"/>
        </w:rPr>
      </w:pPr>
      <w:r w:rsidRPr="00ED25AD">
        <w:rPr>
          <w:b w:val="0"/>
          <w:i/>
        </w:rPr>
        <w:t>Deputāti likumprojektu atbalsta.</w:t>
      </w:r>
    </w:p>
    <w:p w:rsidR="00264C33" w:rsidRDefault="00ED25AD" w:rsidP="00264C33">
      <w:pPr>
        <w:pStyle w:val="BodyText3"/>
        <w:spacing w:line="360" w:lineRule="auto"/>
      </w:pPr>
      <w:r w:rsidRPr="00ED25AD">
        <w:t>Lēmums:</w:t>
      </w:r>
    </w:p>
    <w:p w:rsidR="00ED25AD" w:rsidRDefault="00ED25AD" w:rsidP="00264C33">
      <w:pPr>
        <w:pStyle w:val="BodyText3"/>
        <w:spacing w:line="360" w:lineRule="auto"/>
      </w:pPr>
      <w:r>
        <w:t xml:space="preserve">- </w:t>
      </w:r>
      <w:r w:rsidRPr="00E33327">
        <w:rPr>
          <w:b w:val="0"/>
        </w:rPr>
        <w:t xml:space="preserve">likumprojektu </w:t>
      </w:r>
      <w:r w:rsidRPr="00ED25AD">
        <w:t>“Grozījumi Nacionālo bruņoto spēku likumā”</w:t>
      </w:r>
      <w:r>
        <w:t xml:space="preserve"> </w:t>
      </w:r>
      <w:r w:rsidRPr="00E33327">
        <w:rPr>
          <w:b w:val="0"/>
        </w:rPr>
        <w:t>atbalstīt un virzīt izskatīšanai Saeimā 3.lasījumā.</w:t>
      </w:r>
    </w:p>
    <w:p w:rsidR="00ED25AD" w:rsidRDefault="00ED25AD" w:rsidP="00264C33">
      <w:pPr>
        <w:pStyle w:val="ListParagraph"/>
        <w:spacing w:line="360" w:lineRule="auto"/>
        <w:ind w:left="0"/>
        <w:jc w:val="both"/>
      </w:pPr>
      <w:r w:rsidRPr="00ED25AD">
        <w:rPr>
          <w:b/>
        </w:rPr>
        <w:t>J.Rancāns</w:t>
      </w:r>
      <w:r>
        <w:t xml:space="preserve">: aicina izskatīt </w:t>
      </w:r>
      <w:r w:rsidRPr="00ED25AD">
        <w:rPr>
          <w:b/>
        </w:rPr>
        <w:t>likumprojektu “Grozījumi Militārā dienesta likumā”</w:t>
      </w:r>
      <w:r>
        <w:t xml:space="preserve"> un dod vārdu Saeimas </w:t>
      </w:r>
      <w:r w:rsidR="0068762D">
        <w:t>J</w:t>
      </w:r>
      <w:r>
        <w:t>uridiskā biroja pārstāvei 1.priekšlikuma pamatošanai.</w:t>
      </w:r>
    </w:p>
    <w:p w:rsidR="00ED25AD" w:rsidRDefault="00ED25AD" w:rsidP="00264C33">
      <w:pPr>
        <w:pStyle w:val="ListParagraph"/>
        <w:spacing w:line="360" w:lineRule="auto"/>
        <w:ind w:left="0"/>
        <w:jc w:val="both"/>
      </w:pPr>
      <w:r w:rsidRPr="00ED25AD">
        <w:rPr>
          <w:b/>
        </w:rPr>
        <w:t>L.Millere</w:t>
      </w:r>
      <w:r>
        <w:t xml:space="preserve">: informē, ka gan 1., gan 2.priekšlikums redakcionāli precizē terminoloģiju. </w:t>
      </w:r>
    </w:p>
    <w:p w:rsidR="00ED25AD" w:rsidRDefault="00ED25AD" w:rsidP="00264C33">
      <w:pPr>
        <w:pStyle w:val="ListParagraph"/>
        <w:spacing w:line="360" w:lineRule="auto"/>
        <w:ind w:left="0"/>
        <w:jc w:val="both"/>
      </w:pPr>
      <w:proofErr w:type="spellStart"/>
      <w:r w:rsidRPr="00E33327">
        <w:rPr>
          <w:b/>
        </w:rPr>
        <w:t>I.Šamarina</w:t>
      </w:r>
      <w:proofErr w:type="spellEnd"/>
      <w:r>
        <w:t>: neiebilst.</w:t>
      </w:r>
    </w:p>
    <w:p w:rsidR="00ED25AD" w:rsidRDefault="00ED25AD" w:rsidP="00264C33">
      <w:pPr>
        <w:pStyle w:val="ListParagraph"/>
        <w:spacing w:line="360" w:lineRule="auto"/>
        <w:ind w:left="0"/>
        <w:jc w:val="both"/>
      </w:pPr>
      <w:proofErr w:type="spellStart"/>
      <w:r w:rsidRPr="00E33327">
        <w:rPr>
          <w:b/>
        </w:rPr>
        <w:t>U.Rudziks</w:t>
      </w:r>
      <w:proofErr w:type="spellEnd"/>
      <w:r>
        <w:t xml:space="preserve">: neiebilst. </w:t>
      </w:r>
    </w:p>
    <w:p w:rsidR="00ED25AD" w:rsidRDefault="00ED25AD" w:rsidP="00264C33">
      <w:pPr>
        <w:pStyle w:val="ListParagraph"/>
        <w:spacing w:line="360" w:lineRule="auto"/>
        <w:ind w:left="0"/>
        <w:jc w:val="both"/>
      </w:pPr>
      <w:r w:rsidRPr="00ED25AD">
        <w:rPr>
          <w:b/>
        </w:rPr>
        <w:t>J.Rancāns</w:t>
      </w:r>
      <w:r>
        <w:t xml:space="preserve">: ierosina 1. un 2. priekšlikumu atbalstīt. </w:t>
      </w:r>
    </w:p>
    <w:p w:rsidR="00ED25AD" w:rsidRDefault="00ED25AD" w:rsidP="00264C33">
      <w:pPr>
        <w:pStyle w:val="ListParagraph"/>
        <w:spacing w:line="360" w:lineRule="auto"/>
        <w:ind w:left="0"/>
        <w:jc w:val="both"/>
      </w:pPr>
      <w:r w:rsidRPr="00ED25AD">
        <w:rPr>
          <w:i/>
        </w:rPr>
        <w:t>Deputāti</w:t>
      </w:r>
      <w:r>
        <w:rPr>
          <w:i/>
        </w:rPr>
        <w:t xml:space="preserve"> 1</w:t>
      </w:r>
      <w:r w:rsidRPr="00ED25AD">
        <w:rPr>
          <w:i/>
        </w:rPr>
        <w:t xml:space="preserve">. un 2. priekšlikumu atbalsta. </w:t>
      </w:r>
    </w:p>
    <w:p w:rsidR="00ED25AD" w:rsidRDefault="00ED25AD" w:rsidP="00264C33">
      <w:pPr>
        <w:pStyle w:val="ListParagraph"/>
        <w:spacing w:line="360" w:lineRule="auto"/>
        <w:ind w:left="0"/>
        <w:jc w:val="both"/>
        <w:rPr>
          <w:b/>
        </w:rPr>
      </w:pPr>
      <w:r w:rsidRPr="00ED25AD">
        <w:rPr>
          <w:b/>
        </w:rPr>
        <w:t xml:space="preserve">1. priekšlikums atbalstīts. </w:t>
      </w:r>
    </w:p>
    <w:p w:rsidR="00ED25AD" w:rsidRPr="00ED25AD" w:rsidRDefault="00ED25AD" w:rsidP="00264C33">
      <w:pPr>
        <w:pStyle w:val="ListParagraph"/>
        <w:spacing w:line="360" w:lineRule="auto"/>
        <w:ind w:left="0"/>
        <w:jc w:val="both"/>
        <w:rPr>
          <w:b/>
        </w:rPr>
      </w:pPr>
      <w:r>
        <w:rPr>
          <w:b/>
        </w:rPr>
        <w:t>2</w:t>
      </w:r>
      <w:r w:rsidRPr="00ED25AD">
        <w:rPr>
          <w:b/>
        </w:rPr>
        <w:t xml:space="preserve">. priekšlikums atbalstīts. </w:t>
      </w:r>
    </w:p>
    <w:p w:rsidR="00ED25AD" w:rsidRDefault="00ED25AD" w:rsidP="00264C33">
      <w:pPr>
        <w:pStyle w:val="ListParagraph"/>
        <w:spacing w:line="360" w:lineRule="auto"/>
        <w:ind w:left="0"/>
        <w:jc w:val="both"/>
      </w:pPr>
      <w:r w:rsidRPr="00ED25AD">
        <w:rPr>
          <w:b/>
        </w:rPr>
        <w:t>J.Rancāns</w:t>
      </w:r>
      <w:r>
        <w:t>: aicina izskatīt 3.priekšlikumu.</w:t>
      </w:r>
    </w:p>
    <w:p w:rsidR="00ED25AD" w:rsidRDefault="00ED25AD" w:rsidP="00264C33">
      <w:pPr>
        <w:pStyle w:val="ListParagraph"/>
        <w:spacing w:line="360" w:lineRule="auto"/>
        <w:ind w:left="0"/>
        <w:jc w:val="both"/>
      </w:pPr>
      <w:proofErr w:type="spellStart"/>
      <w:r w:rsidRPr="00ED25AD">
        <w:rPr>
          <w:b/>
        </w:rPr>
        <w:t>M.Staķis</w:t>
      </w:r>
      <w:proofErr w:type="spellEnd"/>
      <w:r>
        <w:t xml:space="preserve">: skaidro, ka precizēti pārejas noteikumi. </w:t>
      </w:r>
    </w:p>
    <w:p w:rsidR="00ED25AD" w:rsidRDefault="00ED25AD" w:rsidP="00264C33">
      <w:pPr>
        <w:pStyle w:val="ListParagraph"/>
        <w:spacing w:line="360" w:lineRule="auto"/>
        <w:ind w:left="0"/>
        <w:jc w:val="both"/>
      </w:pPr>
      <w:r w:rsidRPr="00264C33">
        <w:rPr>
          <w:b/>
        </w:rPr>
        <w:t>L.Millere</w:t>
      </w:r>
      <w:r>
        <w:t xml:space="preserve">: </w:t>
      </w:r>
      <w:r w:rsidR="00264C33">
        <w:t>neiebilst.</w:t>
      </w:r>
    </w:p>
    <w:p w:rsidR="00264C33" w:rsidRDefault="00264C33" w:rsidP="00264C33">
      <w:pPr>
        <w:pStyle w:val="ListParagraph"/>
        <w:spacing w:line="360" w:lineRule="auto"/>
        <w:ind w:left="0"/>
        <w:jc w:val="both"/>
      </w:pPr>
      <w:r w:rsidRPr="00ED25AD">
        <w:rPr>
          <w:b/>
        </w:rPr>
        <w:t>J.Rancāns</w:t>
      </w:r>
      <w:r>
        <w:t xml:space="preserve">: ierosina 3. priekšlikumu atbalstīt. </w:t>
      </w:r>
    </w:p>
    <w:p w:rsidR="00264C33" w:rsidRDefault="00264C33" w:rsidP="00264C33">
      <w:pPr>
        <w:pStyle w:val="ListParagraph"/>
        <w:spacing w:line="360" w:lineRule="auto"/>
        <w:ind w:left="0"/>
        <w:jc w:val="both"/>
      </w:pPr>
      <w:r w:rsidRPr="00ED25AD">
        <w:rPr>
          <w:i/>
        </w:rPr>
        <w:t>Deputāti</w:t>
      </w:r>
      <w:r>
        <w:rPr>
          <w:i/>
        </w:rPr>
        <w:t xml:space="preserve"> 3.</w:t>
      </w:r>
      <w:r w:rsidRPr="00ED25AD">
        <w:rPr>
          <w:i/>
        </w:rPr>
        <w:t xml:space="preserve"> priekšlikumu atbalsta. </w:t>
      </w:r>
    </w:p>
    <w:p w:rsidR="00264C33" w:rsidRDefault="00264C33" w:rsidP="00264C33">
      <w:pPr>
        <w:pStyle w:val="ListParagraph"/>
        <w:spacing w:line="360" w:lineRule="auto"/>
        <w:ind w:left="0"/>
        <w:jc w:val="both"/>
        <w:rPr>
          <w:b/>
        </w:rPr>
      </w:pPr>
      <w:r>
        <w:rPr>
          <w:b/>
        </w:rPr>
        <w:t>3</w:t>
      </w:r>
      <w:r w:rsidRPr="00ED25AD">
        <w:rPr>
          <w:b/>
        </w:rPr>
        <w:t xml:space="preserve">. priekšlikums atbalstīts. </w:t>
      </w:r>
    </w:p>
    <w:p w:rsidR="00264C33" w:rsidRPr="00E33327" w:rsidRDefault="00264C33" w:rsidP="00264C33">
      <w:pPr>
        <w:pStyle w:val="ListParagraph"/>
        <w:spacing w:line="360" w:lineRule="auto"/>
        <w:ind w:left="0"/>
        <w:jc w:val="both"/>
      </w:pPr>
      <w:r w:rsidRPr="00E33327">
        <w:rPr>
          <w:b/>
        </w:rPr>
        <w:t xml:space="preserve">J.Rancāns: </w:t>
      </w:r>
      <w:r w:rsidRPr="00E33327">
        <w:t>aicina likumprojektu atbalstīt un virzīt izskatīšanai Saeimā 3.lasījumā.</w:t>
      </w:r>
    </w:p>
    <w:p w:rsidR="00264C33" w:rsidRDefault="00264C33" w:rsidP="00264C33">
      <w:pPr>
        <w:pStyle w:val="BodyText3"/>
        <w:spacing w:line="360" w:lineRule="auto"/>
        <w:rPr>
          <w:b w:val="0"/>
        </w:rPr>
      </w:pPr>
      <w:r w:rsidRPr="00ED25AD">
        <w:rPr>
          <w:b w:val="0"/>
          <w:i/>
        </w:rPr>
        <w:t>Deputāti likumprojektu atbalsta.</w:t>
      </w:r>
    </w:p>
    <w:p w:rsidR="00264C33" w:rsidRDefault="00264C33" w:rsidP="00264C33">
      <w:pPr>
        <w:pStyle w:val="BodyText3"/>
        <w:spacing w:line="360" w:lineRule="auto"/>
      </w:pPr>
      <w:r w:rsidRPr="00ED25AD">
        <w:t>Lēmums:</w:t>
      </w:r>
    </w:p>
    <w:p w:rsidR="00264C33" w:rsidRDefault="00264C33" w:rsidP="00264C33">
      <w:pPr>
        <w:pStyle w:val="BodyText3"/>
        <w:spacing w:line="360" w:lineRule="auto"/>
      </w:pPr>
      <w:r>
        <w:t xml:space="preserve">- </w:t>
      </w:r>
      <w:r w:rsidRPr="00E33327">
        <w:rPr>
          <w:b w:val="0"/>
        </w:rPr>
        <w:t>likumprojektu</w:t>
      </w:r>
      <w:r w:rsidRPr="00ED25AD">
        <w:rPr>
          <w:b w:val="0"/>
        </w:rPr>
        <w:t xml:space="preserve"> </w:t>
      </w:r>
      <w:r w:rsidRPr="00264C33">
        <w:t>“Grozījumi Militārā dienesta likumā”</w:t>
      </w:r>
      <w:r>
        <w:t xml:space="preserve"> </w:t>
      </w:r>
      <w:r w:rsidRPr="00E33327">
        <w:rPr>
          <w:b w:val="0"/>
        </w:rPr>
        <w:t>atbalstīt un virzīt izskatīšanai Saeimā 3.lasījumā.</w:t>
      </w:r>
    </w:p>
    <w:p w:rsidR="00264C33" w:rsidRDefault="00264C33" w:rsidP="00264C33">
      <w:pPr>
        <w:pStyle w:val="ListParagraph"/>
        <w:spacing w:line="360" w:lineRule="auto"/>
        <w:ind w:left="0"/>
        <w:jc w:val="both"/>
      </w:pPr>
      <w:r w:rsidRPr="00ED25AD">
        <w:rPr>
          <w:b/>
        </w:rPr>
        <w:t>J.Rancāns</w:t>
      </w:r>
      <w:r>
        <w:t xml:space="preserve">: aicina izskatīt </w:t>
      </w:r>
      <w:r w:rsidRPr="00ED25AD">
        <w:rPr>
          <w:b/>
        </w:rPr>
        <w:t xml:space="preserve">likumprojektu </w:t>
      </w:r>
      <w:r>
        <w:rPr>
          <w:b/>
        </w:rPr>
        <w:t>“</w:t>
      </w:r>
      <w:r w:rsidRPr="00264C33">
        <w:rPr>
          <w:b/>
        </w:rPr>
        <w:t>Grozījumi Latvijas Republikas Zemessardzes likumā</w:t>
      </w:r>
      <w:r>
        <w:rPr>
          <w:b/>
        </w:rPr>
        <w:t>”</w:t>
      </w:r>
      <w:r>
        <w:t xml:space="preserve"> un dod Aizsardzības ministrijas pārstāvei</w:t>
      </w:r>
      <w:r w:rsidR="0068762D">
        <w:t xml:space="preserve"> </w:t>
      </w:r>
      <w:r>
        <w:t>1.priekšlikuma pamatošanai.</w:t>
      </w:r>
    </w:p>
    <w:p w:rsidR="00264C33" w:rsidRDefault="00264C33" w:rsidP="00264C33">
      <w:pPr>
        <w:pStyle w:val="ListParagraph"/>
        <w:spacing w:line="360" w:lineRule="auto"/>
        <w:ind w:left="0"/>
        <w:jc w:val="both"/>
      </w:pPr>
      <w:proofErr w:type="spellStart"/>
      <w:r>
        <w:rPr>
          <w:b/>
        </w:rPr>
        <w:lastRenderedPageBreak/>
        <w:t>I.Šamarina</w:t>
      </w:r>
      <w:proofErr w:type="spellEnd"/>
      <w:r>
        <w:rPr>
          <w:b/>
        </w:rPr>
        <w:t xml:space="preserve">: </w:t>
      </w:r>
      <w:r w:rsidRPr="00DD6BB8">
        <w:t xml:space="preserve">skaidro, ka priekšlikums </w:t>
      </w:r>
      <w:r w:rsidR="00DD6BB8" w:rsidRPr="00DD6BB8">
        <w:t>tapis saistībā</w:t>
      </w:r>
      <w:r w:rsidRPr="00DD6BB8">
        <w:t xml:space="preserve"> ar iepriekšējā sēdē izteikto aizrādījumu, ka nav nepieciešams dublēt Militārā dienesta likumā noteikto deleģēju</w:t>
      </w:r>
      <w:r w:rsidR="00DD6BB8" w:rsidRPr="00DD6BB8">
        <w:t>mu</w:t>
      </w:r>
      <w:r w:rsidRPr="00DD6BB8">
        <w:t xml:space="preserve"> MK</w:t>
      </w:r>
      <w:r w:rsidR="00DD6BB8">
        <w:t xml:space="preserve"> attiecībā uz karavīra formas tērpu valkāšanas kārtību. </w:t>
      </w:r>
    </w:p>
    <w:p w:rsidR="00DD6BB8" w:rsidRDefault="00DD6BB8" w:rsidP="00264C33">
      <w:pPr>
        <w:pStyle w:val="ListParagraph"/>
        <w:spacing w:line="360" w:lineRule="auto"/>
        <w:ind w:left="0"/>
        <w:jc w:val="both"/>
      </w:pPr>
      <w:r w:rsidRPr="00DD6BB8">
        <w:rPr>
          <w:b/>
        </w:rPr>
        <w:t>L.Millere</w:t>
      </w:r>
      <w:r>
        <w:t>: atbalsta.</w:t>
      </w:r>
    </w:p>
    <w:p w:rsidR="00DD6BB8" w:rsidRDefault="00DD6BB8" w:rsidP="00DD6BB8">
      <w:pPr>
        <w:pStyle w:val="ListParagraph"/>
        <w:spacing w:line="360" w:lineRule="auto"/>
        <w:ind w:left="0"/>
        <w:jc w:val="both"/>
      </w:pPr>
      <w:r w:rsidRPr="00ED25AD">
        <w:rPr>
          <w:b/>
        </w:rPr>
        <w:t>J.Rancāns</w:t>
      </w:r>
      <w:r>
        <w:t xml:space="preserve">: ierosina 1. priekšlikumu atbalstīt. </w:t>
      </w:r>
    </w:p>
    <w:p w:rsidR="00DD6BB8" w:rsidRDefault="00DD6BB8" w:rsidP="00DD6BB8">
      <w:pPr>
        <w:pStyle w:val="ListParagraph"/>
        <w:spacing w:line="360" w:lineRule="auto"/>
        <w:ind w:left="0"/>
        <w:jc w:val="both"/>
      </w:pPr>
      <w:r w:rsidRPr="00ED25AD">
        <w:rPr>
          <w:i/>
        </w:rPr>
        <w:t>Deputāti</w:t>
      </w:r>
      <w:r>
        <w:rPr>
          <w:i/>
        </w:rPr>
        <w:t xml:space="preserve"> 1.</w:t>
      </w:r>
      <w:r w:rsidRPr="00ED25AD">
        <w:rPr>
          <w:i/>
        </w:rPr>
        <w:t xml:space="preserve"> priekšlikumu atbalsta. </w:t>
      </w:r>
    </w:p>
    <w:p w:rsidR="00DD6BB8" w:rsidRDefault="00DD6BB8" w:rsidP="00DD6BB8">
      <w:pPr>
        <w:pStyle w:val="ListParagraph"/>
        <w:spacing w:line="360" w:lineRule="auto"/>
        <w:ind w:left="0"/>
        <w:jc w:val="both"/>
        <w:rPr>
          <w:b/>
        </w:rPr>
      </w:pPr>
      <w:r>
        <w:rPr>
          <w:b/>
        </w:rPr>
        <w:t>1</w:t>
      </w:r>
      <w:r w:rsidRPr="00ED25AD">
        <w:rPr>
          <w:b/>
        </w:rPr>
        <w:t xml:space="preserve">. priekšlikums atbalstīts. </w:t>
      </w:r>
    </w:p>
    <w:p w:rsidR="00DD6BB8" w:rsidRDefault="00DD6BB8" w:rsidP="00DD6BB8">
      <w:pPr>
        <w:pStyle w:val="ListParagraph"/>
        <w:spacing w:line="360" w:lineRule="auto"/>
        <w:ind w:left="0"/>
        <w:jc w:val="both"/>
      </w:pPr>
      <w:r w:rsidRPr="00ED25AD">
        <w:rPr>
          <w:b/>
        </w:rPr>
        <w:t>J.Rancāns</w:t>
      </w:r>
      <w:r>
        <w:t>: aicina izskatīt 2.priekšlikumu.</w:t>
      </w:r>
    </w:p>
    <w:p w:rsidR="00DD6BB8" w:rsidRDefault="00DD6BB8" w:rsidP="00DD6BB8">
      <w:pPr>
        <w:pStyle w:val="ListParagraph"/>
        <w:spacing w:line="360" w:lineRule="auto"/>
        <w:ind w:left="0"/>
        <w:jc w:val="both"/>
      </w:pPr>
      <w:proofErr w:type="spellStart"/>
      <w:r>
        <w:rPr>
          <w:b/>
        </w:rPr>
        <w:t>I.Šamarina</w:t>
      </w:r>
      <w:proofErr w:type="spellEnd"/>
      <w:r>
        <w:t xml:space="preserve">: skaidro, ka šis ir tehnisks priekšlikums. </w:t>
      </w:r>
    </w:p>
    <w:p w:rsidR="00DD6BB8" w:rsidRDefault="00DD6BB8" w:rsidP="00DD6BB8">
      <w:pPr>
        <w:pStyle w:val="ListParagraph"/>
        <w:spacing w:line="360" w:lineRule="auto"/>
        <w:ind w:left="0"/>
        <w:jc w:val="both"/>
      </w:pPr>
      <w:r w:rsidRPr="00264C33">
        <w:rPr>
          <w:b/>
        </w:rPr>
        <w:t>L.Millere</w:t>
      </w:r>
      <w:r>
        <w:t>: neiebilst.</w:t>
      </w:r>
    </w:p>
    <w:p w:rsidR="00DD6BB8" w:rsidRDefault="00DD6BB8" w:rsidP="00DD6BB8">
      <w:pPr>
        <w:pStyle w:val="ListParagraph"/>
        <w:spacing w:line="360" w:lineRule="auto"/>
        <w:ind w:left="0"/>
        <w:jc w:val="both"/>
      </w:pPr>
      <w:r w:rsidRPr="00ED25AD">
        <w:rPr>
          <w:b/>
        </w:rPr>
        <w:t>J.Rancāns</w:t>
      </w:r>
      <w:r>
        <w:t xml:space="preserve">: ierosina 2. priekšlikumu atbalstīt. </w:t>
      </w:r>
    </w:p>
    <w:p w:rsidR="00DD6BB8" w:rsidRDefault="00DD6BB8" w:rsidP="00DD6BB8">
      <w:pPr>
        <w:pStyle w:val="ListParagraph"/>
        <w:spacing w:line="360" w:lineRule="auto"/>
        <w:ind w:left="0"/>
        <w:jc w:val="both"/>
      </w:pPr>
      <w:r w:rsidRPr="00ED25AD">
        <w:rPr>
          <w:i/>
        </w:rPr>
        <w:t>Deputāti</w:t>
      </w:r>
      <w:r>
        <w:rPr>
          <w:i/>
        </w:rPr>
        <w:t xml:space="preserve"> 2</w:t>
      </w:r>
      <w:r w:rsidRPr="00ED25AD">
        <w:rPr>
          <w:i/>
        </w:rPr>
        <w:t xml:space="preserve">. priekšlikumu atbalsta. </w:t>
      </w:r>
    </w:p>
    <w:p w:rsidR="00DD6BB8" w:rsidRDefault="00DD6BB8" w:rsidP="00DD6BB8">
      <w:pPr>
        <w:pStyle w:val="ListParagraph"/>
        <w:spacing w:line="360" w:lineRule="auto"/>
        <w:ind w:left="0"/>
        <w:jc w:val="both"/>
        <w:rPr>
          <w:b/>
        </w:rPr>
      </w:pPr>
      <w:r>
        <w:rPr>
          <w:b/>
        </w:rPr>
        <w:t>2</w:t>
      </w:r>
      <w:r w:rsidRPr="00ED25AD">
        <w:rPr>
          <w:b/>
        </w:rPr>
        <w:t xml:space="preserve">. priekšlikums atbalstīts. </w:t>
      </w:r>
    </w:p>
    <w:p w:rsidR="00DD6BB8" w:rsidRPr="00E33327" w:rsidRDefault="00DD6BB8" w:rsidP="00DD6BB8">
      <w:pPr>
        <w:pStyle w:val="ListParagraph"/>
        <w:spacing w:line="360" w:lineRule="auto"/>
        <w:ind w:left="0"/>
        <w:jc w:val="both"/>
      </w:pPr>
      <w:r w:rsidRPr="00E33327">
        <w:rPr>
          <w:b/>
        </w:rPr>
        <w:t xml:space="preserve">J.Rancāns: </w:t>
      </w:r>
      <w:r w:rsidRPr="00E33327">
        <w:t>aicina likumprojektu atbalstīt un virzīt izskatīšanai Saeimā 3.lasījumā.</w:t>
      </w:r>
    </w:p>
    <w:p w:rsidR="00DD6BB8" w:rsidRDefault="00DD6BB8" w:rsidP="00DD6BB8">
      <w:pPr>
        <w:pStyle w:val="BodyText3"/>
        <w:spacing w:line="360" w:lineRule="auto"/>
        <w:rPr>
          <w:b w:val="0"/>
        </w:rPr>
      </w:pPr>
      <w:r w:rsidRPr="00ED25AD">
        <w:rPr>
          <w:b w:val="0"/>
          <w:i/>
        </w:rPr>
        <w:t>Deputāti likumprojektu atbalsta.</w:t>
      </w:r>
    </w:p>
    <w:p w:rsidR="00DD6BB8" w:rsidRDefault="00DD6BB8" w:rsidP="00DD6BB8">
      <w:pPr>
        <w:pStyle w:val="BodyText3"/>
        <w:spacing w:line="360" w:lineRule="auto"/>
      </w:pPr>
      <w:r w:rsidRPr="00ED25AD">
        <w:t>Lēmums:</w:t>
      </w:r>
    </w:p>
    <w:p w:rsidR="00DD6BB8" w:rsidRDefault="00DD6BB8" w:rsidP="00DD6BB8">
      <w:pPr>
        <w:pStyle w:val="BodyText3"/>
        <w:spacing w:line="360" w:lineRule="auto"/>
        <w:rPr>
          <w:b w:val="0"/>
        </w:rPr>
      </w:pPr>
      <w:r>
        <w:t xml:space="preserve">- </w:t>
      </w:r>
      <w:r w:rsidRPr="00E33327">
        <w:rPr>
          <w:b w:val="0"/>
        </w:rPr>
        <w:t>likumprojektu</w:t>
      </w:r>
      <w:r w:rsidRPr="00ED25AD">
        <w:rPr>
          <w:b w:val="0"/>
        </w:rPr>
        <w:t xml:space="preserve"> </w:t>
      </w:r>
      <w:r>
        <w:rPr>
          <w:b w:val="0"/>
        </w:rPr>
        <w:t>“</w:t>
      </w:r>
      <w:r w:rsidRPr="00264C33">
        <w:t>Grozījumi Latvijas Republikas Zemessardzes likumā</w:t>
      </w:r>
      <w:r>
        <w:rPr>
          <w:b w:val="0"/>
        </w:rPr>
        <w:t xml:space="preserve">” </w:t>
      </w:r>
      <w:r w:rsidRPr="00E33327">
        <w:rPr>
          <w:b w:val="0"/>
        </w:rPr>
        <w:t>atbalstīt un virzīt izskatīšanai Saeimā 3.lasījumā.</w:t>
      </w:r>
    </w:p>
    <w:p w:rsidR="0089304C" w:rsidRDefault="00DD6BB8" w:rsidP="00DD6BB8">
      <w:pPr>
        <w:pStyle w:val="BodyText3"/>
        <w:spacing w:line="360" w:lineRule="auto"/>
        <w:rPr>
          <w:b w:val="0"/>
        </w:rPr>
      </w:pPr>
      <w:r w:rsidRPr="00DD6BB8">
        <w:t>J.Rancāns</w:t>
      </w:r>
      <w:r>
        <w:rPr>
          <w:b w:val="0"/>
        </w:rPr>
        <w:t xml:space="preserve">: aicina pie jautājuma “Dažādi” izskatīt jautājumu par darba grupas izveidi </w:t>
      </w:r>
      <w:r w:rsidR="0068762D">
        <w:rPr>
          <w:b w:val="0"/>
        </w:rPr>
        <w:t>saistībā ar L</w:t>
      </w:r>
      <w:r>
        <w:rPr>
          <w:b w:val="0"/>
        </w:rPr>
        <w:t>obēšana</w:t>
      </w:r>
      <w:r w:rsidR="0089304C">
        <w:rPr>
          <w:b w:val="0"/>
        </w:rPr>
        <w:t xml:space="preserve">s </w:t>
      </w:r>
      <w:r w:rsidR="00D9576D">
        <w:rPr>
          <w:b w:val="0"/>
        </w:rPr>
        <w:t xml:space="preserve">atklātības </w:t>
      </w:r>
      <w:r>
        <w:rPr>
          <w:b w:val="0"/>
        </w:rPr>
        <w:t>likuma</w:t>
      </w:r>
      <w:proofErr w:type="gramStart"/>
      <w:r>
        <w:rPr>
          <w:b w:val="0"/>
        </w:rPr>
        <w:t xml:space="preserve">  </w:t>
      </w:r>
      <w:proofErr w:type="gramEnd"/>
      <w:r w:rsidR="0089304C">
        <w:rPr>
          <w:b w:val="0"/>
        </w:rPr>
        <w:t>izstrādi.</w:t>
      </w:r>
    </w:p>
    <w:p w:rsidR="00DD6BB8" w:rsidRDefault="0089304C" w:rsidP="00DD6BB8">
      <w:pPr>
        <w:pStyle w:val="BodyText3"/>
        <w:spacing w:line="360" w:lineRule="auto"/>
        <w:rPr>
          <w:b w:val="0"/>
        </w:rPr>
      </w:pPr>
      <w:proofErr w:type="spellStart"/>
      <w:r w:rsidRPr="0089304C">
        <w:t>M.Stakis</w:t>
      </w:r>
      <w:proofErr w:type="spellEnd"/>
      <w:r>
        <w:rPr>
          <w:b w:val="0"/>
        </w:rPr>
        <w:t xml:space="preserve">: informē, ka frakcijas “Attīstībai/Par” deputāti ir gatavi uzņemties darba grupas lobēšanas </w:t>
      </w:r>
      <w:r w:rsidR="00D9576D">
        <w:rPr>
          <w:b w:val="0"/>
        </w:rPr>
        <w:t xml:space="preserve">atklātības </w:t>
      </w:r>
      <w:r>
        <w:rPr>
          <w:b w:val="0"/>
        </w:rPr>
        <w:t xml:space="preserve">likuma izstrādei </w:t>
      </w:r>
      <w:r w:rsidR="00113652">
        <w:rPr>
          <w:b w:val="0"/>
        </w:rPr>
        <w:t xml:space="preserve">vadību </w:t>
      </w:r>
      <w:r>
        <w:rPr>
          <w:b w:val="0"/>
        </w:rPr>
        <w:t xml:space="preserve">un gaida komisijas deleģējumu.  Aicināti piedalīties 1 līdz 2 deputāti no katras frakcijas. </w:t>
      </w:r>
    </w:p>
    <w:p w:rsidR="0089304C" w:rsidRDefault="0089304C" w:rsidP="00DD6BB8">
      <w:pPr>
        <w:pStyle w:val="BodyText3"/>
        <w:spacing w:line="360" w:lineRule="auto"/>
        <w:rPr>
          <w:b w:val="0"/>
        </w:rPr>
      </w:pPr>
      <w:r>
        <w:t>A.Latkovskis:</w:t>
      </w:r>
      <w:r w:rsidRPr="0089304C">
        <w:rPr>
          <w:b w:val="0"/>
        </w:rPr>
        <w:t xml:space="preserve"> </w:t>
      </w:r>
      <w:r w:rsidR="00113652">
        <w:rPr>
          <w:b w:val="0"/>
        </w:rPr>
        <w:t>skaidro</w:t>
      </w:r>
      <w:r w:rsidR="00113652" w:rsidRPr="00113652">
        <w:rPr>
          <w:b w:val="0"/>
        </w:rPr>
        <w:t xml:space="preserve"> darba grupas izveidošanas kārt</w:t>
      </w:r>
      <w:r w:rsidR="00113652">
        <w:rPr>
          <w:b w:val="0"/>
        </w:rPr>
        <w:t xml:space="preserve">ību – komisija aicina frakcijas darba grupai deleģēt 1-2 deputātus. Pēc tam tiek ievēlēts darba grupas vadītājs. Ierosina nosūtīt vēstuli frakcijām ar aicinājumu līdz </w:t>
      </w:r>
      <w:proofErr w:type="gramStart"/>
      <w:r w:rsidR="00113652">
        <w:rPr>
          <w:b w:val="0"/>
        </w:rPr>
        <w:t>2.oktobri</w:t>
      </w:r>
      <w:proofErr w:type="gramEnd"/>
      <w:r w:rsidR="00113652">
        <w:rPr>
          <w:b w:val="0"/>
        </w:rPr>
        <w:t xml:space="preserve"> deleģēt 1-2 pārstāvjus dalībai darba grupā. </w:t>
      </w:r>
      <w:r w:rsidR="00D9576D">
        <w:rPr>
          <w:b w:val="0"/>
        </w:rPr>
        <w:t xml:space="preserve">Pauž viedokli, ka lobēšanas atklātības regulējums būtu risināms jau esošajos atvērtajos normatīvajos aktos, kas paātrinātu tā pieņemšanu. </w:t>
      </w:r>
      <w:r w:rsidR="008848BC">
        <w:rPr>
          <w:b w:val="0"/>
        </w:rPr>
        <w:t xml:space="preserve">Frakcija “Jaunā vienotība” gatava deleģēt savus pārstāvjus dalībai darba grupā. </w:t>
      </w:r>
    </w:p>
    <w:p w:rsidR="00113652" w:rsidRDefault="00113652" w:rsidP="00DD6BB8">
      <w:pPr>
        <w:pStyle w:val="BodyText3"/>
        <w:spacing w:line="360" w:lineRule="auto"/>
        <w:rPr>
          <w:b w:val="0"/>
        </w:rPr>
      </w:pPr>
      <w:r w:rsidRPr="00113652">
        <w:t>J.Rancāns</w:t>
      </w:r>
      <w:r>
        <w:rPr>
          <w:b w:val="0"/>
        </w:rPr>
        <w:t xml:space="preserve">: pauž gatavību </w:t>
      </w:r>
      <w:r w:rsidR="00D9576D">
        <w:rPr>
          <w:b w:val="0"/>
        </w:rPr>
        <w:t>iesaisties</w:t>
      </w:r>
      <w:r>
        <w:rPr>
          <w:b w:val="0"/>
        </w:rPr>
        <w:t xml:space="preserve"> darba grupas darbā un atbalsta vēstules nosūtīšanu frakcijām ar aicinājumu deleģēt savus pārstāvjus </w:t>
      </w:r>
      <w:r w:rsidR="00D9576D">
        <w:rPr>
          <w:b w:val="0"/>
        </w:rPr>
        <w:t>dalībai</w:t>
      </w:r>
      <w:proofErr w:type="gramStart"/>
      <w:r w:rsidR="00D9576D">
        <w:rPr>
          <w:b w:val="0"/>
        </w:rPr>
        <w:t xml:space="preserve"> </w:t>
      </w:r>
      <w:r>
        <w:rPr>
          <w:b w:val="0"/>
        </w:rPr>
        <w:t xml:space="preserve"> </w:t>
      </w:r>
      <w:proofErr w:type="gramEnd"/>
      <w:r>
        <w:rPr>
          <w:b w:val="0"/>
        </w:rPr>
        <w:t>darba grup</w:t>
      </w:r>
      <w:r w:rsidR="0068762D">
        <w:rPr>
          <w:b w:val="0"/>
        </w:rPr>
        <w:t>ā</w:t>
      </w:r>
      <w:r>
        <w:rPr>
          <w:b w:val="0"/>
        </w:rPr>
        <w:t xml:space="preserve">. </w:t>
      </w:r>
      <w:r w:rsidR="008848BC">
        <w:rPr>
          <w:b w:val="0"/>
        </w:rPr>
        <w:t xml:space="preserve">Informē, ka Čehija šādu lobēšanas atklātības likumu ir pieņēmusi un atsūtīs tā kopiju, kuru varētu pārtulkot, lai deputāti varētu iepazīties.  </w:t>
      </w:r>
    </w:p>
    <w:p w:rsidR="00113652" w:rsidRDefault="00113652" w:rsidP="00DD6BB8">
      <w:pPr>
        <w:pStyle w:val="BodyText3"/>
        <w:spacing w:line="360" w:lineRule="auto"/>
        <w:rPr>
          <w:b w:val="0"/>
          <w:i/>
        </w:rPr>
      </w:pPr>
      <w:r w:rsidRPr="00113652">
        <w:rPr>
          <w:b w:val="0"/>
          <w:i/>
        </w:rPr>
        <w:t>Deputātiem iebildumu</w:t>
      </w:r>
      <w:proofErr w:type="gramStart"/>
      <w:r w:rsidRPr="00113652">
        <w:rPr>
          <w:b w:val="0"/>
          <w:i/>
        </w:rPr>
        <w:t xml:space="preserve">  </w:t>
      </w:r>
      <w:proofErr w:type="gramEnd"/>
      <w:r w:rsidRPr="00113652">
        <w:rPr>
          <w:b w:val="0"/>
          <w:i/>
        </w:rPr>
        <w:t xml:space="preserve">nav. </w:t>
      </w:r>
    </w:p>
    <w:p w:rsidR="00D9576D" w:rsidRPr="00D9576D" w:rsidRDefault="00D9576D" w:rsidP="00DD6BB8">
      <w:pPr>
        <w:pStyle w:val="BodyText3"/>
        <w:spacing w:line="360" w:lineRule="auto"/>
        <w:rPr>
          <w:b w:val="0"/>
        </w:rPr>
      </w:pPr>
      <w:r>
        <w:t xml:space="preserve">Lēmums: </w:t>
      </w:r>
      <w:r w:rsidRPr="00D9576D">
        <w:rPr>
          <w:b w:val="0"/>
        </w:rPr>
        <w:t xml:space="preserve">sagatavot un nosūtīt vēstuli Saeimas frakcijām ar aicinājumu līdz </w:t>
      </w:r>
      <w:proofErr w:type="gramStart"/>
      <w:r w:rsidRPr="00D9576D">
        <w:rPr>
          <w:b w:val="0"/>
        </w:rPr>
        <w:t>2.oktobrim</w:t>
      </w:r>
      <w:proofErr w:type="gramEnd"/>
      <w:r w:rsidRPr="00D9576D">
        <w:rPr>
          <w:b w:val="0"/>
        </w:rPr>
        <w:t xml:space="preserve"> deleģēt 1-2 pārstāvjus dalībai darba grupā lobēšanas </w:t>
      </w:r>
      <w:r>
        <w:rPr>
          <w:b w:val="0"/>
        </w:rPr>
        <w:t xml:space="preserve">atklātības regulējuma </w:t>
      </w:r>
      <w:r w:rsidRPr="00D9576D">
        <w:rPr>
          <w:b w:val="0"/>
        </w:rPr>
        <w:t xml:space="preserve">izstrādei.  </w:t>
      </w:r>
    </w:p>
    <w:p w:rsidR="00113652" w:rsidRDefault="008848BC" w:rsidP="00DD6BB8">
      <w:pPr>
        <w:pStyle w:val="BodyText3"/>
        <w:spacing w:line="360" w:lineRule="auto"/>
      </w:pPr>
      <w:r>
        <w:lastRenderedPageBreak/>
        <w:t>J.Ādamsons</w:t>
      </w:r>
      <w:r w:rsidRPr="008848BC">
        <w:rPr>
          <w:b w:val="0"/>
        </w:rPr>
        <w:t>: jautā par komisijas vizīti uz Gruziju.</w:t>
      </w:r>
      <w:r>
        <w:t xml:space="preserve"> </w:t>
      </w:r>
      <w:r w:rsidRPr="008848BC">
        <w:rPr>
          <w:b w:val="0"/>
        </w:rPr>
        <w:t>Piesaka sevi dalībai delegācijā.</w:t>
      </w:r>
      <w:r>
        <w:t xml:space="preserve"> </w:t>
      </w:r>
    </w:p>
    <w:p w:rsidR="008848BC" w:rsidRDefault="008848BC" w:rsidP="00DD6BB8">
      <w:pPr>
        <w:pStyle w:val="BodyText3"/>
        <w:spacing w:line="360" w:lineRule="auto"/>
        <w:rPr>
          <w:b w:val="0"/>
        </w:rPr>
      </w:pPr>
      <w:r>
        <w:t xml:space="preserve">J.Rancāns: </w:t>
      </w:r>
      <w:r w:rsidRPr="008848BC">
        <w:rPr>
          <w:b w:val="0"/>
        </w:rPr>
        <w:t>informē, ka vizīte plānota 20.-</w:t>
      </w:r>
      <w:proofErr w:type="gramStart"/>
      <w:r w:rsidRPr="008848BC">
        <w:rPr>
          <w:b w:val="0"/>
        </w:rPr>
        <w:t>24.oktobrī</w:t>
      </w:r>
      <w:proofErr w:type="gramEnd"/>
      <w:r>
        <w:rPr>
          <w:b w:val="0"/>
        </w:rPr>
        <w:t>. Delegācijā ir J.Rancāns, A.Blumbergs,</w:t>
      </w:r>
      <w:proofErr w:type="gramStart"/>
      <w:r>
        <w:rPr>
          <w:b w:val="0"/>
        </w:rPr>
        <w:t xml:space="preserve">   </w:t>
      </w:r>
      <w:proofErr w:type="gramEnd"/>
      <w:r>
        <w:rPr>
          <w:b w:val="0"/>
        </w:rPr>
        <w:t xml:space="preserve">A.Latkovskis un </w:t>
      </w:r>
      <w:proofErr w:type="spellStart"/>
      <w:r>
        <w:rPr>
          <w:b w:val="0"/>
        </w:rPr>
        <w:t>J.Ādamsons</w:t>
      </w:r>
      <w:proofErr w:type="spellEnd"/>
      <w:r>
        <w:rPr>
          <w:b w:val="0"/>
        </w:rPr>
        <w:t xml:space="preserve">. </w:t>
      </w:r>
    </w:p>
    <w:p w:rsidR="008848BC" w:rsidRDefault="008848BC" w:rsidP="00DD6BB8">
      <w:pPr>
        <w:pStyle w:val="BodyText3"/>
        <w:spacing w:line="360" w:lineRule="auto"/>
        <w:rPr>
          <w:b w:val="0"/>
        </w:rPr>
      </w:pPr>
      <w:r w:rsidRPr="00CE1C92">
        <w:t>J.Ādamsons</w:t>
      </w:r>
      <w:r>
        <w:rPr>
          <w:b w:val="0"/>
        </w:rPr>
        <w:t>: jaut</w:t>
      </w:r>
      <w:r w:rsidR="00615EE3">
        <w:rPr>
          <w:b w:val="0"/>
        </w:rPr>
        <w:t>ā, kas notiek ar IDD amatpersonu uzklausīšanu komisijas sēdē saistībā ar</w:t>
      </w:r>
      <w:proofErr w:type="gramStart"/>
      <w:r w:rsidR="00615EE3">
        <w:rPr>
          <w:b w:val="0"/>
        </w:rPr>
        <w:t xml:space="preserve">  </w:t>
      </w:r>
      <w:proofErr w:type="gramEnd"/>
      <w:r w:rsidR="00615EE3">
        <w:rPr>
          <w:b w:val="0"/>
        </w:rPr>
        <w:t xml:space="preserve">situāciju </w:t>
      </w:r>
      <w:r w:rsidR="0068762D">
        <w:rPr>
          <w:b w:val="0"/>
        </w:rPr>
        <w:t>R</w:t>
      </w:r>
      <w:r w:rsidR="00615EE3">
        <w:rPr>
          <w:b w:val="0"/>
        </w:rPr>
        <w:t xml:space="preserve">obežsardzē. </w:t>
      </w:r>
    </w:p>
    <w:p w:rsidR="00615EE3" w:rsidRPr="00D9576D" w:rsidRDefault="00615EE3" w:rsidP="00DD6BB8">
      <w:pPr>
        <w:pStyle w:val="BodyText3"/>
        <w:spacing w:line="360" w:lineRule="auto"/>
        <w:rPr>
          <w:b w:val="0"/>
        </w:rPr>
      </w:pPr>
      <w:r w:rsidRPr="00615EE3">
        <w:t>J.Rancāns</w:t>
      </w:r>
      <w:r>
        <w:rPr>
          <w:b w:val="0"/>
        </w:rPr>
        <w:t>: uzskata, ka situāciju robežsardzē varētu izskatīt atklātā komisijas sēdē, kad Robežsardze atskaitīsies par paveikto darbu. Ja IDD ieskatā būtu nepieciešama slēgta sēde, arī tādu var organizēt. Tāpat būtu jāpārrunā informācijas noplūde m</w:t>
      </w:r>
      <w:r w:rsidR="009709AE">
        <w:rPr>
          <w:b w:val="0"/>
        </w:rPr>
        <w:t>e</w:t>
      </w:r>
      <w:r>
        <w:rPr>
          <w:b w:val="0"/>
        </w:rPr>
        <w:t>dij</w:t>
      </w:r>
      <w:r w:rsidR="009709AE">
        <w:rPr>
          <w:b w:val="0"/>
        </w:rPr>
        <w:t>iem</w:t>
      </w:r>
      <w:r>
        <w:rPr>
          <w:b w:val="0"/>
        </w:rPr>
        <w:t xml:space="preserve">. </w:t>
      </w:r>
    </w:p>
    <w:p w:rsidR="00DD6BB8" w:rsidRDefault="00CB7894" w:rsidP="00DD6BB8">
      <w:pPr>
        <w:pStyle w:val="ListParagraph"/>
        <w:spacing w:line="360" w:lineRule="auto"/>
        <w:ind w:left="0"/>
        <w:jc w:val="both"/>
      </w:pPr>
      <w:r>
        <w:rPr>
          <w:b/>
        </w:rPr>
        <w:t xml:space="preserve">A.Latkovskis: </w:t>
      </w:r>
      <w:r w:rsidRPr="00CB7894">
        <w:t>jautā, vai ir rakstīta vēstule IDD</w:t>
      </w:r>
      <w:r w:rsidR="0068762D">
        <w:t>, lai</w:t>
      </w:r>
      <w:proofErr w:type="gramStart"/>
      <w:r w:rsidR="0068762D">
        <w:t xml:space="preserve"> </w:t>
      </w:r>
      <w:r w:rsidRPr="00CB7894">
        <w:t xml:space="preserve"> </w:t>
      </w:r>
      <w:proofErr w:type="gramEnd"/>
      <w:r w:rsidRPr="00CB7894">
        <w:t>kāda no komisijas sēd</w:t>
      </w:r>
      <w:r>
        <w:t>ēm</w:t>
      </w:r>
      <w:r w:rsidRPr="00CB7894">
        <w:t xml:space="preserve"> informēt</w:t>
      </w:r>
      <w:r w:rsidR="0068762D">
        <w:t>u</w:t>
      </w:r>
      <w:r w:rsidRPr="00CB7894">
        <w:t xml:space="preserve"> par </w:t>
      </w:r>
      <w:r>
        <w:t>lietas virzību tādā apjom</w:t>
      </w:r>
      <w:r w:rsidR="0068762D">
        <w:t>ā</w:t>
      </w:r>
      <w:r>
        <w:t xml:space="preserve">, lai tas nekavētu izmeklēšanu un vai ir kāda atbilde.  </w:t>
      </w:r>
    </w:p>
    <w:p w:rsidR="00CB7894" w:rsidRDefault="00CB7894" w:rsidP="00DD6BB8">
      <w:pPr>
        <w:pStyle w:val="ListParagraph"/>
        <w:spacing w:line="360" w:lineRule="auto"/>
        <w:ind w:left="0"/>
        <w:jc w:val="both"/>
      </w:pPr>
      <w:r w:rsidRPr="00CB7894">
        <w:rPr>
          <w:b/>
        </w:rPr>
        <w:t>J.Rancāns</w:t>
      </w:r>
      <w:r>
        <w:t>: atbild, ka nebija lemts par vēstules rakstīšanu, bet gan par IDD amatpersonu uzaicināšanu uz kādu no komisijas</w:t>
      </w:r>
      <w:r w:rsidR="009709AE">
        <w:t xml:space="preserve"> </w:t>
      </w:r>
      <w:r>
        <w:t xml:space="preserve">sēdēm. </w:t>
      </w:r>
      <w:r w:rsidR="009709AE">
        <w:t xml:space="preserve">Uzskata, ka jautājums būtu jāskata </w:t>
      </w:r>
      <w:r w:rsidR="0039105F">
        <w:t>plašāk, tostarp par informācijas noplūdi</w:t>
      </w:r>
      <w:r w:rsidR="00066346">
        <w:t xml:space="preserve"> </w:t>
      </w:r>
      <w:r w:rsidR="009709AE">
        <w:t>pie kādas no tematiskajām sēdēm.</w:t>
      </w:r>
    </w:p>
    <w:p w:rsidR="00CB7894" w:rsidRDefault="00066346" w:rsidP="00DD6BB8">
      <w:pPr>
        <w:pStyle w:val="ListParagraph"/>
        <w:spacing w:line="360" w:lineRule="auto"/>
        <w:ind w:left="0"/>
        <w:jc w:val="both"/>
      </w:pPr>
      <w:r w:rsidRPr="00932B06">
        <w:rPr>
          <w:b/>
        </w:rPr>
        <w:t>R.Bergmanis</w:t>
      </w:r>
      <w:r>
        <w:t xml:space="preserve">: ierosina </w:t>
      </w:r>
      <w:r w:rsidR="00932B06">
        <w:t xml:space="preserve">uzklausīt NBS vadību par militārās tehnikas iegādes plāniem, piemēram, pirms budžeta izskatīšanas.  </w:t>
      </w:r>
    </w:p>
    <w:p w:rsidR="00932B06" w:rsidRPr="00CB7894" w:rsidRDefault="00932B06" w:rsidP="00DD6BB8">
      <w:pPr>
        <w:pStyle w:val="ListParagraph"/>
        <w:spacing w:line="360" w:lineRule="auto"/>
        <w:ind w:left="0"/>
        <w:jc w:val="both"/>
      </w:pPr>
      <w:r w:rsidRPr="00932B06">
        <w:rPr>
          <w:b/>
        </w:rPr>
        <w:t>J.Rancāns</w:t>
      </w:r>
      <w:r>
        <w:t>: informē, ka AM plānotais finansējums tiks izskatīts</w:t>
      </w:r>
      <w:r w:rsidR="0068762D">
        <w:t xml:space="preserve"> komisijas </w:t>
      </w:r>
      <w:r>
        <w:t xml:space="preserve"> 29.</w:t>
      </w:r>
      <w:r w:rsidR="00F96A14">
        <w:t>oktobra</w:t>
      </w:r>
      <w:r w:rsidR="0068762D">
        <w:t xml:space="preserve"> s</w:t>
      </w:r>
      <w:bookmarkStart w:id="0" w:name="_GoBack"/>
      <w:bookmarkEnd w:id="0"/>
      <w:r w:rsidR="0068762D">
        <w:t>ēdē.</w:t>
      </w:r>
      <w:r>
        <w:t xml:space="preserve"> </w:t>
      </w:r>
    </w:p>
    <w:p w:rsidR="00932B06" w:rsidRPr="0039105F" w:rsidRDefault="00932B06" w:rsidP="00932B06">
      <w:pPr>
        <w:pStyle w:val="ListParagraph"/>
        <w:spacing w:line="360" w:lineRule="auto"/>
        <w:ind w:left="0"/>
        <w:jc w:val="both"/>
      </w:pPr>
      <w:r>
        <w:t xml:space="preserve">Sēdi slēdz. </w:t>
      </w:r>
    </w:p>
    <w:p w:rsidR="00A3100C" w:rsidRDefault="00A3100C" w:rsidP="00264C33">
      <w:pPr>
        <w:spacing w:line="360" w:lineRule="auto"/>
        <w:jc w:val="both"/>
      </w:pPr>
      <w:r>
        <w:rPr>
          <w:i/>
        </w:rPr>
        <w:t xml:space="preserve">Sēde pabeigta </w:t>
      </w:r>
      <w:proofErr w:type="gramStart"/>
      <w:r>
        <w:rPr>
          <w:i/>
        </w:rPr>
        <w:t>2019</w:t>
      </w:r>
      <w:r w:rsidRPr="00B0778D">
        <w:rPr>
          <w:i/>
        </w:rPr>
        <w:t>.gada</w:t>
      </w:r>
      <w:proofErr w:type="gramEnd"/>
      <w:r w:rsidRPr="00B0778D">
        <w:rPr>
          <w:i/>
        </w:rPr>
        <w:t xml:space="preserve"> </w:t>
      </w:r>
      <w:r w:rsidR="007B041A">
        <w:rPr>
          <w:i/>
        </w:rPr>
        <w:t>24</w:t>
      </w:r>
      <w:r w:rsidR="0073550F">
        <w:rPr>
          <w:i/>
        </w:rPr>
        <w:t>.septembrī</w:t>
      </w:r>
      <w:r>
        <w:rPr>
          <w:i/>
        </w:rPr>
        <w:t xml:space="preserve"> </w:t>
      </w:r>
      <w:r w:rsidRPr="00B0778D">
        <w:rPr>
          <w:i/>
        </w:rPr>
        <w:t xml:space="preserve">   plkst.</w:t>
      </w:r>
      <w:r>
        <w:rPr>
          <w:i/>
        </w:rPr>
        <w:t xml:space="preserve"> </w:t>
      </w:r>
      <w:r w:rsidR="007B041A">
        <w:rPr>
          <w:i/>
        </w:rPr>
        <w:t>10.30</w:t>
      </w:r>
    </w:p>
    <w:p w:rsidR="00A3100C" w:rsidRPr="00B0778D" w:rsidRDefault="00A3100C" w:rsidP="00264C33">
      <w:pPr>
        <w:spacing w:line="360" w:lineRule="auto"/>
        <w:jc w:val="both"/>
      </w:pPr>
    </w:p>
    <w:p w:rsidR="00A3100C" w:rsidRDefault="00A3100C" w:rsidP="00264C33">
      <w:pPr>
        <w:spacing w:line="360" w:lineRule="auto"/>
        <w:jc w:val="both"/>
      </w:pPr>
    </w:p>
    <w:p w:rsidR="00A3100C" w:rsidRDefault="007B041A" w:rsidP="00264C33">
      <w:pPr>
        <w:spacing w:line="360" w:lineRule="auto"/>
        <w:jc w:val="both"/>
      </w:pPr>
      <w:r>
        <w:t>Komisijas priekšsēdētājs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J.Rancāns </w:t>
      </w:r>
    </w:p>
    <w:p w:rsidR="007B041A" w:rsidRDefault="007B041A" w:rsidP="00264C33">
      <w:pPr>
        <w:spacing w:line="360" w:lineRule="auto"/>
        <w:jc w:val="both"/>
      </w:pPr>
    </w:p>
    <w:p w:rsidR="007B041A" w:rsidRDefault="007B041A" w:rsidP="00264C33">
      <w:pPr>
        <w:spacing w:line="360" w:lineRule="auto"/>
        <w:jc w:val="both"/>
      </w:pPr>
    </w:p>
    <w:p w:rsidR="00A3100C" w:rsidRPr="00B0778D" w:rsidRDefault="00A3100C" w:rsidP="00264C33">
      <w:pPr>
        <w:spacing w:line="360" w:lineRule="auto"/>
        <w:jc w:val="both"/>
      </w:pPr>
      <w:r>
        <w:t xml:space="preserve">Komisijas sekretārs </w:t>
      </w:r>
      <w:r w:rsidRPr="00B0778D">
        <w:tab/>
      </w:r>
      <w:r w:rsidRPr="00B0778D">
        <w:tab/>
      </w:r>
      <w:proofErr w:type="gramStart"/>
      <w:r w:rsidRPr="00B0778D">
        <w:t xml:space="preserve">                              </w:t>
      </w:r>
      <w:r>
        <w:t xml:space="preserve">           </w:t>
      </w:r>
      <w:r w:rsidRPr="00B0778D">
        <w:t xml:space="preserve"> </w:t>
      </w:r>
      <w:r>
        <w:t xml:space="preserve">                                   </w:t>
      </w:r>
      <w:proofErr w:type="gramEnd"/>
      <w:r>
        <w:t>E.Šnore</w:t>
      </w:r>
    </w:p>
    <w:p w:rsidR="00A3100C" w:rsidRDefault="00A3100C" w:rsidP="00264C33">
      <w:pPr>
        <w:spacing w:line="360" w:lineRule="auto"/>
        <w:jc w:val="both"/>
      </w:pPr>
    </w:p>
    <w:p w:rsidR="00A3100C" w:rsidRDefault="00A3100C" w:rsidP="00264C33">
      <w:pPr>
        <w:spacing w:line="360" w:lineRule="auto"/>
        <w:jc w:val="both"/>
      </w:pPr>
    </w:p>
    <w:p w:rsidR="00A3100C" w:rsidRDefault="00A3100C" w:rsidP="00264C33">
      <w:pPr>
        <w:tabs>
          <w:tab w:val="left" w:pos="6663"/>
        </w:tabs>
        <w:spacing w:line="360" w:lineRule="auto"/>
        <w:jc w:val="both"/>
      </w:pPr>
    </w:p>
    <w:p w:rsidR="00A3100C" w:rsidRDefault="00A3100C" w:rsidP="00264C33">
      <w:pPr>
        <w:tabs>
          <w:tab w:val="left" w:pos="6663"/>
        </w:tabs>
        <w:spacing w:line="360" w:lineRule="auto"/>
        <w:jc w:val="both"/>
      </w:pPr>
      <w:r>
        <w:t>Protokolētāja</w:t>
      </w:r>
      <w:proofErr w:type="gramStart"/>
      <w:r>
        <w:t xml:space="preserve">                                                                                               </w:t>
      </w:r>
      <w:proofErr w:type="gramEnd"/>
      <w:r>
        <w:t>M</w:t>
      </w:r>
      <w:r w:rsidRPr="00873AF4">
        <w:t>.Markevica</w:t>
      </w:r>
      <w:r w:rsidRPr="004661FC">
        <w:rPr>
          <w:bCs/>
        </w:rPr>
        <w:t xml:space="preserve">  </w:t>
      </w:r>
    </w:p>
    <w:sectPr w:rsidR="00A3100C" w:rsidSect="007379F8">
      <w:footerReference w:type="default" r:id="rId6"/>
      <w:pgSz w:w="11906" w:h="16838"/>
      <w:pgMar w:top="709" w:right="1800" w:bottom="993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7894" w:rsidRDefault="00CB7894" w:rsidP="007379F8">
      <w:r>
        <w:separator/>
      </w:r>
    </w:p>
  </w:endnote>
  <w:endnote w:type="continuationSeparator" w:id="0">
    <w:p w:rsidR="00CB7894" w:rsidRDefault="00CB7894" w:rsidP="00737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93814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B7894" w:rsidRDefault="00CB789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6A1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B7894" w:rsidRDefault="00CB78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7894" w:rsidRDefault="00CB7894" w:rsidP="007379F8">
      <w:r>
        <w:separator/>
      </w:r>
    </w:p>
  </w:footnote>
  <w:footnote w:type="continuationSeparator" w:id="0">
    <w:p w:rsidR="00CB7894" w:rsidRDefault="00CB7894" w:rsidP="007379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00C"/>
    <w:rsid w:val="00020B88"/>
    <w:rsid w:val="00037925"/>
    <w:rsid w:val="00066346"/>
    <w:rsid w:val="00066E6E"/>
    <w:rsid w:val="00070A4E"/>
    <w:rsid w:val="00085CA0"/>
    <w:rsid w:val="000A3BCC"/>
    <w:rsid w:val="000C6576"/>
    <w:rsid w:val="000C7A12"/>
    <w:rsid w:val="00113652"/>
    <w:rsid w:val="001909B0"/>
    <w:rsid w:val="00226542"/>
    <w:rsid w:val="0023387B"/>
    <w:rsid w:val="00264C33"/>
    <w:rsid w:val="002756B7"/>
    <w:rsid w:val="002D7775"/>
    <w:rsid w:val="0039105F"/>
    <w:rsid w:val="00397BCE"/>
    <w:rsid w:val="00431F7D"/>
    <w:rsid w:val="00446DFB"/>
    <w:rsid w:val="00466624"/>
    <w:rsid w:val="004731EB"/>
    <w:rsid w:val="004E1AD7"/>
    <w:rsid w:val="005631A4"/>
    <w:rsid w:val="005D471C"/>
    <w:rsid w:val="00615EE3"/>
    <w:rsid w:val="0063133B"/>
    <w:rsid w:val="0068762D"/>
    <w:rsid w:val="00716DFA"/>
    <w:rsid w:val="0073550F"/>
    <w:rsid w:val="007379F8"/>
    <w:rsid w:val="00773B60"/>
    <w:rsid w:val="007B041A"/>
    <w:rsid w:val="008038A5"/>
    <w:rsid w:val="00822510"/>
    <w:rsid w:val="008465BD"/>
    <w:rsid w:val="008848BC"/>
    <w:rsid w:val="008914EA"/>
    <w:rsid w:val="0089304C"/>
    <w:rsid w:val="008A2BB3"/>
    <w:rsid w:val="008B5E91"/>
    <w:rsid w:val="008E7BFE"/>
    <w:rsid w:val="00900EBB"/>
    <w:rsid w:val="00905C14"/>
    <w:rsid w:val="0091246A"/>
    <w:rsid w:val="00932B06"/>
    <w:rsid w:val="00954E8B"/>
    <w:rsid w:val="009709AE"/>
    <w:rsid w:val="009B2584"/>
    <w:rsid w:val="00A0298E"/>
    <w:rsid w:val="00A3100C"/>
    <w:rsid w:val="00A70765"/>
    <w:rsid w:val="00A80767"/>
    <w:rsid w:val="00A87601"/>
    <w:rsid w:val="00AA1C9D"/>
    <w:rsid w:val="00AA420B"/>
    <w:rsid w:val="00AB7715"/>
    <w:rsid w:val="00B90062"/>
    <w:rsid w:val="00BD0A65"/>
    <w:rsid w:val="00C765E0"/>
    <w:rsid w:val="00CB7894"/>
    <w:rsid w:val="00CE1C92"/>
    <w:rsid w:val="00D9576D"/>
    <w:rsid w:val="00DA429C"/>
    <w:rsid w:val="00DD6BB8"/>
    <w:rsid w:val="00E20A25"/>
    <w:rsid w:val="00E33327"/>
    <w:rsid w:val="00EC4CA7"/>
    <w:rsid w:val="00ED25AD"/>
    <w:rsid w:val="00F12781"/>
    <w:rsid w:val="00F15755"/>
    <w:rsid w:val="00F37970"/>
    <w:rsid w:val="00F96A14"/>
    <w:rsid w:val="00FE4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4E58DF0"/>
  <w15:chartTrackingRefBased/>
  <w15:docId w15:val="{34383177-3AB3-4284-99AC-E0D996BE1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100C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3100C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A3100C"/>
    <w:rPr>
      <w:rFonts w:eastAsia="Times New Roman" w:cs="Times New Roman"/>
      <w:b/>
      <w:bCs/>
      <w:szCs w:val="24"/>
    </w:rPr>
  </w:style>
  <w:style w:type="paragraph" w:styleId="BodyText3">
    <w:name w:val="Body Text 3"/>
    <w:basedOn w:val="Normal"/>
    <w:link w:val="BodyText3Char"/>
    <w:rsid w:val="00A3100C"/>
    <w:pPr>
      <w:jc w:val="both"/>
    </w:pPr>
    <w:rPr>
      <w:b/>
      <w:bCs/>
    </w:rPr>
  </w:style>
  <w:style w:type="character" w:customStyle="1" w:styleId="BodyText3Char">
    <w:name w:val="Body Text 3 Char"/>
    <w:basedOn w:val="DefaultParagraphFont"/>
    <w:link w:val="BodyText3"/>
    <w:rsid w:val="00A3100C"/>
    <w:rPr>
      <w:rFonts w:eastAsia="Times New Roman" w:cs="Times New Roman"/>
      <w:b/>
      <w:bCs/>
      <w:szCs w:val="24"/>
    </w:rPr>
  </w:style>
  <w:style w:type="character" w:styleId="Strong">
    <w:name w:val="Strong"/>
    <w:qFormat/>
    <w:rsid w:val="00A3100C"/>
    <w:rPr>
      <w:b/>
      <w:bCs/>
    </w:rPr>
  </w:style>
  <w:style w:type="paragraph" w:styleId="ListParagraph">
    <w:name w:val="List Paragraph"/>
    <w:aliases w:val="2,Strip"/>
    <w:basedOn w:val="Normal"/>
    <w:link w:val="ListParagraphChar"/>
    <w:uiPriority w:val="34"/>
    <w:qFormat/>
    <w:rsid w:val="00A3100C"/>
    <w:pPr>
      <w:ind w:left="720"/>
      <w:contextualSpacing/>
    </w:pPr>
  </w:style>
  <w:style w:type="character" w:customStyle="1" w:styleId="ListParagraphChar">
    <w:name w:val="List Paragraph Char"/>
    <w:aliases w:val="2 Char,Strip Char"/>
    <w:link w:val="ListParagraph"/>
    <w:uiPriority w:val="34"/>
    <w:rsid w:val="00A3100C"/>
    <w:rPr>
      <w:rFonts w:eastAsia="Times New Roman"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7379F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79F8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7379F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79F8"/>
    <w:rPr>
      <w:rFonts w:eastAsia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24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46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990</Words>
  <Characters>5913</Characters>
  <Application>Microsoft Office Word</Application>
  <DocSecurity>0</DocSecurity>
  <Lines>93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LR Saeima</Company>
  <LinksUpToDate>false</LinksUpToDate>
  <CharactersWithSpaces>6868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Margita Markevica</dc:creator>
  <cp:keywords/>
  <dc:description/>
  <cp:lastModifiedBy>Margita Markevica</cp:lastModifiedBy>
  <cp:revision>3</cp:revision>
  <cp:lastPrinted>2019-09-25T11:05:00Z</cp:lastPrinted>
  <dcterms:created xsi:type="dcterms:W3CDTF">2019-09-25T12:13:00Z</dcterms:created>
  <dcterms:modified xsi:type="dcterms:W3CDTF">2019-09-25T12:58:00Z</dcterms:modified>
</cp:coreProperties>
</file>