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EF1" w:rsidRPr="006A7373" w:rsidRDefault="00494EF1" w:rsidP="00701453">
      <w:pPr>
        <w:pStyle w:val="Title"/>
        <w:jc w:val="left"/>
      </w:pPr>
    </w:p>
    <w:p w:rsidR="00341E4D" w:rsidRPr="006A7373" w:rsidRDefault="00B041E8" w:rsidP="00701453">
      <w:pPr>
        <w:pStyle w:val="Title"/>
      </w:pPr>
      <w:r w:rsidRPr="006A7373">
        <w:t>SAEIMAS AIZSARDZĪBAS, IEKŠLIETU UN</w:t>
      </w:r>
      <w:r w:rsidR="008F15AA" w:rsidRPr="006A7373">
        <w:t xml:space="preserve"> </w:t>
      </w:r>
      <w:r w:rsidRPr="006A7373">
        <w:t xml:space="preserve">KORUPCIJAS </w:t>
      </w:r>
    </w:p>
    <w:p w:rsidR="0092589C" w:rsidRPr="006A7373" w:rsidRDefault="00B041E8" w:rsidP="00701453">
      <w:pPr>
        <w:pStyle w:val="Title"/>
      </w:pPr>
      <w:r w:rsidRPr="006A7373">
        <w:t>NOVĒRŠANAS KOMISIJAS</w:t>
      </w:r>
      <w:r w:rsidR="0092589C" w:rsidRPr="006A7373">
        <w:t xml:space="preserve"> </w:t>
      </w:r>
      <w:r w:rsidR="00D70D09" w:rsidRPr="006A7373">
        <w:t>SĒDES</w:t>
      </w:r>
    </w:p>
    <w:p w:rsidR="00B041E8" w:rsidRPr="006A7373" w:rsidRDefault="001A5103" w:rsidP="00701453">
      <w:pPr>
        <w:pStyle w:val="Title"/>
      </w:pPr>
      <w:r w:rsidRPr="006A7373">
        <w:rPr>
          <w:caps/>
        </w:rPr>
        <w:t>PROTOKOLS</w:t>
      </w:r>
      <w:r w:rsidRPr="006A7373">
        <w:t xml:space="preserve"> Nr</w:t>
      </w:r>
      <w:r w:rsidR="0058272E">
        <w:t>. 37</w:t>
      </w:r>
      <w:r w:rsidR="00E97312" w:rsidRPr="006A7373">
        <w:tab/>
      </w:r>
    </w:p>
    <w:p w:rsidR="0068512D" w:rsidRPr="006A7373" w:rsidRDefault="0058272E" w:rsidP="00701453">
      <w:pPr>
        <w:jc w:val="center"/>
        <w:rPr>
          <w:b/>
          <w:bCs/>
        </w:rPr>
      </w:pPr>
      <w:r>
        <w:rPr>
          <w:b/>
          <w:bCs/>
        </w:rPr>
        <w:t>2019</w:t>
      </w:r>
      <w:r w:rsidR="008A5828" w:rsidRPr="006A7373">
        <w:rPr>
          <w:b/>
          <w:bCs/>
        </w:rPr>
        <w:t>.</w:t>
      </w:r>
      <w:r w:rsidR="00AD21BC">
        <w:rPr>
          <w:b/>
          <w:bCs/>
        </w:rPr>
        <w:t xml:space="preserve"> </w:t>
      </w:r>
      <w:r>
        <w:rPr>
          <w:b/>
          <w:bCs/>
        </w:rPr>
        <w:t>gada 24</w:t>
      </w:r>
      <w:r w:rsidR="002C33D3">
        <w:rPr>
          <w:b/>
          <w:bCs/>
        </w:rPr>
        <w:t>.</w:t>
      </w:r>
      <w:r w:rsidR="00AD21BC">
        <w:rPr>
          <w:b/>
          <w:bCs/>
        </w:rPr>
        <w:t xml:space="preserve"> </w:t>
      </w:r>
      <w:r>
        <w:rPr>
          <w:b/>
          <w:bCs/>
        </w:rPr>
        <w:t>aprīl</w:t>
      </w:r>
      <w:r w:rsidR="002C33D3">
        <w:rPr>
          <w:b/>
          <w:bCs/>
        </w:rPr>
        <w:t>ī</w:t>
      </w:r>
      <w:r w:rsidR="00AE39FA" w:rsidRPr="006A7373">
        <w:rPr>
          <w:b/>
          <w:bCs/>
        </w:rPr>
        <w:t xml:space="preserve"> </w:t>
      </w:r>
      <w:r w:rsidR="001A5103" w:rsidRPr="006A7373">
        <w:rPr>
          <w:b/>
          <w:bCs/>
        </w:rPr>
        <w:t>plkst.</w:t>
      </w:r>
      <w:r w:rsidR="00790DC5" w:rsidRPr="006A7373">
        <w:rPr>
          <w:b/>
          <w:bCs/>
        </w:rPr>
        <w:t>10</w:t>
      </w:r>
      <w:r w:rsidR="00E534CC" w:rsidRPr="006A7373">
        <w:rPr>
          <w:b/>
          <w:bCs/>
        </w:rPr>
        <w:t>.00</w:t>
      </w:r>
    </w:p>
    <w:p w:rsidR="00B17193" w:rsidRPr="006A7373" w:rsidRDefault="0058272E" w:rsidP="00701453">
      <w:pPr>
        <w:pStyle w:val="BodyText3"/>
        <w:jc w:val="center"/>
      </w:pPr>
      <w:r>
        <w:t>Rīgā, Jēkaba ielā 16,</w:t>
      </w:r>
      <w:r w:rsidR="00BB6E8F">
        <w:t xml:space="preserve"> </w:t>
      </w:r>
      <w:r w:rsidR="00160C02" w:rsidRPr="006A7373">
        <w:t>komisijas sēžu zālē</w:t>
      </w:r>
    </w:p>
    <w:p w:rsidR="00CC59C6" w:rsidRPr="006A7373" w:rsidRDefault="00CC59C6" w:rsidP="00701453">
      <w:pPr>
        <w:pStyle w:val="BodyText3"/>
      </w:pPr>
    </w:p>
    <w:p w:rsidR="001034C8" w:rsidRPr="006A7373" w:rsidRDefault="0068512D" w:rsidP="00701453">
      <w:pPr>
        <w:pStyle w:val="BodyText3"/>
      </w:pPr>
      <w:r w:rsidRPr="006A7373">
        <w:t>Sēdē piedalās:</w:t>
      </w:r>
      <w:r w:rsidR="00884343" w:rsidRPr="006A7373">
        <w:t xml:space="preserve"> </w:t>
      </w:r>
    </w:p>
    <w:p w:rsidR="001034C8" w:rsidRPr="006A7373" w:rsidRDefault="00B041E8" w:rsidP="00701453">
      <w:pPr>
        <w:jc w:val="both"/>
      </w:pPr>
      <w:r w:rsidRPr="006A7373">
        <w:rPr>
          <w:iCs/>
          <w:u w:val="single"/>
        </w:rPr>
        <w:t>k</w:t>
      </w:r>
      <w:r w:rsidR="0068512D" w:rsidRPr="006A7373">
        <w:rPr>
          <w:iCs/>
          <w:u w:val="single"/>
        </w:rPr>
        <w:t>omisijas locekļi:</w:t>
      </w:r>
      <w:r w:rsidR="0068512D" w:rsidRPr="006A7373">
        <w:t xml:space="preserve"> </w:t>
      </w:r>
    </w:p>
    <w:p w:rsidR="0058272E" w:rsidRDefault="0058272E" w:rsidP="00701453">
      <w:pPr>
        <w:pStyle w:val="ListParagraph"/>
        <w:ind w:left="0"/>
        <w:jc w:val="both"/>
        <w:rPr>
          <w:rStyle w:val="Strong"/>
          <w:bCs w:val="0"/>
        </w:rPr>
      </w:pPr>
      <w:r>
        <w:rPr>
          <w:rStyle w:val="Strong"/>
          <w:bCs w:val="0"/>
        </w:rPr>
        <w:t>Juris Rancāns</w:t>
      </w:r>
    </w:p>
    <w:p w:rsidR="0058272E" w:rsidRDefault="0058272E" w:rsidP="00701453">
      <w:pPr>
        <w:pStyle w:val="ListParagraph"/>
        <w:ind w:left="0"/>
        <w:jc w:val="both"/>
        <w:rPr>
          <w:rStyle w:val="Strong"/>
          <w:bCs w:val="0"/>
        </w:rPr>
      </w:pPr>
      <w:r>
        <w:rPr>
          <w:rStyle w:val="Strong"/>
          <w:bCs w:val="0"/>
        </w:rPr>
        <w:t>Aldis Blumbergs</w:t>
      </w:r>
    </w:p>
    <w:p w:rsidR="0058272E" w:rsidRDefault="0058272E" w:rsidP="0058272E">
      <w:pPr>
        <w:pStyle w:val="ListParagraph"/>
        <w:ind w:left="0"/>
        <w:jc w:val="both"/>
        <w:rPr>
          <w:rStyle w:val="Strong"/>
          <w:bCs w:val="0"/>
        </w:rPr>
      </w:pPr>
      <w:r>
        <w:rPr>
          <w:rStyle w:val="Strong"/>
          <w:bCs w:val="0"/>
        </w:rPr>
        <w:t>Edvīns Šnore</w:t>
      </w:r>
    </w:p>
    <w:p w:rsidR="007E14F3" w:rsidRDefault="007E14F3" w:rsidP="00701453">
      <w:pPr>
        <w:pStyle w:val="ListParagraph"/>
        <w:ind w:left="0"/>
        <w:jc w:val="both"/>
        <w:rPr>
          <w:rStyle w:val="Strong"/>
          <w:bCs w:val="0"/>
        </w:rPr>
      </w:pPr>
      <w:r w:rsidRPr="006A7373">
        <w:rPr>
          <w:rStyle w:val="Strong"/>
          <w:bCs w:val="0"/>
        </w:rPr>
        <w:t>Jānis Ādamsons</w:t>
      </w:r>
    </w:p>
    <w:p w:rsidR="0058272E" w:rsidRDefault="0058272E" w:rsidP="00701453">
      <w:pPr>
        <w:pStyle w:val="ListParagraph"/>
        <w:ind w:left="0"/>
        <w:jc w:val="both"/>
        <w:rPr>
          <w:rStyle w:val="Strong"/>
          <w:bCs w:val="0"/>
        </w:rPr>
      </w:pPr>
      <w:r>
        <w:rPr>
          <w:rStyle w:val="Strong"/>
          <w:bCs w:val="0"/>
        </w:rPr>
        <w:t>Raimonds Bergmanis</w:t>
      </w:r>
    </w:p>
    <w:p w:rsidR="0058272E" w:rsidRPr="006A7373" w:rsidRDefault="0058272E" w:rsidP="00701453">
      <w:pPr>
        <w:pStyle w:val="ListParagraph"/>
        <w:ind w:left="0"/>
        <w:jc w:val="both"/>
        <w:rPr>
          <w:rStyle w:val="Strong"/>
          <w:bCs w:val="0"/>
        </w:rPr>
      </w:pPr>
      <w:r>
        <w:rPr>
          <w:rStyle w:val="Strong"/>
          <w:bCs w:val="0"/>
        </w:rPr>
        <w:t>Ivans Klementjevs</w:t>
      </w:r>
    </w:p>
    <w:p w:rsidR="0058272E" w:rsidRDefault="0058272E" w:rsidP="0058272E">
      <w:pPr>
        <w:pStyle w:val="ListParagraph"/>
        <w:ind w:left="0"/>
        <w:jc w:val="both"/>
        <w:rPr>
          <w:rStyle w:val="Strong"/>
          <w:bCs w:val="0"/>
        </w:rPr>
      </w:pPr>
      <w:r w:rsidRPr="006A7373">
        <w:rPr>
          <w:rStyle w:val="Strong"/>
          <w:bCs w:val="0"/>
        </w:rPr>
        <w:t>Ainars Latkovskis</w:t>
      </w:r>
    </w:p>
    <w:p w:rsidR="0058272E" w:rsidRPr="006A7373" w:rsidRDefault="0058272E" w:rsidP="0058272E">
      <w:pPr>
        <w:pStyle w:val="ListParagraph"/>
        <w:ind w:left="0"/>
        <w:jc w:val="both"/>
        <w:rPr>
          <w:rStyle w:val="Strong"/>
          <w:bCs w:val="0"/>
        </w:rPr>
      </w:pPr>
      <w:r>
        <w:rPr>
          <w:rStyle w:val="Strong"/>
          <w:bCs w:val="0"/>
        </w:rPr>
        <w:t xml:space="preserve">Mārtiņš </w:t>
      </w:r>
      <w:proofErr w:type="spellStart"/>
      <w:r>
        <w:rPr>
          <w:rStyle w:val="Strong"/>
          <w:bCs w:val="0"/>
        </w:rPr>
        <w:t>Staķis</w:t>
      </w:r>
      <w:proofErr w:type="spellEnd"/>
    </w:p>
    <w:p w:rsidR="00434B43" w:rsidRDefault="00434B43" w:rsidP="0087125B">
      <w:pPr>
        <w:spacing w:line="276" w:lineRule="auto"/>
        <w:jc w:val="both"/>
        <w:rPr>
          <w:u w:val="single"/>
        </w:rPr>
      </w:pPr>
    </w:p>
    <w:p w:rsidR="00851DB9" w:rsidRPr="00776585" w:rsidRDefault="00851DB9" w:rsidP="0087125B">
      <w:pPr>
        <w:spacing w:line="276" w:lineRule="auto"/>
        <w:jc w:val="both"/>
        <w:rPr>
          <w:u w:val="single"/>
        </w:rPr>
      </w:pPr>
      <w:r w:rsidRPr="00776585">
        <w:rPr>
          <w:u w:val="single"/>
        </w:rPr>
        <w:t>Uzaici</w:t>
      </w:r>
      <w:r w:rsidR="004A0EB1">
        <w:rPr>
          <w:u w:val="single"/>
        </w:rPr>
        <w:t>nātie</w:t>
      </w:r>
      <w:r w:rsidR="0087125B" w:rsidRPr="00776585">
        <w:rPr>
          <w:u w:val="single"/>
        </w:rPr>
        <w:t>:</w:t>
      </w:r>
    </w:p>
    <w:p w:rsidR="000E12D9" w:rsidRDefault="000E12D9" w:rsidP="000E12D9">
      <w:pPr>
        <w:pStyle w:val="ListParagraph"/>
        <w:numPr>
          <w:ilvl w:val="0"/>
          <w:numId w:val="3"/>
        </w:numPr>
        <w:tabs>
          <w:tab w:val="left" w:pos="1418"/>
        </w:tabs>
        <w:spacing w:after="240"/>
        <w:jc w:val="both"/>
      </w:pPr>
      <w:r>
        <w:t xml:space="preserve">Finanšu ministrijas valsts sekretāra vietniece nodokļu administrēšanas un ēnu ekonomikas ierobežošanas jautājumos </w:t>
      </w:r>
      <w:r>
        <w:rPr>
          <w:b/>
        </w:rPr>
        <w:t>Jana Salmiņa</w:t>
      </w:r>
      <w:r w:rsidRPr="00C247FA">
        <w:t>;</w:t>
      </w:r>
    </w:p>
    <w:p w:rsidR="000E12D9" w:rsidRPr="00C247FA" w:rsidRDefault="000E12D9" w:rsidP="000E12D9">
      <w:pPr>
        <w:pStyle w:val="ListParagraph"/>
        <w:numPr>
          <w:ilvl w:val="0"/>
          <w:numId w:val="3"/>
        </w:numPr>
        <w:tabs>
          <w:tab w:val="left" w:pos="1418"/>
        </w:tabs>
        <w:spacing w:after="240"/>
        <w:jc w:val="both"/>
      </w:pPr>
      <w:r>
        <w:t xml:space="preserve">Finanšu ministrijas Ēnu ekonomikas ierobežošanas koordinācijas departamenta direktors </w:t>
      </w:r>
      <w:r>
        <w:rPr>
          <w:b/>
        </w:rPr>
        <w:t xml:space="preserve">Edijs </w:t>
      </w:r>
      <w:proofErr w:type="spellStart"/>
      <w:r>
        <w:rPr>
          <w:b/>
        </w:rPr>
        <w:t>Ceipe</w:t>
      </w:r>
      <w:proofErr w:type="spellEnd"/>
      <w:r w:rsidRPr="00C247FA">
        <w:t>;</w:t>
      </w:r>
    </w:p>
    <w:p w:rsidR="000E12D9" w:rsidRDefault="000E12D9" w:rsidP="000E12D9">
      <w:pPr>
        <w:pStyle w:val="ListParagraph"/>
        <w:numPr>
          <w:ilvl w:val="0"/>
          <w:numId w:val="3"/>
        </w:numPr>
        <w:tabs>
          <w:tab w:val="left" w:pos="1418"/>
        </w:tabs>
        <w:spacing w:after="240"/>
        <w:jc w:val="both"/>
      </w:pPr>
      <w:r>
        <w:rPr>
          <w:color w:val="000000"/>
        </w:rPr>
        <w:t xml:space="preserve">Finanšu ministrijas Juridiskā departamenta direktors </w:t>
      </w:r>
      <w:r>
        <w:rPr>
          <w:b/>
          <w:color w:val="000000"/>
        </w:rPr>
        <w:t>Artis Lapiņš;</w:t>
      </w:r>
    </w:p>
    <w:p w:rsidR="000E12D9" w:rsidRDefault="000E12D9" w:rsidP="000E12D9">
      <w:pPr>
        <w:pStyle w:val="ListParagraph"/>
        <w:numPr>
          <w:ilvl w:val="0"/>
          <w:numId w:val="3"/>
        </w:numPr>
        <w:tabs>
          <w:tab w:val="left" w:pos="1418"/>
        </w:tabs>
        <w:spacing w:after="240"/>
        <w:jc w:val="both"/>
      </w:pPr>
      <w:r>
        <w:rPr>
          <w:color w:val="000000"/>
        </w:rPr>
        <w:t xml:space="preserve">Valsts ieņēmumu dienesta Nodokļu kontroles pārvaldes direktore </w:t>
      </w:r>
      <w:r>
        <w:rPr>
          <w:b/>
          <w:color w:val="000000"/>
        </w:rPr>
        <w:t>Sandrai Kārkliņa-Ādmine</w:t>
      </w:r>
      <w:r w:rsidRPr="00C247FA">
        <w:rPr>
          <w:color w:val="000000"/>
        </w:rPr>
        <w:t>;</w:t>
      </w:r>
    </w:p>
    <w:p w:rsidR="000E12D9" w:rsidRDefault="000E12D9" w:rsidP="000E12D9">
      <w:pPr>
        <w:pStyle w:val="ListParagraph"/>
        <w:numPr>
          <w:ilvl w:val="0"/>
          <w:numId w:val="3"/>
        </w:numPr>
        <w:tabs>
          <w:tab w:val="left" w:pos="1418"/>
        </w:tabs>
        <w:spacing w:after="240"/>
        <w:jc w:val="both"/>
      </w:pPr>
      <w:r>
        <w:rPr>
          <w:color w:val="000000"/>
        </w:rPr>
        <w:t xml:space="preserve">Iepirkumu uzraudzības biroja vadītāja </w:t>
      </w:r>
      <w:r>
        <w:rPr>
          <w:b/>
          <w:color w:val="000000"/>
        </w:rPr>
        <w:t>Dace Gaile</w:t>
      </w:r>
      <w:r w:rsidRPr="00C247FA">
        <w:rPr>
          <w:color w:val="000000"/>
        </w:rPr>
        <w:t>;</w:t>
      </w:r>
    </w:p>
    <w:p w:rsidR="000E12D9" w:rsidRDefault="000E12D9" w:rsidP="000E12D9">
      <w:pPr>
        <w:pStyle w:val="ListParagraph"/>
        <w:numPr>
          <w:ilvl w:val="0"/>
          <w:numId w:val="3"/>
        </w:numPr>
        <w:tabs>
          <w:tab w:val="left" w:pos="1418"/>
        </w:tabs>
        <w:spacing w:line="276" w:lineRule="auto"/>
        <w:jc w:val="both"/>
      </w:pPr>
      <w:r>
        <w:rPr>
          <w:color w:val="000000"/>
        </w:rPr>
        <w:t xml:space="preserve">Valsts policijas Galvenās kārtības policijas pārvaldes priekšnieka vietnieks, Koordinācijas un kontroles pārvaldes priekšnieks </w:t>
      </w:r>
      <w:r>
        <w:rPr>
          <w:b/>
          <w:color w:val="000000"/>
        </w:rPr>
        <w:t>Lauris Arājs</w:t>
      </w:r>
      <w:r w:rsidRPr="00C247FA">
        <w:rPr>
          <w:color w:val="000000"/>
        </w:rPr>
        <w:t>;</w:t>
      </w:r>
    </w:p>
    <w:p w:rsidR="000E12D9" w:rsidRDefault="000E12D9" w:rsidP="000E12D9">
      <w:pPr>
        <w:pStyle w:val="ListParagraph"/>
        <w:numPr>
          <w:ilvl w:val="0"/>
          <w:numId w:val="3"/>
        </w:numPr>
        <w:jc w:val="both"/>
      </w:pPr>
      <w:r>
        <w:t xml:space="preserve">Valsts policijas Galvenās kārtības policijas pārvaldes Koordinācijas un kontroles pārvaldes </w:t>
      </w:r>
      <w:r>
        <w:rPr>
          <w:bCs/>
        </w:rPr>
        <w:t xml:space="preserve">Licencēšanas un atļauju sistēmas biroja priekšniece </w:t>
      </w:r>
      <w:r>
        <w:rPr>
          <w:b/>
          <w:bCs/>
        </w:rPr>
        <w:t xml:space="preserve">Žanna </w:t>
      </w:r>
      <w:proofErr w:type="spellStart"/>
      <w:r>
        <w:rPr>
          <w:b/>
          <w:bCs/>
        </w:rPr>
        <w:t>Kangro</w:t>
      </w:r>
      <w:proofErr w:type="spellEnd"/>
      <w:r w:rsidR="00C247FA" w:rsidRPr="00C247FA">
        <w:rPr>
          <w:bCs/>
        </w:rPr>
        <w:t>;</w:t>
      </w:r>
    </w:p>
    <w:p w:rsidR="000E12D9" w:rsidRDefault="000E12D9" w:rsidP="000E12D9">
      <w:pPr>
        <w:pStyle w:val="ListParagraph"/>
        <w:numPr>
          <w:ilvl w:val="0"/>
          <w:numId w:val="3"/>
        </w:numPr>
        <w:tabs>
          <w:tab w:val="left" w:pos="1418"/>
        </w:tabs>
        <w:spacing w:after="240"/>
        <w:jc w:val="both"/>
      </w:pPr>
      <w:r>
        <w:t xml:space="preserve">Valsts policijas Galvenās kārtības policijas pārvaldes Koordinācijas un kontroles pārvaldes </w:t>
      </w:r>
      <w:r>
        <w:rPr>
          <w:bCs/>
        </w:rPr>
        <w:t>Licencēšanas un atļauju sistēmas biroja</w:t>
      </w:r>
      <w:r>
        <w:rPr>
          <w:b/>
        </w:rPr>
        <w:t xml:space="preserve"> </w:t>
      </w:r>
      <w:r>
        <w:t>vecākais inspektors</w:t>
      </w:r>
      <w:r>
        <w:rPr>
          <w:b/>
        </w:rPr>
        <w:t xml:space="preserve"> Juris </w:t>
      </w:r>
      <w:proofErr w:type="spellStart"/>
      <w:r>
        <w:rPr>
          <w:b/>
        </w:rPr>
        <w:t>Matisāns</w:t>
      </w:r>
      <w:proofErr w:type="spellEnd"/>
      <w:r w:rsidRPr="00C247FA">
        <w:t>;</w:t>
      </w:r>
    </w:p>
    <w:p w:rsidR="000E12D9" w:rsidRDefault="000E12D9" w:rsidP="000E12D9">
      <w:pPr>
        <w:pStyle w:val="ListParagraph"/>
        <w:numPr>
          <w:ilvl w:val="0"/>
          <w:numId w:val="3"/>
        </w:numPr>
        <w:autoSpaceDE w:val="0"/>
        <w:autoSpaceDN w:val="0"/>
        <w:adjustRightInd w:val="0"/>
        <w:spacing w:before="240"/>
        <w:jc w:val="both"/>
        <w:rPr>
          <w:color w:val="000000"/>
        </w:rPr>
      </w:pPr>
      <w:r>
        <w:rPr>
          <w:color w:val="000000"/>
        </w:rPr>
        <w:t>Iekšlietu ministrijas Nozares politikas departamenta direktors</w:t>
      </w:r>
      <w:r>
        <w:rPr>
          <w:b/>
          <w:bCs/>
          <w:color w:val="000000"/>
        </w:rPr>
        <w:t xml:space="preserve"> Arnis </w:t>
      </w:r>
      <w:proofErr w:type="spellStart"/>
      <w:r>
        <w:rPr>
          <w:b/>
          <w:bCs/>
          <w:color w:val="000000"/>
        </w:rPr>
        <w:t>Jurševics</w:t>
      </w:r>
      <w:proofErr w:type="spellEnd"/>
      <w:r>
        <w:rPr>
          <w:color w:val="000000"/>
        </w:rPr>
        <w:t>;</w:t>
      </w:r>
    </w:p>
    <w:p w:rsidR="000E12D9" w:rsidRDefault="000E12D9" w:rsidP="000E12D9">
      <w:pPr>
        <w:pStyle w:val="ListParagraph"/>
        <w:numPr>
          <w:ilvl w:val="0"/>
          <w:numId w:val="3"/>
        </w:numPr>
        <w:autoSpaceDE w:val="0"/>
        <w:autoSpaceDN w:val="0"/>
        <w:adjustRightInd w:val="0"/>
        <w:spacing w:before="240"/>
        <w:jc w:val="both"/>
        <w:rPr>
          <w:color w:val="000000"/>
        </w:rPr>
      </w:pPr>
      <w:r>
        <w:rPr>
          <w:color w:val="000000"/>
        </w:rPr>
        <w:t>Iekšlietu ministrijas Nozares politikas departamenta vecākais referents</w:t>
      </w:r>
      <w:r>
        <w:rPr>
          <w:b/>
          <w:bCs/>
          <w:color w:val="000000"/>
        </w:rPr>
        <w:t xml:space="preserve"> Indulis Zālītis</w:t>
      </w:r>
      <w:r w:rsidRPr="00C247FA">
        <w:rPr>
          <w:bCs/>
          <w:color w:val="000000"/>
        </w:rPr>
        <w:t>;</w:t>
      </w:r>
    </w:p>
    <w:p w:rsidR="000E12D9" w:rsidRDefault="000E12D9" w:rsidP="000E12D9">
      <w:pPr>
        <w:pStyle w:val="ListParagraph"/>
        <w:numPr>
          <w:ilvl w:val="0"/>
          <w:numId w:val="3"/>
        </w:numPr>
        <w:tabs>
          <w:tab w:val="left" w:pos="1418"/>
        </w:tabs>
        <w:spacing w:after="240"/>
        <w:jc w:val="both"/>
      </w:pPr>
      <w:r>
        <w:rPr>
          <w:color w:val="000000"/>
        </w:rPr>
        <w:t>Labklājības ministrijas Darba attiecību un darba aizsardzības politikas departamenta direktora vietniece</w:t>
      </w:r>
      <w:r>
        <w:rPr>
          <w:b/>
          <w:bCs/>
          <w:color w:val="000000"/>
        </w:rPr>
        <w:t xml:space="preserve"> Ineta </w:t>
      </w:r>
      <w:proofErr w:type="spellStart"/>
      <w:r>
        <w:rPr>
          <w:b/>
          <w:bCs/>
          <w:color w:val="000000"/>
        </w:rPr>
        <w:t>Vjakse</w:t>
      </w:r>
      <w:proofErr w:type="spellEnd"/>
      <w:r w:rsidRPr="00C247FA">
        <w:rPr>
          <w:bCs/>
          <w:color w:val="000000"/>
        </w:rPr>
        <w:t>;</w:t>
      </w:r>
    </w:p>
    <w:p w:rsidR="000E12D9" w:rsidRDefault="000E12D9" w:rsidP="000E12D9">
      <w:pPr>
        <w:pStyle w:val="ListParagraph"/>
        <w:numPr>
          <w:ilvl w:val="0"/>
          <w:numId w:val="3"/>
        </w:numPr>
        <w:tabs>
          <w:tab w:val="left" w:pos="1418"/>
        </w:tabs>
        <w:spacing w:after="240"/>
        <w:jc w:val="both"/>
      </w:pPr>
      <w:r>
        <w:rPr>
          <w:color w:val="000000"/>
        </w:rPr>
        <w:t xml:space="preserve">Valsts darba inspekcijas direktora vietniece </w:t>
      </w:r>
      <w:r>
        <w:rPr>
          <w:b/>
          <w:color w:val="000000"/>
        </w:rPr>
        <w:t>Andra Auziņa</w:t>
      </w:r>
      <w:r w:rsidRPr="00C247FA">
        <w:rPr>
          <w:color w:val="000000"/>
        </w:rPr>
        <w:t>;</w:t>
      </w:r>
      <w:r>
        <w:rPr>
          <w:color w:val="000000"/>
        </w:rPr>
        <w:t xml:space="preserve"> </w:t>
      </w:r>
    </w:p>
    <w:p w:rsidR="000E12D9" w:rsidRDefault="000E12D9" w:rsidP="000E12D9">
      <w:pPr>
        <w:pStyle w:val="ListParagraph"/>
        <w:numPr>
          <w:ilvl w:val="0"/>
          <w:numId w:val="3"/>
        </w:numPr>
        <w:tabs>
          <w:tab w:val="left" w:pos="1418"/>
        </w:tabs>
        <w:spacing w:after="240"/>
        <w:jc w:val="both"/>
      </w:pPr>
      <w:r>
        <w:rPr>
          <w:color w:val="000000"/>
        </w:rPr>
        <w:t xml:space="preserve">Izglītības un zinātnes ministrijas Informācijas tehnoloģiju un nodrošinājuma departamenta pakalpojumu vadītāja </w:t>
      </w:r>
      <w:r>
        <w:rPr>
          <w:b/>
          <w:color w:val="000000"/>
        </w:rPr>
        <w:t xml:space="preserve">Aija </w:t>
      </w:r>
      <w:proofErr w:type="spellStart"/>
      <w:r>
        <w:rPr>
          <w:b/>
          <w:color w:val="000000"/>
        </w:rPr>
        <w:t>Rudmane</w:t>
      </w:r>
      <w:proofErr w:type="spellEnd"/>
      <w:r w:rsidRPr="00C247FA">
        <w:rPr>
          <w:color w:val="000000"/>
        </w:rPr>
        <w:t>;</w:t>
      </w:r>
    </w:p>
    <w:p w:rsidR="000E12D9" w:rsidRDefault="000E12D9" w:rsidP="000E12D9">
      <w:pPr>
        <w:pStyle w:val="ListParagraph"/>
        <w:numPr>
          <w:ilvl w:val="0"/>
          <w:numId w:val="3"/>
        </w:numPr>
        <w:tabs>
          <w:tab w:val="left" w:pos="1418"/>
        </w:tabs>
        <w:spacing w:after="240"/>
        <w:jc w:val="both"/>
      </w:pPr>
      <w:r>
        <w:rPr>
          <w:color w:val="000000"/>
        </w:rPr>
        <w:t xml:space="preserve">Izglītības un zinātnes ministrijas Politikas iniciatīvu un attīstības departamenta vecākā eksperte, profesionālās kvalifikācijas atzīšanas koordinatore </w:t>
      </w:r>
      <w:r>
        <w:rPr>
          <w:b/>
          <w:color w:val="000000"/>
        </w:rPr>
        <w:t>Inese Stūre</w:t>
      </w:r>
      <w:r w:rsidRPr="00C247FA">
        <w:rPr>
          <w:color w:val="000000"/>
        </w:rPr>
        <w:t>;</w:t>
      </w:r>
    </w:p>
    <w:p w:rsidR="000E12D9" w:rsidRDefault="000E12D9" w:rsidP="000E12D9">
      <w:pPr>
        <w:pStyle w:val="ListParagraph"/>
        <w:numPr>
          <w:ilvl w:val="0"/>
          <w:numId w:val="3"/>
        </w:numPr>
        <w:tabs>
          <w:tab w:val="left" w:pos="1418"/>
        </w:tabs>
        <w:spacing w:after="240"/>
        <w:jc w:val="both"/>
      </w:pPr>
      <w:r>
        <w:rPr>
          <w:color w:val="000000"/>
        </w:rPr>
        <w:t xml:space="preserve">Izglītības un zinātnes ministrijas Profesionālās un pieaugušo izglītības departamenta vecākā eksperte </w:t>
      </w:r>
      <w:r>
        <w:rPr>
          <w:b/>
          <w:color w:val="000000"/>
        </w:rPr>
        <w:t xml:space="preserve">Laura Iveta </w:t>
      </w:r>
      <w:proofErr w:type="spellStart"/>
      <w:r>
        <w:rPr>
          <w:b/>
          <w:color w:val="000000"/>
        </w:rPr>
        <w:t>Strode</w:t>
      </w:r>
      <w:proofErr w:type="spellEnd"/>
      <w:r w:rsidRPr="00C247FA">
        <w:rPr>
          <w:color w:val="000000"/>
        </w:rPr>
        <w:t>;</w:t>
      </w:r>
    </w:p>
    <w:p w:rsidR="000E12D9" w:rsidRDefault="000E12D9" w:rsidP="000E12D9">
      <w:pPr>
        <w:pStyle w:val="ListParagraph"/>
        <w:numPr>
          <w:ilvl w:val="0"/>
          <w:numId w:val="3"/>
        </w:numPr>
        <w:tabs>
          <w:tab w:val="left" w:pos="1418"/>
        </w:tabs>
        <w:spacing w:after="240"/>
        <w:jc w:val="both"/>
      </w:pPr>
      <w:r>
        <w:rPr>
          <w:color w:val="000000"/>
        </w:rPr>
        <w:t xml:space="preserve">Baltijas Drošības skolas pārstāvis </w:t>
      </w:r>
      <w:r>
        <w:rPr>
          <w:b/>
          <w:color w:val="000000"/>
        </w:rPr>
        <w:t>Juris Grabovskis</w:t>
      </w:r>
      <w:r w:rsidRPr="00C247FA">
        <w:rPr>
          <w:color w:val="000000"/>
        </w:rPr>
        <w:t>;</w:t>
      </w:r>
    </w:p>
    <w:p w:rsidR="000E12D9" w:rsidRDefault="000E12D9" w:rsidP="000E12D9">
      <w:pPr>
        <w:pStyle w:val="ListParagraph"/>
        <w:numPr>
          <w:ilvl w:val="0"/>
          <w:numId w:val="3"/>
        </w:numPr>
        <w:tabs>
          <w:tab w:val="left" w:pos="1418"/>
        </w:tabs>
        <w:spacing w:after="240"/>
        <w:jc w:val="both"/>
      </w:pPr>
      <w:r>
        <w:rPr>
          <w:color w:val="000000"/>
        </w:rPr>
        <w:t xml:space="preserve">Drošības Nozares Kompāniju Asociācijas valdes priekšsēdētājs </w:t>
      </w:r>
      <w:r>
        <w:rPr>
          <w:b/>
          <w:color w:val="000000"/>
        </w:rPr>
        <w:t xml:space="preserve">Arnis </w:t>
      </w:r>
      <w:proofErr w:type="spellStart"/>
      <w:r>
        <w:rPr>
          <w:b/>
          <w:color w:val="000000"/>
        </w:rPr>
        <w:t>Vērzemnieks</w:t>
      </w:r>
      <w:proofErr w:type="spellEnd"/>
      <w:r w:rsidRPr="00C247FA">
        <w:rPr>
          <w:color w:val="000000"/>
        </w:rPr>
        <w:t>;</w:t>
      </w:r>
    </w:p>
    <w:p w:rsidR="000E12D9" w:rsidRDefault="000E12D9" w:rsidP="000E12D9">
      <w:pPr>
        <w:pStyle w:val="ListParagraph"/>
        <w:numPr>
          <w:ilvl w:val="0"/>
          <w:numId w:val="3"/>
        </w:numPr>
        <w:autoSpaceDE w:val="0"/>
        <w:autoSpaceDN w:val="0"/>
        <w:adjustRightInd w:val="0"/>
        <w:jc w:val="both"/>
        <w:rPr>
          <w:color w:val="000000"/>
        </w:rPr>
      </w:pPr>
      <w:r>
        <w:rPr>
          <w:color w:val="000000"/>
        </w:rPr>
        <w:t xml:space="preserve">Drošības Nozares Kompāniju Asociācijas padomniece komunikācijas jautājumos </w:t>
      </w:r>
      <w:r>
        <w:rPr>
          <w:b/>
          <w:color w:val="000000"/>
        </w:rPr>
        <w:t xml:space="preserve">Ilze </w:t>
      </w:r>
      <w:proofErr w:type="spellStart"/>
      <w:r>
        <w:rPr>
          <w:b/>
          <w:color w:val="000000"/>
        </w:rPr>
        <w:t>Peipiņa</w:t>
      </w:r>
      <w:proofErr w:type="spellEnd"/>
      <w:r w:rsidR="00C247FA" w:rsidRPr="00C247FA">
        <w:rPr>
          <w:color w:val="000000"/>
        </w:rPr>
        <w:t>;</w:t>
      </w:r>
    </w:p>
    <w:p w:rsidR="000E12D9" w:rsidRDefault="000E12D9" w:rsidP="000E12D9">
      <w:pPr>
        <w:pStyle w:val="ListParagraph"/>
        <w:numPr>
          <w:ilvl w:val="0"/>
          <w:numId w:val="3"/>
        </w:numPr>
        <w:autoSpaceDE w:val="0"/>
        <w:autoSpaceDN w:val="0"/>
        <w:adjustRightInd w:val="0"/>
        <w:jc w:val="both"/>
        <w:rPr>
          <w:bCs/>
          <w:color w:val="000000"/>
        </w:rPr>
      </w:pPr>
      <w:r>
        <w:rPr>
          <w:bCs/>
          <w:color w:val="000000"/>
        </w:rPr>
        <w:t xml:space="preserve">Latvijas drošības biznesa asociācijas </w:t>
      </w:r>
      <w:r>
        <w:rPr>
          <w:color w:val="000000"/>
        </w:rPr>
        <w:t> </w:t>
      </w:r>
      <w:r>
        <w:rPr>
          <w:bCs/>
          <w:color w:val="000000"/>
        </w:rPr>
        <w:t xml:space="preserve">Valdes priekšsēdētājs </w:t>
      </w:r>
      <w:r>
        <w:rPr>
          <w:b/>
          <w:bCs/>
          <w:color w:val="000000"/>
        </w:rPr>
        <w:t xml:space="preserve">Jānis </w:t>
      </w:r>
      <w:proofErr w:type="spellStart"/>
      <w:r>
        <w:rPr>
          <w:b/>
          <w:bCs/>
          <w:color w:val="000000"/>
        </w:rPr>
        <w:t>Zeps</w:t>
      </w:r>
      <w:proofErr w:type="spellEnd"/>
      <w:r w:rsidRPr="00C247FA">
        <w:rPr>
          <w:bCs/>
          <w:color w:val="000000"/>
        </w:rPr>
        <w:t>;</w:t>
      </w:r>
    </w:p>
    <w:p w:rsidR="000E12D9" w:rsidRDefault="000E12D9" w:rsidP="000E12D9">
      <w:pPr>
        <w:pStyle w:val="ListParagraph"/>
        <w:numPr>
          <w:ilvl w:val="0"/>
          <w:numId w:val="3"/>
        </w:numPr>
        <w:tabs>
          <w:tab w:val="left" w:pos="1418"/>
        </w:tabs>
        <w:spacing w:after="240"/>
        <w:jc w:val="both"/>
      </w:pPr>
      <w:r>
        <w:rPr>
          <w:bCs/>
          <w:color w:val="000000"/>
        </w:rPr>
        <w:t xml:space="preserve">Latvijas drošības biznesa asociācijas </w:t>
      </w:r>
      <w:r>
        <w:rPr>
          <w:color w:val="000000"/>
        </w:rPr>
        <w:t xml:space="preserve"> eksperts </w:t>
      </w:r>
      <w:r>
        <w:rPr>
          <w:b/>
          <w:bCs/>
          <w:color w:val="000000"/>
        </w:rPr>
        <w:t>Guntars Loba</w:t>
      </w:r>
      <w:r w:rsidRPr="00C247FA">
        <w:rPr>
          <w:bCs/>
          <w:color w:val="000000"/>
        </w:rPr>
        <w:t>;</w:t>
      </w:r>
    </w:p>
    <w:p w:rsidR="000E12D9" w:rsidRDefault="000E12D9" w:rsidP="000E12D9">
      <w:pPr>
        <w:pStyle w:val="ListParagraph"/>
        <w:numPr>
          <w:ilvl w:val="0"/>
          <w:numId w:val="3"/>
        </w:numPr>
        <w:tabs>
          <w:tab w:val="left" w:pos="1418"/>
        </w:tabs>
        <w:spacing w:after="240"/>
        <w:jc w:val="both"/>
      </w:pPr>
      <w:r>
        <w:rPr>
          <w:color w:val="000000"/>
        </w:rPr>
        <w:t>Latvijas Darba devēju konfederācijas ģenerāldirektores vietniece politikas plānošanas dokumentu eksperte</w:t>
      </w:r>
      <w:r>
        <w:rPr>
          <w:b/>
          <w:color w:val="000000"/>
        </w:rPr>
        <w:t xml:space="preserve"> Ilona </w:t>
      </w:r>
      <w:proofErr w:type="spellStart"/>
      <w:r>
        <w:rPr>
          <w:b/>
          <w:color w:val="000000"/>
        </w:rPr>
        <w:t>Kiukucāne</w:t>
      </w:r>
      <w:proofErr w:type="spellEnd"/>
      <w:r w:rsidRPr="00C247FA">
        <w:rPr>
          <w:color w:val="000000"/>
        </w:rPr>
        <w:t>;</w:t>
      </w:r>
    </w:p>
    <w:p w:rsidR="000E12D9" w:rsidRDefault="000E12D9" w:rsidP="000E12D9">
      <w:pPr>
        <w:pStyle w:val="ListParagraph"/>
        <w:numPr>
          <w:ilvl w:val="0"/>
          <w:numId w:val="3"/>
        </w:numPr>
        <w:jc w:val="both"/>
      </w:pPr>
      <w:r>
        <w:lastRenderedPageBreak/>
        <w:t xml:space="preserve">Apsardzes mācību centra apvienības valdes priekšsēdētājs </w:t>
      </w:r>
      <w:r>
        <w:rPr>
          <w:b/>
        </w:rPr>
        <w:t xml:space="preserve">Sergejs </w:t>
      </w:r>
      <w:proofErr w:type="spellStart"/>
      <w:r>
        <w:rPr>
          <w:b/>
        </w:rPr>
        <w:t>Kosorotovs</w:t>
      </w:r>
      <w:proofErr w:type="spellEnd"/>
      <w:r w:rsidRPr="00C247FA">
        <w:t>;</w:t>
      </w:r>
    </w:p>
    <w:p w:rsidR="000E12D9" w:rsidRDefault="000E12D9" w:rsidP="000E12D9">
      <w:pPr>
        <w:pStyle w:val="ListParagraph"/>
        <w:numPr>
          <w:ilvl w:val="0"/>
          <w:numId w:val="3"/>
        </w:numPr>
        <w:tabs>
          <w:tab w:val="left" w:pos="1418"/>
        </w:tabs>
        <w:spacing w:after="240"/>
        <w:jc w:val="both"/>
      </w:pPr>
      <w:r>
        <w:rPr>
          <w:color w:val="000000"/>
        </w:rPr>
        <w:t xml:space="preserve">Apsardzes mācību centra DAIZPON valdes priekšsēdētājs </w:t>
      </w:r>
      <w:r>
        <w:rPr>
          <w:b/>
          <w:color w:val="000000"/>
        </w:rPr>
        <w:t xml:space="preserve">Igors </w:t>
      </w:r>
      <w:proofErr w:type="spellStart"/>
      <w:r>
        <w:rPr>
          <w:b/>
          <w:color w:val="000000"/>
        </w:rPr>
        <w:t>Ponomarenko</w:t>
      </w:r>
      <w:proofErr w:type="spellEnd"/>
      <w:r w:rsidRPr="00C247FA">
        <w:rPr>
          <w:color w:val="000000"/>
        </w:rPr>
        <w:t>;</w:t>
      </w:r>
    </w:p>
    <w:p w:rsidR="000E12D9" w:rsidRDefault="00253032" w:rsidP="000E12D9">
      <w:pPr>
        <w:pStyle w:val="ListParagraph"/>
        <w:numPr>
          <w:ilvl w:val="0"/>
          <w:numId w:val="3"/>
        </w:numPr>
        <w:jc w:val="both"/>
      </w:pPr>
      <w:r>
        <w:rPr>
          <w:color w:val="000000"/>
        </w:rPr>
        <w:t>Biedrības "</w:t>
      </w:r>
      <w:r w:rsidR="000E12D9">
        <w:rPr>
          <w:color w:val="000000"/>
        </w:rPr>
        <w:t xml:space="preserve">Latvijas detektīvu un drošības dienestu federācija" pārstāvis </w:t>
      </w:r>
      <w:r w:rsidR="000E12D9">
        <w:rPr>
          <w:b/>
          <w:color w:val="000000"/>
        </w:rPr>
        <w:t xml:space="preserve">Valentīns </w:t>
      </w:r>
      <w:proofErr w:type="spellStart"/>
      <w:r w:rsidR="000E12D9">
        <w:rPr>
          <w:b/>
          <w:color w:val="000000"/>
        </w:rPr>
        <w:t>Platkovs</w:t>
      </w:r>
      <w:proofErr w:type="spellEnd"/>
      <w:r w:rsidR="000E12D9" w:rsidRPr="00C247FA">
        <w:rPr>
          <w:color w:val="000000"/>
        </w:rPr>
        <w:t>;</w:t>
      </w:r>
      <w:r w:rsidR="000E12D9">
        <w:t xml:space="preserve"> </w:t>
      </w:r>
    </w:p>
    <w:p w:rsidR="00EA6FF7" w:rsidRDefault="00EA6FF7" w:rsidP="000E12D9">
      <w:pPr>
        <w:pStyle w:val="ListParagraph"/>
        <w:numPr>
          <w:ilvl w:val="0"/>
          <w:numId w:val="3"/>
        </w:numPr>
        <w:jc w:val="both"/>
      </w:pPr>
      <w:r>
        <w:t xml:space="preserve">Apsardzes komersantu asociācijas valdes loceklis </w:t>
      </w:r>
      <w:r w:rsidRPr="00EA6FF7">
        <w:rPr>
          <w:b/>
        </w:rPr>
        <w:t xml:space="preserve">Dainis </w:t>
      </w:r>
      <w:proofErr w:type="spellStart"/>
      <w:r w:rsidRPr="00EA6FF7">
        <w:rPr>
          <w:b/>
        </w:rPr>
        <w:t>Grundšteins</w:t>
      </w:r>
      <w:proofErr w:type="spellEnd"/>
      <w:r>
        <w:t>;</w:t>
      </w:r>
    </w:p>
    <w:p w:rsidR="000E12D9" w:rsidRDefault="000E12D9" w:rsidP="000E12D9">
      <w:pPr>
        <w:pStyle w:val="ListParagraph"/>
        <w:numPr>
          <w:ilvl w:val="0"/>
          <w:numId w:val="3"/>
        </w:numPr>
        <w:jc w:val="both"/>
      </w:pPr>
      <w:r>
        <w:t xml:space="preserve">SIA “ALFA DROŠĪBA GROUPS” valdes loceklis </w:t>
      </w:r>
      <w:r>
        <w:rPr>
          <w:b/>
        </w:rPr>
        <w:t xml:space="preserve">Aleksandrs </w:t>
      </w:r>
      <w:proofErr w:type="spellStart"/>
      <w:r>
        <w:rPr>
          <w:b/>
        </w:rPr>
        <w:t>Dimitrijevs</w:t>
      </w:r>
      <w:proofErr w:type="spellEnd"/>
      <w:r w:rsidRPr="00C247FA">
        <w:t>;</w:t>
      </w:r>
    </w:p>
    <w:p w:rsidR="000E12D9" w:rsidRPr="00EA6FF7" w:rsidRDefault="000E12D9" w:rsidP="00EA6FF7">
      <w:pPr>
        <w:jc w:val="both"/>
        <w:rPr>
          <w:rStyle w:val="Strong"/>
          <w:b w:val="0"/>
          <w:bCs w:val="0"/>
        </w:rPr>
      </w:pPr>
    </w:p>
    <w:p w:rsidR="00C54B90" w:rsidRPr="00C54B90" w:rsidRDefault="00C54B90" w:rsidP="00F55EBE">
      <w:pPr>
        <w:jc w:val="both"/>
        <w:rPr>
          <w:rStyle w:val="Strong"/>
          <w:b w:val="0"/>
          <w:u w:val="single"/>
        </w:rPr>
      </w:pPr>
      <w:r w:rsidRPr="00C54B90">
        <w:rPr>
          <w:rStyle w:val="Strong"/>
          <w:b w:val="0"/>
          <w:u w:val="single"/>
        </w:rPr>
        <w:t>Citas personas:</w:t>
      </w:r>
    </w:p>
    <w:p w:rsidR="006D1857" w:rsidRPr="00A71335" w:rsidRDefault="006D1857" w:rsidP="00C247FA">
      <w:pPr>
        <w:jc w:val="both"/>
        <w:rPr>
          <w:b/>
          <w:bCs/>
        </w:rPr>
      </w:pPr>
      <w:r w:rsidRPr="006A7373">
        <w:rPr>
          <w:rStyle w:val="Strong"/>
          <w:b w:val="0"/>
        </w:rPr>
        <w:t>Saeimas Aizsardzības, iekšlietu un korupcij</w:t>
      </w:r>
      <w:r w:rsidR="00CF1039" w:rsidRPr="006A7373">
        <w:rPr>
          <w:rStyle w:val="Strong"/>
          <w:b w:val="0"/>
        </w:rPr>
        <w:t>as novērša</w:t>
      </w:r>
      <w:r w:rsidR="00394820">
        <w:rPr>
          <w:rStyle w:val="Strong"/>
          <w:b w:val="0"/>
        </w:rPr>
        <w:t>nas komisijas</w:t>
      </w:r>
      <w:r w:rsidR="00F41BCC" w:rsidRPr="006A7373">
        <w:rPr>
          <w:rStyle w:val="Strong"/>
          <w:b w:val="0"/>
        </w:rPr>
        <w:t xml:space="preserve"> </w:t>
      </w:r>
      <w:r w:rsidR="00BB6E8F">
        <w:rPr>
          <w:rStyle w:val="Strong"/>
          <w:b w:val="0"/>
        </w:rPr>
        <w:t xml:space="preserve">vecākā </w:t>
      </w:r>
      <w:r w:rsidR="006F6480" w:rsidRPr="006A7373">
        <w:rPr>
          <w:rStyle w:val="Strong"/>
          <w:b w:val="0"/>
        </w:rPr>
        <w:t>konsultante</w:t>
      </w:r>
      <w:r w:rsidR="00BB6E8F">
        <w:rPr>
          <w:rStyle w:val="Strong"/>
          <w:b w:val="0"/>
        </w:rPr>
        <w:t xml:space="preserve"> </w:t>
      </w:r>
      <w:r w:rsidR="00BB6E8F" w:rsidRPr="00BB6E8F">
        <w:rPr>
          <w:rStyle w:val="Strong"/>
        </w:rPr>
        <w:t xml:space="preserve">Ieva </w:t>
      </w:r>
      <w:proofErr w:type="spellStart"/>
      <w:r w:rsidR="00BB6E8F" w:rsidRPr="00BB6E8F">
        <w:rPr>
          <w:rStyle w:val="Strong"/>
        </w:rPr>
        <w:t>Barvika</w:t>
      </w:r>
      <w:proofErr w:type="spellEnd"/>
      <w:r w:rsidR="00A71335">
        <w:rPr>
          <w:rStyle w:val="Strong"/>
          <w:b w:val="0"/>
        </w:rPr>
        <w:t xml:space="preserve">. konsultanti </w:t>
      </w:r>
      <w:r w:rsidR="00283CD7" w:rsidRPr="006A7373">
        <w:rPr>
          <w:rStyle w:val="Strong"/>
        </w:rPr>
        <w:t>Inese Silabriede</w:t>
      </w:r>
      <w:r w:rsidR="00C247FA" w:rsidRPr="00C247FA">
        <w:rPr>
          <w:rStyle w:val="Strong"/>
          <w:b w:val="0"/>
        </w:rPr>
        <w:t>,</w:t>
      </w:r>
      <w:r w:rsidR="002C6CE9">
        <w:rPr>
          <w:rStyle w:val="Strong"/>
          <w:b w:val="0"/>
        </w:rPr>
        <w:t xml:space="preserve"> </w:t>
      </w:r>
      <w:r w:rsidR="00A71335">
        <w:rPr>
          <w:rStyle w:val="Strong"/>
        </w:rPr>
        <w:t xml:space="preserve">Daina </w:t>
      </w:r>
      <w:proofErr w:type="spellStart"/>
      <w:r w:rsidR="00A71335">
        <w:rPr>
          <w:rStyle w:val="Strong"/>
        </w:rPr>
        <w:t>Sunepa</w:t>
      </w:r>
      <w:proofErr w:type="spellEnd"/>
      <w:r w:rsidR="00A71335">
        <w:rPr>
          <w:rStyle w:val="Strong"/>
        </w:rPr>
        <w:t xml:space="preserve"> </w:t>
      </w:r>
      <w:r w:rsidR="00C247FA" w:rsidRPr="00A71335">
        <w:rPr>
          <w:rStyle w:val="Strong"/>
          <w:b w:val="0"/>
        </w:rPr>
        <w:t>un</w:t>
      </w:r>
      <w:r w:rsidR="00C247FA">
        <w:rPr>
          <w:rStyle w:val="Strong"/>
          <w:b w:val="0"/>
        </w:rPr>
        <w:t xml:space="preserve"> </w:t>
      </w:r>
      <w:r w:rsidR="00C247FA" w:rsidRPr="00C247FA">
        <w:rPr>
          <w:rStyle w:val="Strong"/>
        </w:rPr>
        <w:t xml:space="preserve">Māris </w:t>
      </w:r>
      <w:proofErr w:type="spellStart"/>
      <w:r w:rsidR="00C247FA" w:rsidRPr="00C247FA">
        <w:rPr>
          <w:rStyle w:val="Strong"/>
        </w:rPr>
        <w:t>Veinalds</w:t>
      </w:r>
      <w:proofErr w:type="spellEnd"/>
    </w:p>
    <w:p w:rsidR="006D1857" w:rsidRPr="006A7373" w:rsidRDefault="006D1857" w:rsidP="00701453">
      <w:pPr>
        <w:jc w:val="both"/>
      </w:pPr>
      <w:r w:rsidRPr="006A7373">
        <w:rPr>
          <w:b/>
          <w:bCs/>
        </w:rPr>
        <w:t xml:space="preserve">Sēdi vada: </w:t>
      </w:r>
      <w:r w:rsidRPr="006A7373">
        <w:t>komisijas</w:t>
      </w:r>
      <w:r w:rsidRPr="006A7373">
        <w:rPr>
          <w:b/>
          <w:bCs/>
        </w:rPr>
        <w:t xml:space="preserve"> </w:t>
      </w:r>
      <w:r w:rsidR="00FA7111" w:rsidRPr="006A7373">
        <w:t xml:space="preserve">priekšsēdētājs </w:t>
      </w:r>
      <w:r w:rsidR="0058272E">
        <w:t>J.Rancāns</w:t>
      </w:r>
    </w:p>
    <w:p w:rsidR="006D1857" w:rsidRPr="006A7373" w:rsidRDefault="006D1857" w:rsidP="00701453">
      <w:pPr>
        <w:jc w:val="both"/>
        <w:rPr>
          <w:b/>
          <w:bCs/>
        </w:rPr>
      </w:pPr>
      <w:r w:rsidRPr="006A7373">
        <w:rPr>
          <w:b/>
          <w:bCs/>
        </w:rPr>
        <w:t xml:space="preserve">Sēdi protokolē: </w:t>
      </w:r>
      <w:r w:rsidR="00394820" w:rsidRPr="00394820">
        <w:rPr>
          <w:bCs/>
        </w:rPr>
        <w:t>I.Silabriede</w:t>
      </w:r>
    </w:p>
    <w:p w:rsidR="00FE42C4" w:rsidRPr="006A7373" w:rsidRDefault="006D1857" w:rsidP="00701453">
      <w:pPr>
        <w:jc w:val="both"/>
        <w:rPr>
          <w:bCs/>
        </w:rPr>
      </w:pPr>
      <w:r w:rsidRPr="006A7373">
        <w:rPr>
          <w:b/>
          <w:bCs/>
        </w:rPr>
        <w:t xml:space="preserve">Sēdes veids: </w:t>
      </w:r>
      <w:r w:rsidR="0013430C" w:rsidRPr="006A7373">
        <w:rPr>
          <w:bCs/>
        </w:rPr>
        <w:t>atklāta</w:t>
      </w:r>
    </w:p>
    <w:p w:rsidR="00D339EC" w:rsidRDefault="00D339EC" w:rsidP="00701453">
      <w:pPr>
        <w:pStyle w:val="BodyText3"/>
        <w:rPr>
          <w:b w:val="0"/>
        </w:rPr>
      </w:pPr>
    </w:p>
    <w:p w:rsidR="00A71335" w:rsidRDefault="00E73F43" w:rsidP="00A71335">
      <w:pPr>
        <w:pStyle w:val="BodyText3"/>
        <w:rPr>
          <w:u w:val="single"/>
        </w:rPr>
      </w:pPr>
      <w:r>
        <w:rPr>
          <w:u w:val="single"/>
        </w:rPr>
        <w:t>Darba kārtība:</w:t>
      </w:r>
      <w:r w:rsidR="00A71335">
        <w:rPr>
          <w:u w:val="single"/>
        </w:rPr>
        <w:t xml:space="preserve"> </w:t>
      </w:r>
    </w:p>
    <w:p w:rsidR="00991C67" w:rsidRDefault="00C247FA" w:rsidP="00A71335">
      <w:pPr>
        <w:pStyle w:val="BodyText3"/>
      </w:pPr>
      <w:r>
        <w:t xml:space="preserve">1. </w:t>
      </w:r>
      <w:r w:rsidR="0058272E">
        <w:t>Apsardzes darbības aktualitātes</w:t>
      </w:r>
      <w:r w:rsidR="00991C67" w:rsidRPr="00991C67">
        <w:t>.</w:t>
      </w:r>
    </w:p>
    <w:p w:rsidR="00C247FA" w:rsidRPr="00A71335" w:rsidRDefault="00C247FA" w:rsidP="00A71335">
      <w:pPr>
        <w:pStyle w:val="BodyText3"/>
        <w:rPr>
          <w:u w:val="single"/>
        </w:rPr>
      </w:pPr>
      <w:r>
        <w:t>2. Dažādi.</w:t>
      </w:r>
    </w:p>
    <w:p w:rsidR="00394820" w:rsidRDefault="00394820" w:rsidP="00E73F43">
      <w:pPr>
        <w:pStyle w:val="BodyText3"/>
        <w:rPr>
          <w:b w:val="0"/>
          <w:u w:val="single"/>
        </w:rPr>
      </w:pPr>
    </w:p>
    <w:p w:rsidR="00E73F43" w:rsidRDefault="00E73F43" w:rsidP="00E73F43">
      <w:pPr>
        <w:pStyle w:val="BodyText3"/>
        <w:rPr>
          <w:b w:val="0"/>
          <w:u w:val="single"/>
        </w:rPr>
      </w:pPr>
      <w:r>
        <w:rPr>
          <w:b w:val="0"/>
          <w:u w:val="single"/>
        </w:rPr>
        <w:t>Izskatāmie dokumenti:</w:t>
      </w:r>
    </w:p>
    <w:p w:rsidR="00E73F43" w:rsidRDefault="00562051" w:rsidP="00E73F43">
      <w:pPr>
        <w:pStyle w:val="BodyText3"/>
        <w:rPr>
          <w:b w:val="0"/>
          <w:i/>
        </w:rPr>
      </w:pPr>
      <w:r>
        <w:rPr>
          <w:b w:val="0"/>
          <w:i/>
        </w:rPr>
        <w:t>1. Iekšlietu</w:t>
      </w:r>
      <w:r w:rsidR="008D6C41">
        <w:rPr>
          <w:b w:val="0"/>
          <w:i/>
        </w:rPr>
        <w:t xml:space="preserve"> ministrijas </w:t>
      </w:r>
      <w:r w:rsidR="000A239B">
        <w:rPr>
          <w:b w:val="0"/>
          <w:i/>
        </w:rPr>
        <w:t>17.04.2019</w:t>
      </w:r>
      <w:r>
        <w:rPr>
          <w:b w:val="0"/>
          <w:i/>
        </w:rPr>
        <w:t xml:space="preserve">. </w:t>
      </w:r>
      <w:r w:rsidR="000A239B">
        <w:rPr>
          <w:b w:val="0"/>
          <w:i/>
        </w:rPr>
        <w:t>vēstule Nr. 1-28/961 (Saeimas reģistrācijas Nr.2/1051-13/19</w:t>
      </w:r>
      <w:r w:rsidR="00867516">
        <w:rPr>
          <w:b w:val="0"/>
          <w:i/>
        </w:rPr>
        <w:t>);</w:t>
      </w:r>
    </w:p>
    <w:p w:rsidR="000A239B" w:rsidRDefault="000A239B" w:rsidP="00E73F43">
      <w:pPr>
        <w:pStyle w:val="BodyText3"/>
        <w:rPr>
          <w:b w:val="0"/>
          <w:i/>
        </w:rPr>
      </w:pPr>
      <w:r>
        <w:rPr>
          <w:b w:val="0"/>
          <w:i/>
        </w:rPr>
        <w:t>2. Finanšu ministrijas 09.01.2019. vēstule Nr. 4.1-34/27/110 (Saeimas reģistrācijas Nr.2/61-13/19);</w:t>
      </w:r>
    </w:p>
    <w:p w:rsidR="000A239B" w:rsidRDefault="000A239B" w:rsidP="000A239B">
      <w:pPr>
        <w:pStyle w:val="BodyText3"/>
        <w:rPr>
          <w:b w:val="0"/>
          <w:i/>
        </w:rPr>
      </w:pPr>
      <w:r>
        <w:rPr>
          <w:b w:val="0"/>
          <w:i/>
        </w:rPr>
        <w:t>3. Valsts ieņēmumu dienesta 15.04.2019. vēstule Nr. 23.18-7/13602 (Saeimas reģistrācijas Nr.2/</w:t>
      </w:r>
      <w:r w:rsidR="00745377">
        <w:rPr>
          <w:b w:val="0"/>
          <w:i/>
        </w:rPr>
        <w:t>1037</w:t>
      </w:r>
      <w:r>
        <w:rPr>
          <w:b w:val="0"/>
          <w:i/>
        </w:rPr>
        <w:t>-13/19);</w:t>
      </w:r>
    </w:p>
    <w:p w:rsidR="00562051" w:rsidRDefault="000A239B" w:rsidP="00E73F43">
      <w:pPr>
        <w:pStyle w:val="BodyText3"/>
        <w:rPr>
          <w:b w:val="0"/>
          <w:i/>
        </w:rPr>
      </w:pPr>
      <w:r>
        <w:rPr>
          <w:b w:val="0"/>
          <w:i/>
        </w:rPr>
        <w:t>4</w:t>
      </w:r>
      <w:r w:rsidR="00562051">
        <w:rPr>
          <w:b w:val="0"/>
          <w:i/>
        </w:rPr>
        <w:t xml:space="preserve">. </w:t>
      </w:r>
      <w:r w:rsidR="00867516">
        <w:rPr>
          <w:b w:val="0"/>
          <w:i/>
        </w:rPr>
        <w:t xml:space="preserve">Drošības </w:t>
      </w:r>
      <w:r>
        <w:rPr>
          <w:b w:val="0"/>
          <w:i/>
        </w:rPr>
        <w:t>nozares kompāniju asociācijas 16.04.2019. vēstule Nr. 2019/</w:t>
      </w:r>
      <w:r w:rsidR="00E8292B">
        <w:rPr>
          <w:b w:val="0"/>
          <w:i/>
        </w:rPr>
        <w:t>20 (Saeimas reģistrācijas Nr.3/1044</w:t>
      </w:r>
      <w:r>
        <w:rPr>
          <w:b w:val="0"/>
          <w:i/>
        </w:rPr>
        <w:t>-13/19</w:t>
      </w:r>
      <w:r w:rsidR="00867516">
        <w:rPr>
          <w:b w:val="0"/>
          <w:i/>
        </w:rPr>
        <w:t>);</w:t>
      </w:r>
    </w:p>
    <w:p w:rsidR="000A239B" w:rsidRDefault="000A239B" w:rsidP="000A239B">
      <w:pPr>
        <w:pStyle w:val="BodyText3"/>
        <w:rPr>
          <w:b w:val="0"/>
          <w:i/>
        </w:rPr>
      </w:pPr>
      <w:r>
        <w:rPr>
          <w:b w:val="0"/>
          <w:i/>
        </w:rPr>
        <w:t>5</w:t>
      </w:r>
      <w:r w:rsidR="00867516">
        <w:rPr>
          <w:b w:val="0"/>
          <w:i/>
        </w:rPr>
        <w:t xml:space="preserve">. </w:t>
      </w:r>
      <w:r>
        <w:rPr>
          <w:b w:val="0"/>
          <w:i/>
        </w:rPr>
        <w:t>Latvijas Drošības biznesa asociācijas 09.01.2019. vēstule Nr. 1/</w:t>
      </w:r>
      <w:r w:rsidR="00745377">
        <w:rPr>
          <w:b w:val="0"/>
          <w:i/>
        </w:rPr>
        <w:t>19 (Saeimas reģistrācijas Nr.3/68</w:t>
      </w:r>
      <w:r>
        <w:rPr>
          <w:b w:val="0"/>
          <w:i/>
        </w:rPr>
        <w:t>-13/19);</w:t>
      </w:r>
    </w:p>
    <w:p w:rsidR="000A239B" w:rsidRDefault="000A239B" w:rsidP="000A239B">
      <w:pPr>
        <w:pStyle w:val="BodyText3"/>
        <w:rPr>
          <w:b w:val="0"/>
          <w:i/>
        </w:rPr>
      </w:pPr>
      <w:r>
        <w:rPr>
          <w:b w:val="0"/>
          <w:i/>
        </w:rPr>
        <w:t>6. Latvijas Apsardzes mācību centru apvienības 18.02.2019. vēstule (Saeimas reģistrācijas Nr.3/514-13/19);</w:t>
      </w:r>
    </w:p>
    <w:p w:rsidR="000A239B" w:rsidRDefault="000A239B" w:rsidP="000A239B">
      <w:pPr>
        <w:pStyle w:val="BodyText3"/>
        <w:rPr>
          <w:b w:val="0"/>
          <w:i/>
        </w:rPr>
      </w:pPr>
      <w:r>
        <w:rPr>
          <w:b w:val="0"/>
          <w:i/>
        </w:rPr>
        <w:t>7. Iekšlietu ministrijas</w:t>
      </w:r>
      <w:r w:rsidR="00745377">
        <w:rPr>
          <w:b w:val="0"/>
          <w:i/>
        </w:rPr>
        <w:t xml:space="preserve"> prezentācija</w:t>
      </w:r>
      <w:r>
        <w:rPr>
          <w:b w:val="0"/>
          <w:i/>
        </w:rPr>
        <w:t xml:space="preserve"> “Aktualitātes apsardzes nozarē”, 2019. gads.</w:t>
      </w:r>
    </w:p>
    <w:p w:rsidR="000A239B" w:rsidRDefault="000A239B" w:rsidP="000A239B">
      <w:pPr>
        <w:pStyle w:val="BodyText3"/>
        <w:rPr>
          <w:b w:val="0"/>
        </w:rPr>
      </w:pPr>
    </w:p>
    <w:p w:rsidR="007F4314" w:rsidRPr="007F4314" w:rsidRDefault="007F4314" w:rsidP="000A239B">
      <w:pPr>
        <w:pStyle w:val="BodyText3"/>
        <w:rPr>
          <w:b w:val="0"/>
        </w:rPr>
      </w:pPr>
    </w:p>
    <w:p w:rsidR="00EA6FF7" w:rsidRDefault="00EA6FF7" w:rsidP="00EA6FF7">
      <w:pPr>
        <w:pStyle w:val="BodyText3"/>
      </w:pPr>
      <w:r>
        <w:t>1. Apsardzes darbības aktualitātes</w:t>
      </w:r>
      <w:r w:rsidRPr="00991C67">
        <w:t>.</w:t>
      </w:r>
    </w:p>
    <w:p w:rsidR="00E73F43" w:rsidRPr="006A7373" w:rsidRDefault="00E73F43" w:rsidP="00701453">
      <w:pPr>
        <w:pStyle w:val="BodyText3"/>
        <w:rPr>
          <w:b w:val="0"/>
        </w:rPr>
      </w:pPr>
    </w:p>
    <w:p w:rsidR="00C247FA" w:rsidRDefault="0058272E" w:rsidP="00BB6E8F">
      <w:pPr>
        <w:pStyle w:val="BodyText3"/>
        <w:ind w:firstLine="426"/>
        <w:rPr>
          <w:b w:val="0"/>
        </w:rPr>
      </w:pPr>
      <w:r>
        <w:t>J.Rancāns</w:t>
      </w:r>
      <w:r w:rsidR="0071123C" w:rsidRPr="006A7373">
        <w:t xml:space="preserve"> </w:t>
      </w:r>
      <w:r w:rsidR="0071123C" w:rsidRPr="006A7373">
        <w:rPr>
          <w:b w:val="0"/>
        </w:rPr>
        <w:t>atklāj sēdi</w:t>
      </w:r>
      <w:r w:rsidR="00055CD5">
        <w:rPr>
          <w:b w:val="0"/>
        </w:rPr>
        <w:t xml:space="preserve"> un i</w:t>
      </w:r>
      <w:r w:rsidR="00C97ECD" w:rsidRPr="006A7373">
        <w:rPr>
          <w:b w:val="0"/>
        </w:rPr>
        <w:t xml:space="preserve">nformē par </w:t>
      </w:r>
      <w:r w:rsidR="00484D93">
        <w:rPr>
          <w:b w:val="0"/>
        </w:rPr>
        <w:t>izskatāmo jautājumu un izaicinātajām personām.</w:t>
      </w:r>
      <w:r w:rsidR="00AD44C8">
        <w:rPr>
          <w:b w:val="0"/>
        </w:rPr>
        <w:t xml:space="preserve"> </w:t>
      </w:r>
      <w:r w:rsidR="009D26D7">
        <w:rPr>
          <w:b w:val="0"/>
        </w:rPr>
        <w:t>Ierosina vispirms uzklausīt informāciju par problēmu, pēc tam iezīmēt problēmas risinājumus un uzklausīt nevalstiskās organizācijas (</w:t>
      </w:r>
      <w:r w:rsidR="007F4314">
        <w:rPr>
          <w:b w:val="0"/>
        </w:rPr>
        <w:t xml:space="preserve">turpmāk – </w:t>
      </w:r>
      <w:r w:rsidR="009D26D7">
        <w:rPr>
          <w:b w:val="0"/>
        </w:rPr>
        <w:t xml:space="preserve">NVO). </w:t>
      </w:r>
      <w:r w:rsidR="00AD44C8">
        <w:rPr>
          <w:b w:val="0"/>
        </w:rPr>
        <w:t>Dod v</w:t>
      </w:r>
      <w:r w:rsidR="002C6CE9">
        <w:rPr>
          <w:b w:val="0"/>
        </w:rPr>
        <w:t xml:space="preserve">ārdu </w:t>
      </w:r>
      <w:r w:rsidR="00C247FA">
        <w:rPr>
          <w:b w:val="0"/>
        </w:rPr>
        <w:t>Finanšu ministrijas (turpmāk – FM) pārstāvjiem.</w:t>
      </w:r>
    </w:p>
    <w:p w:rsidR="00C247FA" w:rsidRDefault="00C247FA" w:rsidP="00BB6E8F">
      <w:pPr>
        <w:pStyle w:val="BodyText3"/>
        <w:ind w:firstLine="426"/>
        <w:rPr>
          <w:b w:val="0"/>
        </w:rPr>
      </w:pPr>
      <w:r w:rsidRPr="00F2259C">
        <w:t>J.Salmiņa</w:t>
      </w:r>
      <w:r>
        <w:rPr>
          <w:b w:val="0"/>
        </w:rPr>
        <w:t xml:space="preserve"> </w:t>
      </w:r>
      <w:r w:rsidR="009D26D7">
        <w:rPr>
          <w:b w:val="0"/>
        </w:rPr>
        <w:t xml:space="preserve">informē, ka apsardzes darbības jomas sakārtošanai jau tika noteikti pasākumi iepriekšējās valdības darbības laikā. Par ieviesto pasākumu izpildi un iniciatīvām tika diskutēts Ministru prezidenta vadītajās Ēnu ekonomikas apkarošanas padomes sēdēs saistībā ar ēnu ekonomikas ierobežošanas plānu 2016.-2020. gadam. </w:t>
      </w:r>
      <w:r w:rsidR="003B73A0">
        <w:rPr>
          <w:b w:val="0"/>
        </w:rPr>
        <w:t>Ir konstatētas indikācijas saistībā ar pārkāpumiem apsardzes darbā: darba laika uzskaites nepilnības, manipulācijas ar atalgojuma apmēriem, vienas personas darbība vairākos uzņēmumos.</w:t>
      </w:r>
    </w:p>
    <w:p w:rsidR="007F4314" w:rsidRDefault="00F2259C" w:rsidP="00BB6E8F">
      <w:pPr>
        <w:pStyle w:val="BodyText3"/>
        <w:ind w:firstLine="426"/>
        <w:rPr>
          <w:b w:val="0"/>
        </w:rPr>
      </w:pPr>
      <w:r>
        <w:rPr>
          <w:b w:val="0"/>
        </w:rPr>
        <w:t>Budžeta izstrādes darba procesā tika nolemts, ka tiesiskā regulējuma sakārtošanai apsardze</w:t>
      </w:r>
      <w:r w:rsidR="007F4314">
        <w:rPr>
          <w:b w:val="0"/>
        </w:rPr>
        <w:t>s</w:t>
      </w:r>
      <w:r>
        <w:rPr>
          <w:b w:val="0"/>
        </w:rPr>
        <w:t xml:space="preserve"> nozarē ir nepieciešamas ieviest vienotu reģistru, kas nodrošinātu pieeju vienotai informācijai par apsardzes uzņēmējiem un apakšuzņēmējiem, kā arī par nodokļu parādiem. </w:t>
      </w:r>
    </w:p>
    <w:p w:rsidR="00F2259C" w:rsidRDefault="00F2259C" w:rsidP="00BB6E8F">
      <w:pPr>
        <w:pStyle w:val="BodyText3"/>
        <w:ind w:firstLine="426"/>
        <w:rPr>
          <w:b w:val="0"/>
        </w:rPr>
      </w:pPr>
      <w:r>
        <w:rPr>
          <w:b w:val="0"/>
        </w:rPr>
        <w:t>Atzīmē arī pozitīvus momentus – pēdējā gada laikā ir pieaugusi apsardzes uzņēmumu nodokļu nomaksa, kā arī oficiāli nozarē nodarbināto skaits. Plašāka informācija par to atrodama Valsts ieņēmumu dienesta (turpmāk – VID) iesniegtajā materiālā.</w:t>
      </w:r>
    </w:p>
    <w:p w:rsidR="00C247FA" w:rsidRDefault="00C247FA" w:rsidP="00C247FA">
      <w:pPr>
        <w:pStyle w:val="BodyText3"/>
        <w:ind w:firstLine="426"/>
        <w:rPr>
          <w:b w:val="0"/>
        </w:rPr>
      </w:pPr>
      <w:r>
        <w:t>J.Rancāns</w:t>
      </w:r>
      <w:r>
        <w:rPr>
          <w:b w:val="0"/>
        </w:rPr>
        <w:t xml:space="preserve"> do</w:t>
      </w:r>
      <w:r w:rsidR="00F2259C">
        <w:rPr>
          <w:b w:val="0"/>
        </w:rPr>
        <w:t>d vārdu VID</w:t>
      </w:r>
      <w:r>
        <w:rPr>
          <w:b w:val="0"/>
        </w:rPr>
        <w:t xml:space="preserve"> pārstāvjiem.</w:t>
      </w:r>
    </w:p>
    <w:p w:rsidR="00C247FA" w:rsidRDefault="00EC36A3" w:rsidP="00BB6E8F">
      <w:pPr>
        <w:pStyle w:val="BodyText3"/>
        <w:ind w:firstLine="426"/>
        <w:rPr>
          <w:b w:val="0"/>
        </w:rPr>
      </w:pPr>
      <w:r w:rsidRPr="00EC36A3">
        <w:lastRenderedPageBreak/>
        <w:t>S.Kārkliņa-Ādmine</w:t>
      </w:r>
      <w:r>
        <w:rPr>
          <w:b w:val="0"/>
        </w:rPr>
        <w:t xml:space="preserve"> atzīmē, ka apsardzes nozares problēmas jau vairākus gadus ir VID prioritāšu sarakstā. Kaut arī nodokļu ieņēmumi nozarē pieaug, tas notiek lēnāk nekā citās nozarēs. </w:t>
      </w:r>
      <w:r w:rsidR="00C06A90">
        <w:rPr>
          <w:b w:val="0"/>
        </w:rPr>
        <w:t>VID arvien vēl konstatē dažādus veidus, kā notiek izvairīšanās no nodokļu nomaksas, piem., pastkastīšu kompānijas, apakšuzņēmēju izmantošana. Vieni un tie paši c</w:t>
      </w:r>
      <w:r w:rsidR="007F4314">
        <w:rPr>
          <w:b w:val="0"/>
        </w:rPr>
        <w:t>ilvēki strādā vairākās vietās, n</w:t>
      </w:r>
      <w:r w:rsidR="00C06A90">
        <w:rPr>
          <w:b w:val="0"/>
        </w:rPr>
        <w:t xml:space="preserve">otiek izvairīšanās no virsstundu darba apmaksas. </w:t>
      </w:r>
      <w:r w:rsidR="00B06AE4">
        <w:rPr>
          <w:b w:val="0"/>
        </w:rPr>
        <w:t>Lai iegūtu naudu aplokšņu algu izmaksām, t</w:t>
      </w:r>
      <w:r w:rsidR="00C06A90">
        <w:rPr>
          <w:b w:val="0"/>
        </w:rPr>
        <w:t>iek izmantotas dažādas shē</w:t>
      </w:r>
      <w:r w:rsidR="00B06AE4">
        <w:rPr>
          <w:b w:val="0"/>
        </w:rPr>
        <w:t>mas,</w:t>
      </w:r>
      <w:r w:rsidR="00C06A90">
        <w:rPr>
          <w:b w:val="0"/>
        </w:rPr>
        <w:t xml:space="preserve"> fiktīvi pakalpojumi, iesaistīti ārvalstu uzņēmēji.</w:t>
      </w:r>
    </w:p>
    <w:p w:rsidR="0040336E" w:rsidRDefault="0040336E" w:rsidP="00BB6E8F">
      <w:pPr>
        <w:pStyle w:val="BodyText3"/>
        <w:ind w:firstLine="426"/>
        <w:rPr>
          <w:b w:val="0"/>
        </w:rPr>
      </w:pPr>
      <w:r>
        <w:rPr>
          <w:b w:val="0"/>
        </w:rPr>
        <w:t>Preventīvo pasākumu rezultātā darba ņēmēju skaits apsardzes nozarē ir</w:t>
      </w:r>
      <w:proofErr w:type="gramStart"/>
      <w:r>
        <w:rPr>
          <w:b w:val="0"/>
        </w:rPr>
        <w:t xml:space="preserve"> palielinājies par 180 cilvēkiem</w:t>
      </w:r>
      <w:proofErr w:type="gramEnd"/>
      <w:r>
        <w:rPr>
          <w:b w:val="0"/>
        </w:rPr>
        <w:t xml:space="preserve">, par 80 milj. </w:t>
      </w:r>
      <w:proofErr w:type="spellStart"/>
      <w:r w:rsidRPr="0040336E">
        <w:rPr>
          <w:b w:val="0"/>
          <w:i/>
        </w:rPr>
        <w:t>euro</w:t>
      </w:r>
      <w:proofErr w:type="spellEnd"/>
      <w:r>
        <w:rPr>
          <w:b w:val="0"/>
        </w:rPr>
        <w:t xml:space="preserve"> ir palielinājies pašu deklarētais kapitāls, bet VID auditu rezultātā ir tikuši uzrēķināti nodokļu parādi 22,4 milj. </w:t>
      </w:r>
      <w:proofErr w:type="spellStart"/>
      <w:r w:rsidRPr="0040336E">
        <w:rPr>
          <w:b w:val="0"/>
          <w:i/>
        </w:rPr>
        <w:t>euro</w:t>
      </w:r>
      <w:proofErr w:type="spellEnd"/>
      <w:r>
        <w:rPr>
          <w:b w:val="0"/>
        </w:rPr>
        <w:t xml:space="preserve"> apmērā. Konstatēts, ka uzņēmēji piedāvā zemāko pakalpojuma cenu tieši uz nodokļu rēķina. Uzsver problēmas saistībā ar valsts un pašvaldību institūciju pirktajiem apsardzes pakalpojumiem.</w:t>
      </w:r>
    </w:p>
    <w:p w:rsidR="0040336E" w:rsidRDefault="0040336E" w:rsidP="00BB6E8F">
      <w:pPr>
        <w:pStyle w:val="BodyText3"/>
        <w:ind w:firstLine="426"/>
        <w:rPr>
          <w:b w:val="0"/>
        </w:rPr>
      </w:pPr>
      <w:r>
        <w:rPr>
          <w:b w:val="0"/>
        </w:rPr>
        <w:t>Iesaka VID redzējumu par risināmajiem jautājumiem apsardzes nozares darbības sakārtošanai:</w:t>
      </w:r>
    </w:p>
    <w:p w:rsidR="0040336E" w:rsidRDefault="0040336E" w:rsidP="00BB6E8F">
      <w:pPr>
        <w:pStyle w:val="BodyText3"/>
        <w:ind w:firstLine="426"/>
        <w:rPr>
          <w:b w:val="0"/>
        </w:rPr>
      </w:pPr>
      <w:r>
        <w:rPr>
          <w:b w:val="0"/>
        </w:rPr>
        <w:t>- izmaiņas likumdošanā ar mērķi liegt apsardzes uzņēmumiem savā darbā izmantot citu apsardzes apakšuzņēmumu sniegtos pakalpojumus;</w:t>
      </w:r>
    </w:p>
    <w:p w:rsidR="0040336E" w:rsidRDefault="0040336E" w:rsidP="00BB6E8F">
      <w:pPr>
        <w:pStyle w:val="BodyText3"/>
        <w:ind w:firstLine="426"/>
        <w:rPr>
          <w:b w:val="0"/>
        </w:rPr>
      </w:pPr>
      <w:r>
        <w:rPr>
          <w:b w:val="0"/>
        </w:rPr>
        <w:t>- licencēšanas noteikumu sakārtošana, piem., neizsniegt licenci un apturēt licences darbību, ja uzņēmumam ir nodokļu parādi;</w:t>
      </w:r>
    </w:p>
    <w:p w:rsidR="0040336E" w:rsidRDefault="0040336E" w:rsidP="00BB6E8F">
      <w:pPr>
        <w:pStyle w:val="BodyText3"/>
        <w:ind w:firstLine="426"/>
        <w:rPr>
          <w:b w:val="0"/>
        </w:rPr>
      </w:pPr>
      <w:r>
        <w:rPr>
          <w:b w:val="0"/>
        </w:rPr>
        <w:t xml:space="preserve">- publiskajos iepirkumos saistībā ar apsardzes pakalpojumu sniegšanu nepieļaut </w:t>
      </w:r>
      <w:r w:rsidR="001812EF">
        <w:rPr>
          <w:b w:val="0"/>
        </w:rPr>
        <w:t xml:space="preserve">tādu </w:t>
      </w:r>
      <w:r>
        <w:rPr>
          <w:b w:val="0"/>
        </w:rPr>
        <w:t>uzņēmumu piedalī</w:t>
      </w:r>
      <w:r w:rsidR="001812EF">
        <w:rPr>
          <w:b w:val="0"/>
        </w:rPr>
        <w:t>šanos, kuru darbības apgrozījums un profesionālo darbinieku skaits rada šaubas par konkursa uzvaras rezultātā nodrošināmo pakalpojumu izpildi.</w:t>
      </w:r>
    </w:p>
    <w:p w:rsidR="00C247FA" w:rsidRDefault="00C247FA" w:rsidP="00C247FA">
      <w:pPr>
        <w:pStyle w:val="BodyText3"/>
        <w:ind w:firstLine="426"/>
        <w:rPr>
          <w:b w:val="0"/>
        </w:rPr>
      </w:pPr>
      <w:r>
        <w:t>J.Rancāns</w:t>
      </w:r>
      <w:r>
        <w:rPr>
          <w:b w:val="0"/>
        </w:rPr>
        <w:t xml:space="preserve"> dod vārdu Iepirkumu uzraudzības bi</w:t>
      </w:r>
      <w:r w:rsidR="007F4314">
        <w:rPr>
          <w:b w:val="0"/>
        </w:rPr>
        <w:t>roja (turpmāk – IUB) vadītājai</w:t>
      </w:r>
      <w:r>
        <w:rPr>
          <w:b w:val="0"/>
        </w:rPr>
        <w:t>.</w:t>
      </w:r>
    </w:p>
    <w:p w:rsidR="0012662A" w:rsidRDefault="00C247FA" w:rsidP="00C247FA">
      <w:pPr>
        <w:pStyle w:val="BodyText3"/>
        <w:ind w:firstLine="426"/>
        <w:rPr>
          <w:b w:val="0"/>
        </w:rPr>
      </w:pPr>
      <w:r w:rsidRPr="00330333">
        <w:t>D.Gaile</w:t>
      </w:r>
      <w:r w:rsidR="00492E0F">
        <w:rPr>
          <w:b w:val="0"/>
        </w:rPr>
        <w:t xml:space="preserve"> uzsver, ka par apsardzes pakalpojumu iepirkumiem </w:t>
      </w:r>
      <w:r w:rsidR="007F4314">
        <w:rPr>
          <w:b w:val="0"/>
        </w:rPr>
        <w:t>komisijā</w:t>
      </w:r>
      <w:r w:rsidR="00492E0F">
        <w:rPr>
          <w:b w:val="0"/>
        </w:rPr>
        <w:t xml:space="preserve"> jau ir diskutēts vairākkārt. Atzīmē nesen pieņemtos grozījumus Publisko iepirkumu likumā (turpmāk – PIL), kuros </w:t>
      </w:r>
      <w:r w:rsidR="009B00D2">
        <w:rPr>
          <w:b w:val="0"/>
        </w:rPr>
        <w:t xml:space="preserve">pasūtītājam </w:t>
      </w:r>
      <w:r w:rsidR="00492E0F">
        <w:rPr>
          <w:b w:val="0"/>
        </w:rPr>
        <w:t>tiek paredzēts pienākums</w:t>
      </w:r>
      <w:r w:rsidR="009B00D2">
        <w:rPr>
          <w:b w:val="0"/>
        </w:rPr>
        <w:t xml:space="preserve"> pārbaudīt nodokļu nomaksu. Visu izslēgšanas noteikumu pārbaude šobrīd jau ir ietverta PIL.</w:t>
      </w:r>
    </w:p>
    <w:p w:rsidR="00970909" w:rsidRDefault="00970909" w:rsidP="00C247FA">
      <w:pPr>
        <w:pStyle w:val="BodyText3"/>
        <w:ind w:firstLine="426"/>
        <w:rPr>
          <w:b w:val="0"/>
        </w:rPr>
      </w:pPr>
      <w:r>
        <w:rPr>
          <w:b w:val="0"/>
        </w:rPr>
        <w:t xml:space="preserve">Atbildot uz komisijas uzdoto jautājumu IUB, D.Gaile paskaidro, ka saskaņā ar PIL regulējumu, šobrīd nepastāv šķēršļi publiskajos iepirkumos saistībā ar apsardzes pakalpojumu sniegšanu nepieļaut tādu uzņēmumu piedalīšanos, kuru darbības apgrozījums un profesionālo darbinieku skaits rada šaubas par konkursa uzvaras rezultātā nodrošināmo pakalpojumu izpildi. </w:t>
      </w:r>
      <w:r w:rsidR="003E7A68">
        <w:rPr>
          <w:b w:val="0"/>
        </w:rPr>
        <w:t xml:space="preserve">Atzīmē, ka saskaņā ar PIL apsardzes pakalpojumi atrodas īpašā </w:t>
      </w:r>
      <w:r w:rsidR="007F4314">
        <w:rPr>
          <w:b w:val="0"/>
        </w:rPr>
        <w:t>grupā (2. pielikums “Sociālie u.c. īpašie</w:t>
      </w:r>
      <w:r w:rsidR="003E7A68">
        <w:rPr>
          <w:b w:val="0"/>
        </w:rPr>
        <w:t xml:space="preserve"> pakalpojumi”</w:t>
      </w:r>
      <w:r w:rsidR="00EE623C">
        <w:rPr>
          <w:b w:val="0"/>
        </w:rPr>
        <w:t xml:space="preserve">), kurai nav noteiktas konkrētas prasības pakalpojuma sniedzējam, bet vienlaikus pasūtītājam arī nav liegts šīs prasības noteikt. </w:t>
      </w:r>
      <w:r w:rsidR="0071221D">
        <w:rPr>
          <w:b w:val="0"/>
        </w:rPr>
        <w:t>Tomēr D.Gaile norāda, ka</w:t>
      </w:r>
      <w:r w:rsidR="00F93B6E">
        <w:rPr>
          <w:b w:val="0"/>
        </w:rPr>
        <w:t>,</w:t>
      </w:r>
      <w:r w:rsidR="0071221D">
        <w:rPr>
          <w:b w:val="0"/>
        </w:rPr>
        <w:t xml:space="preserve"> nosakot kādas konkrētas prasības, ir iespējamas arī tiesvedības.</w:t>
      </w:r>
      <w:r w:rsidR="00F93B6E">
        <w:rPr>
          <w:b w:val="0"/>
        </w:rPr>
        <w:t xml:space="preserve"> Vēl ir jārēķinās ar pasūtītāju spējām kvalitatīvi aprēķināt pasūtījuma parametrus attiecībā uz darbinieku skaitu un apgrozījumu. </w:t>
      </w:r>
    </w:p>
    <w:p w:rsidR="00492E0F" w:rsidRDefault="00F93B6E" w:rsidP="00F93B6E">
      <w:pPr>
        <w:pStyle w:val="BodyText3"/>
        <w:ind w:firstLine="426"/>
        <w:rPr>
          <w:b w:val="0"/>
        </w:rPr>
      </w:pPr>
      <w:r>
        <w:rPr>
          <w:b w:val="0"/>
        </w:rPr>
        <w:t>D.Gaile iesaka normatīvajos aktos noteikt stingrāku apsardzes jomas tiesisko regulējumu par resursu pieejamību, lai varētu</w:t>
      </w:r>
      <w:r w:rsidR="007F4314">
        <w:rPr>
          <w:b w:val="0"/>
        </w:rPr>
        <w:t xml:space="preserve"> sniegt attiecīgus pakalpojumus. T</w:t>
      </w:r>
      <w:r>
        <w:rPr>
          <w:b w:val="0"/>
        </w:rPr>
        <w:t xml:space="preserve">as veicinātu vienveidīgu prasību izvirzīšanu apsardzes pakalpojumu iepirkumos. </w:t>
      </w:r>
    </w:p>
    <w:p w:rsidR="00055CD5" w:rsidRDefault="00C247FA" w:rsidP="00BB6E8F">
      <w:pPr>
        <w:pStyle w:val="BodyText3"/>
        <w:ind w:firstLine="426"/>
        <w:rPr>
          <w:b w:val="0"/>
        </w:rPr>
      </w:pPr>
      <w:r>
        <w:t>J.Rancāns</w:t>
      </w:r>
      <w:r>
        <w:rPr>
          <w:b w:val="0"/>
        </w:rPr>
        <w:t xml:space="preserve"> dod vārdu </w:t>
      </w:r>
      <w:r w:rsidR="00484D93">
        <w:rPr>
          <w:b w:val="0"/>
        </w:rPr>
        <w:t xml:space="preserve">Valsts policijas (turpmāk – VP) </w:t>
      </w:r>
      <w:r w:rsidR="002C6CE9">
        <w:rPr>
          <w:b w:val="0"/>
        </w:rPr>
        <w:t>pārstāvjiem.</w:t>
      </w:r>
    </w:p>
    <w:p w:rsidR="00C247FA" w:rsidRDefault="00C247FA" w:rsidP="0058272E">
      <w:pPr>
        <w:pStyle w:val="BodyText3"/>
        <w:ind w:firstLine="426"/>
        <w:rPr>
          <w:b w:val="0"/>
        </w:rPr>
      </w:pPr>
      <w:proofErr w:type="spellStart"/>
      <w:r>
        <w:t>J.Matisāns</w:t>
      </w:r>
      <w:proofErr w:type="spellEnd"/>
      <w:r w:rsidR="002C6CE9">
        <w:rPr>
          <w:b w:val="0"/>
        </w:rPr>
        <w:t xml:space="preserve"> demonstrē prezentāciju</w:t>
      </w:r>
      <w:r w:rsidR="00484D93">
        <w:rPr>
          <w:b w:val="0"/>
        </w:rPr>
        <w:t xml:space="preserve"> un </w:t>
      </w:r>
      <w:r w:rsidR="00B4438E">
        <w:rPr>
          <w:b w:val="0"/>
        </w:rPr>
        <w:t xml:space="preserve">informē komisiju par situāciju apsardzes nozarē VP redzējumā. </w:t>
      </w:r>
      <w:r w:rsidR="00E01DA6">
        <w:rPr>
          <w:b w:val="0"/>
        </w:rPr>
        <w:t xml:space="preserve">Informē, ka </w:t>
      </w:r>
      <w:r w:rsidR="00050652">
        <w:rPr>
          <w:b w:val="0"/>
        </w:rPr>
        <w:t xml:space="preserve">pēdējos gados </w:t>
      </w:r>
      <w:r w:rsidR="00E01DA6">
        <w:rPr>
          <w:b w:val="0"/>
        </w:rPr>
        <w:t>vērojams apsardzes licenču skaita samazinājums visos licenču veidos, kas radies sakarā ar anulēto un nodoto licenču skaita pieaugumu. Šajā procesā iezīmējas stabilitāte, apsardzes komersantam ir jāizvērtē savu resursu pietiekamība pakalpojuma sniegšanai. Pagājušajā gadā tika pārbaudīti visi apsardzes vadības centri</w:t>
      </w:r>
      <w:r w:rsidR="00050652">
        <w:rPr>
          <w:b w:val="0"/>
        </w:rPr>
        <w:t xml:space="preserve"> </w:t>
      </w:r>
      <w:r w:rsidR="00050652">
        <w:rPr>
          <w:b w:val="0"/>
        </w:rPr>
        <w:t>(51)</w:t>
      </w:r>
      <w:r w:rsidR="00E01DA6">
        <w:rPr>
          <w:b w:val="0"/>
        </w:rPr>
        <w:t>,</w:t>
      </w:r>
      <w:r w:rsidR="00E01DA6">
        <w:rPr>
          <w:b w:val="0"/>
        </w:rPr>
        <w:t xml:space="preserve"> kā rezultātā tika konstatēti pārkāpumi 24 gadījumos. Pie šiem gadījumiem tiek strādāts papildus.</w:t>
      </w:r>
    </w:p>
    <w:p w:rsidR="00E01DA6" w:rsidRDefault="00E01DA6" w:rsidP="0058272E">
      <w:pPr>
        <w:pStyle w:val="BodyText3"/>
        <w:ind w:firstLine="426"/>
        <w:rPr>
          <w:b w:val="0"/>
        </w:rPr>
      </w:pPr>
      <w:r>
        <w:rPr>
          <w:b w:val="0"/>
        </w:rPr>
        <w:t xml:space="preserve">Kā šībrīža apsardzes nozares aktualitāti </w:t>
      </w:r>
      <w:proofErr w:type="spellStart"/>
      <w:r>
        <w:rPr>
          <w:b w:val="0"/>
        </w:rPr>
        <w:t>J.Matisāns</w:t>
      </w:r>
      <w:proofErr w:type="spellEnd"/>
      <w:r>
        <w:rPr>
          <w:b w:val="0"/>
        </w:rPr>
        <w:t xml:space="preserve"> akcentē </w:t>
      </w:r>
      <w:r w:rsidR="007312DD">
        <w:rPr>
          <w:b w:val="0"/>
        </w:rPr>
        <w:t xml:space="preserve">Ēnu ekonomikas apkarošanas plāna </w:t>
      </w:r>
      <w:r w:rsidR="003D6A62">
        <w:rPr>
          <w:b w:val="0"/>
        </w:rPr>
        <w:t xml:space="preserve">(28.02.2018. sēde) </w:t>
      </w:r>
      <w:r w:rsidR="007312DD">
        <w:rPr>
          <w:b w:val="0"/>
        </w:rPr>
        <w:t xml:space="preserve">ietvaros paveikto </w:t>
      </w:r>
      <w:r>
        <w:rPr>
          <w:b w:val="0"/>
        </w:rPr>
        <w:t xml:space="preserve">darbu pie apsardzes darbības reģistra </w:t>
      </w:r>
      <w:r w:rsidR="003D6A62">
        <w:rPr>
          <w:b w:val="0"/>
        </w:rPr>
        <w:t xml:space="preserve">(turpmāk – Reģistrs) </w:t>
      </w:r>
      <w:r>
        <w:rPr>
          <w:b w:val="0"/>
        </w:rPr>
        <w:t xml:space="preserve">izveides, ar kā palīdzību varētu efektīvāk konstatēt </w:t>
      </w:r>
      <w:r w:rsidR="007312DD">
        <w:rPr>
          <w:b w:val="0"/>
        </w:rPr>
        <w:t>uzņēmuma resursu pietiekam</w:t>
      </w:r>
      <w:r w:rsidR="003D6A62">
        <w:rPr>
          <w:b w:val="0"/>
        </w:rPr>
        <w:t>ību:</w:t>
      </w:r>
    </w:p>
    <w:p w:rsidR="003D6A62" w:rsidRDefault="003D6A62" w:rsidP="0058272E">
      <w:pPr>
        <w:pStyle w:val="BodyText3"/>
        <w:ind w:firstLine="426"/>
        <w:rPr>
          <w:b w:val="0"/>
        </w:rPr>
      </w:pPr>
      <w:r>
        <w:rPr>
          <w:b w:val="0"/>
        </w:rPr>
        <w:t>- izstrādāts likumprojekts “Grozījumi Apsardzes darbības likumā” paredzot Reģistra izveidi;</w:t>
      </w:r>
    </w:p>
    <w:p w:rsidR="003D6A62" w:rsidRDefault="003D6A62" w:rsidP="0058272E">
      <w:pPr>
        <w:pStyle w:val="BodyText3"/>
        <w:ind w:firstLine="426"/>
        <w:rPr>
          <w:b w:val="0"/>
        </w:rPr>
      </w:pPr>
      <w:r>
        <w:rPr>
          <w:b w:val="0"/>
        </w:rPr>
        <w:t>- plānots, ka</w:t>
      </w:r>
      <w:r w:rsidR="00050652">
        <w:rPr>
          <w:b w:val="0"/>
        </w:rPr>
        <w:t xml:space="preserve"> likumprojekts stāsies spēkā 20</w:t>
      </w:r>
      <w:r>
        <w:rPr>
          <w:b w:val="0"/>
        </w:rPr>
        <w:t>21. gada 1. janvārī;</w:t>
      </w:r>
    </w:p>
    <w:p w:rsidR="003D6A62" w:rsidRDefault="003D6A62" w:rsidP="0058272E">
      <w:pPr>
        <w:pStyle w:val="BodyText3"/>
        <w:ind w:firstLine="426"/>
        <w:rPr>
          <w:b w:val="0"/>
        </w:rPr>
      </w:pPr>
      <w:r>
        <w:rPr>
          <w:b w:val="0"/>
        </w:rPr>
        <w:t>- atbilstošie Reģistra tehniskā risinājuma jautājumi tiks noregulēti pakārtotajos Ministru kabineta (turpmāk – MK) noteikumos;</w:t>
      </w:r>
    </w:p>
    <w:p w:rsidR="003D6A62" w:rsidRDefault="003D6A62" w:rsidP="0058272E">
      <w:pPr>
        <w:pStyle w:val="BodyText3"/>
        <w:ind w:firstLine="426"/>
        <w:rPr>
          <w:b w:val="0"/>
        </w:rPr>
      </w:pPr>
      <w:r>
        <w:rPr>
          <w:b w:val="0"/>
        </w:rPr>
        <w:t>- Reģistrā būs pieejama aktuāla, centralizēti un caurskatāmi apkopota ar apsardzes darbību saistīta informācija;</w:t>
      </w:r>
    </w:p>
    <w:p w:rsidR="003D6A62" w:rsidRDefault="003D6A62" w:rsidP="0058272E">
      <w:pPr>
        <w:pStyle w:val="BodyText3"/>
        <w:ind w:firstLine="426"/>
        <w:rPr>
          <w:b w:val="0"/>
        </w:rPr>
      </w:pPr>
      <w:r>
        <w:rPr>
          <w:b w:val="0"/>
        </w:rPr>
        <w:lastRenderedPageBreak/>
        <w:t>- paredzams, ka saistībā ar Reģistra izveidi tiks mazināts ne tikai ēnu ekonomikas īpatsvars apsardzes nozarē, bet arī veicināta godīga konkurence, uzlabota apsardzes darbības tirgus pārskatāmība Latvijā;</w:t>
      </w:r>
    </w:p>
    <w:p w:rsidR="003D6A62" w:rsidRDefault="00F87F25" w:rsidP="0058272E">
      <w:pPr>
        <w:pStyle w:val="BodyText3"/>
        <w:ind w:firstLine="426"/>
        <w:rPr>
          <w:b w:val="0"/>
        </w:rPr>
      </w:pPr>
      <w:r>
        <w:rPr>
          <w:b w:val="0"/>
        </w:rPr>
        <w:t>- tiks paplašinātas apsardzes darbību kontrolējošo institūciju iespējas efektīvu kontroles pasākumu plānošanai un veikšanai, savlaicīgai likumpārkāpumu identificēšanai un atklāšanai;</w:t>
      </w:r>
    </w:p>
    <w:p w:rsidR="00F87F25" w:rsidRDefault="00F87F25" w:rsidP="0058272E">
      <w:pPr>
        <w:pStyle w:val="BodyText3"/>
        <w:ind w:firstLine="426"/>
        <w:rPr>
          <w:b w:val="0"/>
        </w:rPr>
      </w:pPr>
      <w:r>
        <w:rPr>
          <w:b w:val="0"/>
        </w:rPr>
        <w:t>- plānotais Reģistra ieviešanas termiņš (detalizēta Reģistra programmatūras prasību definēšana, izstrāde, programmatūras testēšana, ieviešana ekspluatācijā) – 12 mēneši;</w:t>
      </w:r>
    </w:p>
    <w:p w:rsidR="00F87F25" w:rsidRDefault="00F87F25" w:rsidP="0058272E">
      <w:pPr>
        <w:pStyle w:val="BodyText3"/>
        <w:ind w:firstLine="426"/>
        <w:rPr>
          <w:b w:val="0"/>
        </w:rPr>
      </w:pPr>
      <w:r>
        <w:rPr>
          <w:b w:val="0"/>
        </w:rPr>
        <w:t xml:space="preserve">- Reģistra izveidei nepieciešamais finansējums – 363 453 </w:t>
      </w:r>
      <w:proofErr w:type="spellStart"/>
      <w:r w:rsidRPr="0047535F">
        <w:rPr>
          <w:b w:val="0"/>
          <w:i/>
        </w:rPr>
        <w:t>euro</w:t>
      </w:r>
      <w:proofErr w:type="spellEnd"/>
      <w:r>
        <w:rPr>
          <w:b w:val="0"/>
        </w:rPr>
        <w:t>;</w:t>
      </w:r>
    </w:p>
    <w:p w:rsidR="00F87F25" w:rsidRDefault="00F87F25" w:rsidP="0058272E">
      <w:pPr>
        <w:pStyle w:val="BodyText3"/>
        <w:ind w:firstLine="426"/>
        <w:rPr>
          <w:b w:val="0"/>
        </w:rPr>
      </w:pPr>
      <w:r>
        <w:rPr>
          <w:b w:val="0"/>
        </w:rPr>
        <w:t>- Reģistra programmatūras uzturēšanai katru gadu Iekšlietu ministrijas (turpmāk – IeM) Inf</w:t>
      </w:r>
      <w:r w:rsidR="00050652">
        <w:rPr>
          <w:b w:val="0"/>
        </w:rPr>
        <w:t>ormācijas centram</w:t>
      </w:r>
      <w:r>
        <w:rPr>
          <w:b w:val="0"/>
        </w:rPr>
        <w:t xml:space="preserve"> nepieciešamais papildu finansējums </w:t>
      </w:r>
      <w:r w:rsidR="0047535F">
        <w:rPr>
          <w:b w:val="0"/>
        </w:rPr>
        <w:t xml:space="preserve">54 518 </w:t>
      </w:r>
      <w:proofErr w:type="spellStart"/>
      <w:r w:rsidR="0047535F" w:rsidRPr="0047535F">
        <w:rPr>
          <w:b w:val="0"/>
          <w:i/>
        </w:rPr>
        <w:t>euro</w:t>
      </w:r>
      <w:proofErr w:type="spellEnd"/>
      <w:r w:rsidR="0047535F">
        <w:rPr>
          <w:b w:val="0"/>
        </w:rPr>
        <w:t>.</w:t>
      </w:r>
    </w:p>
    <w:p w:rsidR="00D0592C" w:rsidRDefault="00D0592C" w:rsidP="0058272E">
      <w:pPr>
        <w:pStyle w:val="BodyText3"/>
        <w:ind w:firstLine="426"/>
        <w:rPr>
          <w:b w:val="0"/>
        </w:rPr>
      </w:pPr>
      <w:proofErr w:type="spellStart"/>
      <w:r>
        <w:rPr>
          <w:b w:val="0"/>
        </w:rPr>
        <w:t>J.Matisāns</w:t>
      </w:r>
      <w:proofErr w:type="spellEnd"/>
      <w:r>
        <w:rPr>
          <w:b w:val="0"/>
        </w:rPr>
        <w:t xml:space="preserve"> sniedz īsu ieskatu Reģistra struktūrā. Reģistrā būs publiski pieejamā sistēmas daļa un valsts iestādēm pieejamā sistēmas daļa. Komersantam būs pienākums ievadīt sistēmā ziņas par sevi, saviem darbiniekiem, u.c. Sistēma būs sasaistīta ar citām informācijas sistēmām, tā dos iespēju pārliecināties par sertifikātu esamību. Savukārt VP pieejamā sistēmas daļa saistībā ar citām informācijas sistēmām </w:t>
      </w:r>
      <w:r w:rsidR="00327108">
        <w:rPr>
          <w:b w:val="0"/>
        </w:rPr>
        <w:t xml:space="preserve">uzlabos analītisko funkcionalitāti un </w:t>
      </w:r>
      <w:r>
        <w:rPr>
          <w:b w:val="0"/>
        </w:rPr>
        <w:t>atvieglos pārbaudes funkciju realizāciju un ļaus laicīgi pievērst uzmanību iespējamiem pārkāpumiem.</w:t>
      </w:r>
    </w:p>
    <w:p w:rsidR="00F87F25" w:rsidRDefault="00327108" w:rsidP="0058272E">
      <w:pPr>
        <w:pStyle w:val="BodyText3"/>
        <w:ind w:firstLine="426"/>
        <w:rPr>
          <w:b w:val="0"/>
        </w:rPr>
      </w:pPr>
      <w:proofErr w:type="spellStart"/>
      <w:r>
        <w:rPr>
          <w:b w:val="0"/>
        </w:rPr>
        <w:t>J.Matisāns</w:t>
      </w:r>
      <w:proofErr w:type="spellEnd"/>
      <w:r>
        <w:rPr>
          <w:b w:val="0"/>
        </w:rPr>
        <w:t xml:space="preserve"> raksturo Reģistra saistību ar citām informācijas</w:t>
      </w:r>
      <w:r w:rsidR="00D0592C">
        <w:rPr>
          <w:b w:val="0"/>
        </w:rPr>
        <w:t xml:space="preserve"> sist</w:t>
      </w:r>
      <w:r>
        <w:rPr>
          <w:b w:val="0"/>
        </w:rPr>
        <w:t>ēmām. Tiks izveidotas saskarnes ar apsardzes s</w:t>
      </w:r>
      <w:r w:rsidR="00050652">
        <w:rPr>
          <w:b w:val="0"/>
        </w:rPr>
        <w:t>ertifikātu drukāšanas sistēmu, Sodu reģistru, I</w:t>
      </w:r>
      <w:r>
        <w:rPr>
          <w:b w:val="0"/>
        </w:rPr>
        <w:t>edzīvotāju reģistru, VID datiem par apsardzes komersanta darbiniekiem, Vals</w:t>
      </w:r>
      <w:r w:rsidR="00050652">
        <w:rPr>
          <w:b w:val="0"/>
        </w:rPr>
        <w:t>ts kases informācijas sistēmu, P</w:t>
      </w:r>
      <w:r>
        <w:rPr>
          <w:b w:val="0"/>
        </w:rPr>
        <w:t>aroļu reģistru, Valsts izglītības informācijas sistēmu</w:t>
      </w:r>
      <w:r w:rsidR="001C72E5">
        <w:rPr>
          <w:b w:val="0"/>
        </w:rPr>
        <w:t xml:space="preserve"> (turpmāk – VIIS)</w:t>
      </w:r>
      <w:r>
        <w:rPr>
          <w:b w:val="0"/>
        </w:rPr>
        <w:t>, Uzņēmumu reģistra Informācijas sistēmu, Adrešu reģistru</w:t>
      </w:r>
      <w:r w:rsidR="00050652">
        <w:rPr>
          <w:b w:val="0"/>
        </w:rPr>
        <w:t>, T</w:t>
      </w:r>
      <w:r w:rsidR="006C4B4D">
        <w:rPr>
          <w:b w:val="0"/>
        </w:rPr>
        <w:t>ransportlīdzekļu un to vadītāju valsts reģistru, mācību iestāžu un apsardzes komersantu informācijas sistēmām</w:t>
      </w:r>
      <w:r w:rsidR="00050652">
        <w:rPr>
          <w:b w:val="0"/>
        </w:rPr>
        <w:t>, Veselības pārbaužu reģistru, v</w:t>
      </w:r>
      <w:r w:rsidR="006C4B4D">
        <w:rPr>
          <w:b w:val="0"/>
        </w:rPr>
        <w:t>ienotās pieteikšanās moduli, apsardzes darbi</w:t>
      </w:r>
      <w:r w:rsidR="00050652">
        <w:rPr>
          <w:b w:val="0"/>
        </w:rPr>
        <w:t>nieku eksaminēšanas sistēmu un I</w:t>
      </w:r>
      <w:r w:rsidR="006C4B4D">
        <w:rPr>
          <w:b w:val="0"/>
        </w:rPr>
        <w:t>eroču reģistru.</w:t>
      </w:r>
    </w:p>
    <w:p w:rsidR="00C247FA" w:rsidRDefault="006C4B4D" w:rsidP="006C4B4D">
      <w:pPr>
        <w:pStyle w:val="BodyText3"/>
        <w:ind w:firstLine="426"/>
        <w:rPr>
          <w:b w:val="0"/>
        </w:rPr>
      </w:pPr>
      <w:proofErr w:type="spellStart"/>
      <w:r>
        <w:rPr>
          <w:b w:val="0"/>
        </w:rPr>
        <w:t>J.Matisāns</w:t>
      </w:r>
      <w:proofErr w:type="spellEnd"/>
      <w:r>
        <w:rPr>
          <w:b w:val="0"/>
        </w:rPr>
        <w:t xml:space="preserve"> informē par citām izmaiņām normatīvajā regulējumā. Tiks noteikta ikgadējā valsts nodeva apsardzes komersantiem un iekšējās drošības dienestiem, kuras mērķis ir kompensēt valsts budžeta izdevumus Reģistra uzturēšanai un pilnveidošanai, kā arī ierobežot apsardzes komersantu un iekšējās drošības dienestu nepamatotu reģistrāciju Reģistrā un disciplinēt esošos apsardzes komersantus un iekšējās drošības dienestus, tādējādi nodrošinot aktuālāku informāciju Reģistrā, tai pašā laikā neradot nozīmīgu slogu komercdarbības uzsākšanai. </w:t>
      </w:r>
      <w:r w:rsidR="000251CE">
        <w:rPr>
          <w:b w:val="0"/>
        </w:rPr>
        <w:t>Tas novērstu t.s. “tukšo” kompāniju veidošanos. Likumprojekts paredz arī jaunu tiesisko regulējumu tieši apakšuzņēmēju piesaistes sakārtošanai. Paredzēts arī precizēts regulējums apsardzes darbinieku apmācības organizācijai, kā arī vienkāršots sertifikācijas process, paplašinātas apgūtās izglītības pielīdzināšanas iespējas.</w:t>
      </w:r>
    </w:p>
    <w:p w:rsidR="000251CE" w:rsidRDefault="000251CE" w:rsidP="006C4B4D">
      <w:pPr>
        <w:pStyle w:val="BodyText3"/>
        <w:ind w:firstLine="426"/>
        <w:rPr>
          <w:b w:val="0"/>
        </w:rPr>
      </w:pPr>
      <w:r>
        <w:rPr>
          <w:b w:val="0"/>
        </w:rPr>
        <w:t xml:space="preserve">Nobeigumā </w:t>
      </w:r>
      <w:proofErr w:type="spellStart"/>
      <w:r>
        <w:rPr>
          <w:b w:val="0"/>
        </w:rPr>
        <w:t>J.Matisāns</w:t>
      </w:r>
      <w:proofErr w:type="spellEnd"/>
      <w:r>
        <w:rPr>
          <w:b w:val="0"/>
        </w:rPr>
        <w:t xml:space="preserve"> informē par apsardzes sertifikātu statistiku un </w:t>
      </w:r>
      <w:r w:rsidR="00D12D62">
        <w:rPr>
          <w:b w:val="0"/>
        </w:rPr>
        <w:t>aktuālajām tendencēm šajā jomā.</w:t>
      </w:r>
    </w:p>
    <w:p w:rsidR="00C247FA" w:rsidRDefault="00C247FA" w:rsidP="00330333">
      <w:pPr>
        <w:pStyle w:val="BodyText3"/>
        <w:ind w:firstLine="426"/>
        <w:rPr>
          <w:b w:val="0"/>
        </w:rPr>
      </w:pPr>
      <w:r>
        <w:t>J.Rancāns</w:t>
      </w:r>
      <w:r>
        <w:rPr>
          <w:b w:val="0"/>
        </w:rPr>
        <w:t xml:space="preserve"> dod vārdu Labklājības</w:t>
      </w:r>
      <w:r w:rsidR="00330333">
        <w:rPr>
          <w:b w:val="0"/>
        </w:rPr>
        <w:t xml:space="preserve"> ministr</w:t>
      </w:r>
      <w:r>
        <w:rPr>
          <w:b w:val="0"/>
        </w:rPr>
        <w:t>ijas (turpmāk – LM) pārstāvjiem.</w:t>
      </w:r>
    </w:p>
    <w:p w:rsidR="00C87834" w:rsidRDefault="00C87834" w:rsidP="00330333">
      <w:pPr>
        <w:pStyle w:val="BodyText3"/>
        <w:ind w:firstLine="426"/>
        <w:rPr>
          <w:b w:val="0"/>
        </w:rPr>
      </w:pPr>
      <w:proofErr w:type="spellStart"/>
      <w:r w:rsidRPr="00C87834">
        <w:t>I.Vjakse</w:t>
      </w:r>
      <w:proofErr w:type="spellEnd"/>
      <w:r w:rsidR="001C72E5">
        <w:rPr>
          <w:b w:val="0"/>
        </w:rPr>
        <w:t xml:space="preserve"> atzīmē, ka LM uz aplūkojamo jautājumu skatās no Valsts darba inspekcijas (turpmāk – VDI) viedokļa; saredz pārkāpumus nozarē nodarbināto samaksas jautājumos – neatbilstoša samaksa, dažkārt atalgojuma </w:t>
      </w:r>
      <w:proofErr w:type="spellStart"/>
      <w:r w:rsidR="001C72E5">
        <w:rPr>
          <w:b w:val="0"/>
        </w:rPr>
        <w:t>neizmaksa</w:t>
      </w:r>
      <w:proofErr w:type="spellEnd"/>
      <w:r w:rsidR="001C72E5">
        <w:rPr>
          <w:b w:val="0"/>
        </w:rPr>
        <w:t xml:space="preserve">, savlaicīga </w:t>
      </w:r>
      <w:proofErr w:type="spellStart"/>
      <w:r w:rsidR="001C72E5">
        <w:rPr>
          <w:b w:val="0"/>
        </w:rPr>
        <w:t>neizmaksa</w:t>
      </w:r>
      <w:proofErr w:type="spellEnd"/>
      <w:r w:rsidR="001C72E5">
        <w:rPr>
          <w:b w:val="0"/>
        </w:rPr>
        <w:t xml:space="preserve">, piemaksu </w:t>
      </w:r>
      <w:proofErr w:type="spellStart"/>
      <w:r w:rsidR="001C72E5">
        <w:rPr>
          <w:b w:val="0"/>
        </w:rPr>
        <w:t>neizmaksa</w:t>
      </w:r>
      <w:proofErr w:type="spellEnd"/>
      <w:r w:rsidR="001C72E5">
        <w:rPr>
          <w:b w:val="0"/>
        </w:rPr>
        <w:t>. Konstatēti arī VID nereģistrēti nodarbinātie, bet salīdzinoši to nav daudz, pēdējā laikā situācija uzlabojas.</w:t>
      </w:r>
    </w:p>
    <w:p w:rsidR="00C87834" w:rsidRDefault="00C87834" w:rsidP="00C87834">
      <w:pPr>
        <w:pStyle w:val="BodyText3"/>
        <w:ind w:firstLine="426"/>
        <w:rPr>
          <w:b w:val="0"/>
        </w:rPr>
      </w:pPr>
      <w:r>
        <w:t>J.Rancāns</w:t>
      </w:r>
      <w:r>
        <w:rPr>
          <w:b w:val="0"/>
        </w:rPr>
        <w:t xml:space="preserve"> dod vārdu Izglītības un zinātnes ministrijas (turpmāk – IZM) pārstāvjiem.</w:t>
      </w:r>
    </w:p>
    <w:p w:rsidR="00C87834" w:rsidRDefault="00C87834" w:rsidP="00C87834">
      <w:pPr>
        <w:pStyle w:val="BodyText3"/>
        <w:ind w:firstLine="426"/>
        <w:rPr>
          <w:b w:val="0"/>
        </w:rPr>
      </w:pPr>
      <w:r w:rsidRPr="004A386F">
        <w:t>I.Stūre</w:t>
      </w:r>
      <w:r>
        <w:rPr>
          <w:b w:val="0"/>
        </w:rPr>
        <w:t xml:space="preserve"> </w:t>
      </w:r>
      <w:r w:rsidR="001C72E5">
        <w:rPr>
          <w:b w:val="0"/>
        </w:rPr>
        <w:t xml:space="preserve">informē par </w:t>
      </w:r>
      <w:r w:rsidR="004A386F">
        <w:rPr>
          <w:b w:val="0"/>
        </w:rPr>
        <w:t>Valsts izglītības satura centra (</w:t>
      </w:r>
      <w:r w:rsidR="00EB624E">
        <w:rPr>
          <w:b w:val="0"/>
        </w:rPr>
        <w:t xml:space="preserve">turpmāk – </w:t>
      </w:r>
      <w:r w:rsidR="004A386F">
        <w:rPr>
          <w:b w:val="0"/>
        </w:rPr>
        <w:t xml:space="preserve">VISC) </w:t>
      </w:r>
      <w:r w:rsidR="00EB624E">
        <w:rPr>
          <w:b w:val="0"/>
        </w:rPr>
        <w:t>2017. gadā</w:t>
      </w:r>
      <w:r w:rsidR="001C72E5">
        <w:rPr>
          <w:b w:val="0"/>
        </w:rPr>
        <w:t xml:space="preserve"> izstrādāto valsts izglītības programmu apsardzes nozarei</w:t>
      </w:r>
      <w:r w:rsidR="00EB624E">
        <w:rPr>
          <w:b w:val="0"/>
        </w:rPr>
        <w:t xml:space="preserve"> “Personu un īpašumu aizsardzība”</w:t>
      </w:r>
      <w:r w:rsidR="001C72E5">
        <w:rPr>
          <w:b w:val="0"/>
        </w:rPr>
        <w:t>. Saskaņā ar VIIS datiem šo programmu īsteno 10 izglītības iestādes</w:t>
      </w:r>
      <w:r w:rsidR="004A386F">
        <w:rPr>
          <w:b w:val="0"/>
        </w:rPr>
        <w:t>, bet 8 no tām ir akreditētas.</w:t>
      </w:r>
    </w:p>
    <w:p w:rsidR="00C87834" w:rsidRDefault="00C87834" w:rsidP="00C87834">
      <w:pPr>
        <w:pStyle w:val="BodyText3"/>
        <w:ind w:firstLine="426"/>
        <w:rPr>
          <w:b w:val="0"/>
        </w:rPr>
      </w:pPr>
      <w:proofErr w:type="spellStart"/>
      <w:r w:rsidRPr="004A386F">
        <w:t>A.Rudmane</w:t>
      </w:r>
      <w:proofErr w:type="spellEnd"/>
      <w:r>
        <w:rPr>
          <w:b w:val="0"/>
        </w:rPr>
        <w:t xml:space="preserve"> </w:t>
      </w:r>
      <w:r w:rsidR="004A386F">
        <w:rPr>
          <w:b w:val="0"/>
        </w:rPr>
        <w:t>uzsver, ka IZM atbalsta Re</w:t>
      </w:r>
      <w:r w:rsidR="00EB624E">
        <w:rPr>
          <w:b w:val="0"/>
        </w:rPr>
        <w:t>ģistra sasaisti ar VIIS. Ja audzēknis apgūst licencēto programmu, VISC</w:t>
      </w:r>
      <w:r w:rsidR="004A386F">
        <w:rPr>
          <w:b w:val="0"/>
        </w:rPr>
        <w:t xml:space="preserve"> ir jābūt</w:t>
      </w:r>
      <w:r w:rsidR="00EB624E">
        <w:rPr>
          <w:b w:val="0"/>
        </w:rPr>
        <w:t xml:space="preserve"> par to informācijai.</w:t>
      </w:r>
    </w:p>
    <w:p w:rsidR="00330333" w:rsidRDefault="00C87834" w:rsidP="00C87834">
      <w:pPr>
        <w:pStyle w:val="BodyText3"/>
        <w:ind w:firstLine="426"/>
        <w:rPr>
          <w:b w:val="0"/>
        </w:rPr>
      </w:pPr>
      <w:r>
        <w:t>J.Rancāns</w:t>
      </w:r>
      <w:r>
        <w:rPr>
          <w:b w:val="0"/>
        </w:rPr>
        <w:t xml:space="preserve"> dod vārdu </w:t>
      </w:r>
      <w:r w:rsidR="00253032" w:rsidRPr="00253032">
        <w:rPr>
          <w:b w:val="0"/>
          <w:color w:val="000000"/>
        </w:rPr>
        <w:t>Baltijas Drošības skolas pārstāvi</w:t>
      </w:r>
      <w:r w:rsidR="00253032">
        <w:rPr>
          <w:b w:val="0"/>
          <w:color w:val="000000"/>
        </w:rPr>
        <w:t>m</w:t>
      </w:r>
      <w:r w:rsidR="00253032">
        <w:rPr>
          <w:color w:val="000000"/>
        </w:rPr>
        <w:t xml:space="preserve"> </w:t>
      </w:r>
      <w:proofErr w:type="spellStart"/>
      <w:r>
        <w:rPr>
          <w:b w:val="0"/>
        </w:rPr>
        <w:t>J.Grabovskim</w:t>
      </w:r>
      <w:proofErr w:type="spellEnd"/>
      <w:r>
        <w:rPr>
          <w:b w:val="0"/>
        </w:rPr>
        <w:t>.</w:t>
      </w:r>
    </w:p>
    <w:p w:rsidR="00C87834" w:rsidRDefault="00C87834" w:rsidP="00C87834">
      <w:pPr>
        <w:pStyle w:val="BodyText3"/>
        <w:ind w:firstLine="426"/>
        <w:rPr>
          <w:b w:val="0"/>
        </w:rPr>
      </w:pPr>
      <w:r w:rsidRPr="005F66C3">
        <w:t>J.Grabovskis</w:t>
      </w:r>
      <w:r>
        <w:rPr>
          <w:b w:val="0"/>
        </w:rPr>
        <w:t xml:space="preserve"> </w:t>
      </w:r>
      <w:r w:rsidR="00B310D7">
        <w:rPr>
          <w:b w:val="0"/>
        </w:rPr>
        <w:t>pauž savu viedokli par sēdē run</w:t>
      </w:r>
      <w:r w:rsidR="005F66C3">
        <w:rPr>
          <w:b w:val="0"/>
        </w:rPr>
        <w:t>āto, atzīmē, ka situācija dzīvē būtiski atšķiras. Runājot par valsts sektora publiskajiem iepirkumiem, uzsver, ka tajos uzvar apsardzes firmas, kuras nemaksā nodokļus, jo valsts iestādes izvēlas mazāku cenu, nevis kvalitatīvu darbu. Uzvar</w:t>
      </w:r>
      <w:proofErr w:type="gramStart"/>
      <w:r w:rsidR="005F66C3">
        <w:rPr>
          <w:b w:val="0"/>
        </w:rPr>
        <w:t xml:space="preserve"> firmas</w:t>
      </w:r>
      <w:proofErr w:type="gramEnd"/>
      <w:r w:rsidR="005F66C3">
        <w:rPr>
          <w:b w:val="0"/>
        </w:rPr>
        <w:t xml:space="preserve">, kurām nav reāla resursa, lai izpildītu pasūtījumu. </w:t>
      </w:r>
    </w:p>
    <w:p w:rsidR="005F66C3" w:rsidRDefault="005F66C3" w:rsidP="00C87834">
      <w:pPr>
        <w:pStyle w:val="BodyText3"/>
        <w:ind w:firstLine="426"/>
        <w:rPr>
          <w:b w:val="0"/>
        </w:rPr>
      </w:pPr>
      <w:r>
        <w:rPr>
          <w:b w:val="0"/>
        </w:rPr>
        <w:t>Uzskata, ka nevar īstenoties prasība piesaistīt ne vairāk kā vienu apakšuzņēmēju, jo var nepietikt resursu lielu uzņēmumu apsardzei. Ir maz firmas, kuras savus pakalpojumus var nodrošināt visā Latvijā.</w:t>
      </w:r>
    </w:p>
    <w:p w:rsidR="005F66C3" w:rsidRDefault="005F66C3" w:rsidP="00C87834">
      <w:pPr>
        <w:pStyle w:val="BodyText3"/>
        <w:ind w:firstLine="426"/>
        <w:rPr>
          <w:b w:val="0"/>
        </w:rPr>
      </w:pPr>
      <w:r>
        <w:rPr>
          <w:b w:val="0"/>
        </w:rPr>
        <w:lastRenderedPageBreak/>
        <w:t xml:space="preserve">Par apsardzes darbinieku darba laika uzskaiti. Uzskata, ka Reģistrs kaut kādā mērā šo problēmu atrisinās, sakārtos situāciju. Reizēm pasūtītājs pat </w:t>
      </w:r>
      <w:proofErr w:type="gramStart"/>
      <w:r>
        <w:rPr>
          <w:b w:val="0"/>
        </w:rPr>
        <w:t>nezin</w:t>
      </w:r>
      <w:proofErr w:type="gramEnd"/>
      <w:r>
        <w:rPr>
          <w:b w:val="0"/>
        </w:rPr>
        <w:t>, cik personas viņus apsargā, kā rezultātā rodas negodīga konkurence.</w:t>
      </w:r>
    </w:p>
    <w:p w:rsidR="005F66C3" w:rsidRDefault="005F66C3" w:rsidP="00C87834">
      <w:pPr>
        <w:pStyle w:val="BodyText3"/>
        <w:ind w:firstLine="426"/>
        <w:rPr>
          <w:b w:val="0"/>
        </w:rPr>
      </w:pPr>
      <w:r>
        <w:rPr>
          <w:b w:val="0"/>
        </w:rPr>
        <w:t xml:space="preserve">Par nodokļu pārbaudēm. Uzņēmējiem biznesa problēmas sagādā iespējas algot atbilstošu personālu, kas šīs pārbaudes veiks. </w:t>
      </w:r>
      <w:r w:rsidR="00C011B1">
        <w:rPr>
          <w:b w:val="0"/>
        </w:rPr>
        <w:t xml:space="preserve">Tas rada riskus iznīcināt nozares mazos uzņēmējus, vai tos </w:t>
      </w:r>
      <w:r w:rsidR="003F10B4">
        <w:rPr>
          <w:b w:val="0"/>
        </w:rPr>
        <w:t xml:space="preserve">spiest </w:t>
      </w:r>
      <w:r w:rsidR="00C011B1">
        <w:rPr>
          <w:b w:val="0"/>
        </w:rPr>
        <w:t>pāriet ēnu ekonomikas zonā.</w:t>
      </w:r>
    </w:p>
    <w:p w:rsidR="00BF31E7" w:rsidRDefault="00BF31E7" w:rsidP="00C87834">
      <w:pPr>
        <w:pStyle w:val="BodyText3"/>
        <w:ind w:firstLine="426"/>
        <w:rPr>
          <w:b w:val="0"/>
        </w:rPr>
      </w:pPr>
      <w:r>
        <w:rPr>
          <w:b w:val="0"/>
        </w:rPr>
        <w:t>Reģistrs dos iespēju konstatēt apsardzes darbinieku nodarbinātību vairākās firmās. J.Grabovskis uzskata, ka valsts nedrīkst aizliegt cilvēkam strādāt vai</w:t>
      </w:r>
      <w:r w:rsidR="003F10B4">
        <w:rPr>
          <w:b w:val="0"/>
        </w:rPr>
        <w:t xml:space="preserve">rākās darbavietās, ja viņam </w:t>
      </w:r>
      <w:r>
        <w:rPr>
          <w:b w:val="0"/>
        </w:rPr>
        <w:t>ir vajadzīgs</w:t>
      </w:r>
      <w:r w:rsidR="003F10B4">
        <w:rPr>
          <w:b w:val="0"/>
        </w:rPr>
        <w:t xml:space="preserve"> vairāk nopelnīt</w:t>
      </w:r>
      <w:r>
        <w:rPr>
          <w:b w:val="0"/>
        </w:rPr>
        <w:t>, un viņš to spēj. Reģistrs dos iespēju šo jautājumu sakārtot.</w:t>
      </w:r>
    </w:p>
    <w:p w:rsidR="00C87834" w:rsidRDefault="00C87834" w:rsidP="00C87834">
      <w:pPr>
        <w:pStyle w:val="BodyText3"/>
        <w:ind w:firstLine="426"/>
        <w:rPr>
          <w:b w:val="0"/>
        </w:rPr>
      </w:pPr>
      <w:r>
        <w:t>J.Rancāns</w:t>
      </w:r>
      <w:r>
        <w:rPr>
          <w:b w:val="0"/>
        </w:rPr>
        <w:t xml:space="preserve"> dod vārdu Drošības nozares kompāniju asociācijas (turpmāk – DNKA) pārstāvjiem.</w:t>
      </w:r>
    </w:p>
    <w:p w:rsidR="00C87834" w:rsidRDefault="00C87834" w:rsidP="00C87834">
      <w:pPr>
        <w:pStyle w:val="BodyText3"/>
        <w:ind w:firstLine="426"/>
        <w:rPr>
          <w:b w:val="0"/>
        </w:rPr>
      </w:pPr>
      <w:proofErr w:type="spellStart"/>
      <w:r w:rsidRPr="00BF31E7">
        <w:t>A.Vērzemnieks</w:t>
      </w:r>
      <w:proofErr w:type="spellEnd"/>
      <w:r>
        <w:rPr>
          <w:b w:val="0"/>
        </w:rPr>
        <w:t xml:space="preserve"> </w:t>
      </w:r>
      <w:r w:rsidR="00BF31E7">
        <w:rPr>
          <w:b w:val="0"/>
        </w:rPr>
        <w:t>akcentē nepieciešamību veiksmīgi risināt ēnu ekonomikas problēmas nozarē. DNKA jau vairākus gadus pie tā strādā; atzinīgi novērtē panākto likuma grozījumu izstrādē saistībā ar Reģistra ieviešanu. Tas ir tikai viens no risinājumiem.</w:t>
      </w:r>
    </w:p>
    <w:p w:rsidR="00BF31E7" w:rsidRDefault="003F10B4" w:rsidP="00C87834">
      <w:pPr>
        <w:pStyle w:val="BodyText3"/>
        <w:ind w:firstLine="426"/>
        <w:rPr>
          <w:b w:val="0"/>
        </w:rPr>
      </w:pPr>
      <w:r>
        <w:rPr>
          <w:b w:val="0"/>
        </w:rPr>
        <w:t>Atsaucas uz komisijai</w:t>
      </w:r>
      <w:r w:rsidR="00BF31E7">
        <w:rPr>
          <w:b w:val="0"/>
        </w:rPr>
        <w:t xml:space="preserve"> iesniegto vēstuli, kurā ir norādīti ar citi risinā</w:t>
      </w:r>
      <w:r>
        <w:rPr>
          <w:b w:val="0"/>
        </w:rPr>
        <w:t>jumi DNKA skatījumā. kuri tika</w:t>
      </w:r>
      <w:r w:rsidR="00BF31E7">
        <w:rPr>
          <w:b w:val="0"/>
        </w:rPr>
        <w:t xml:space="preserve"> izdiskutēti ar IeM un VP pārstāvjiem. Kā prioritāru pasākumu uzsver nepieciešamību apsardzes nozares politikas pamatnostādņu 2020-2025. gadam izstrādi</w:t>
      </w:r>
      <w:r w:rsidR="001A4B49">
        <w:rPr>
          <w:b w:val="0"/>
        </w:rPr>
        <w:t>, aicina komisiju atbalstīt šo iniciatīvu. Valstī šobrīd nav vienota redzējuma par nozares attīstību.</w:t>
      </w:r>
    </w:p>
    <w:p w:rsidR="001A4B49" w:rsidRDefault="001A4B49" w:rsidP="00C87834">
      <w:pPr>
        <w:pStyle w:val="BodyText3"/>
        <w:ind w:firstLine="426"/>
        <w:rPr>
          <w:b w:val="0"/>
        </w:rPr>
      </w:pPr>
      <w:r>
        <w:rPr>
          <w:b w:val="0"/>
        </w:rPr>
        <w:t xml:space="preserve">Atzīmē arī nepieciešamību ieviest elektronisko darba laika uzskaites sistēmu, līdzīgi kā </w:t>
      </w:r>
      <w:r w:rsidR="003F10B4">
        <w:rPr>
          <w:b w:val="0"/>
        </w:rPr>
        <w:t xml:space="preserve">tas notiek </w:t>
      </w:r>
      <w:r>
        <w:rPr>
          <w:b w:val="0"/>
        </w:rPr>
        <w:t>būvniecības nozarē. Šo iniciatīvu atbalsta VID un VDI.</w:t>
      </w:r>
    </w:p>
    <w:p w:rsidR="001A4B49" w:rsidRDefault="001A4B49" w:rsidP="00C87834">
      <w:pPr>
        <w:pStyle w:val="BodyText3"/>
        <w:ind w:firstLine="426"/>
        <w:rPr>
          <w:b w:val="0"/>
        </w:rPr>
      </w:pPr>
      <w:r>
        <w:rPr>
          <w:b w:val="0"/>
        </w:rPr>
        <w:t xml:space="preserve">Lai veicinātu nodokļu nomaksu, DNKA aicina noteikt, </w:t>
      </w:r>
      <w:proofErr w:type="gramStart"/>
      <w:r>
        <w:rPr>
          <w:b w:val="0"/>
        </w:rPr>
        <w:t>ka</w:t>
      </w:r>
      <w:proofErr w:type="gramEnd"/>
      <w:r>
        <w:rPr>
          <w:b w:val="0"/>
        </w:rPr>
        <w:t xml:space="preserve"> sniedzot fiziskās apsardzes pakalpojumus valsts un pašvaldības sektora pasūtītājiem, vajadzētu nodrošināt depozītu valsts sociālās apdrošināšanas obligāto iemaksu apmērā.</w:t>
      </w:r>
    </w:p>
    <w:p w:rsidR="00C8091B" w:rsidRDefault="00C8091B" w:rsidP="00C87834">
      <w:pPr>
        <w:pStyle w:val="BodyText3"/>
        <w:ind w:firstLine="426"/>
        <w:rPr>
          <w:b w:val="0"/>
        </w:rPr>
      </w:pPr>
      <w:r>
        <w:rPr>
          <w:b w:val="0"/>
        </w:rPr>
        <w:t>Uzsver, ka ir jāņem vērā, ka apsardzes nozare ir licencēta, kas ir priekšnosacījums, lai tajā darbotos. Šie īpašie noteikumi biznesam ir jāpieņem, un ar to jāsamierinās.</w:t>
      </w:r>
    </w:p>
    <w:p w:rsidR="00C87834" w:rsidRDefault="00C87834" w:rsidP="00C87834">
      <w:pPr>
        <w:pStyle w:val="BodyText3"/>
        <w:ind w:firstLine="426"/>
        <w:rPr>
          <w:b w:val="0"/>
        </w:rPr>
      </w:pPr>
      <w:r>
        <w:t>J.Rancāns</w:t>
      </w:r>
      <w:r>
        <w:rPr>
          <w:b w:val="0"/>
        </w:rPr>
        <w:t xml:space="preserve"> dod vārdu Latvijas Drošības biznesa asociācijas (turpmāk – LDBA) pārstāvjiem.</w:t>
      </w:r>
    </w:p>
    <w:p w:rsidR="00C87834" w:rsidRDefault="00C87834" w:rsidP="00C87834">
      <w:pPr>
        <w:pStyle w:val="BodyText3"/>
        <w:ind w:firstLine="426"/>
        <w:rPr>
          <w:b w:val="0"/>
        </w:rPr>
      </w:pPr>
      <w:proofErr w:type="spellStart"/>
      <w:r w:rsidRPr="00C8091B">
        <w:t>J.Zeps</w:t>
      </w:r>
      <w:proofErr w:type="spellEnd"/>
      <w:r w:rsidR="00C8091B">
        <w:rPr>
          <w:b w:val="0"/>
        </w:rPr>
        <w:t xml:space="preserve"> kritiski izsakās par Apsardzes darbības likumu</w:t>
      </w:r>
      <w:r w:rsidR="000C2640">
        <w:rPr>
          <w:b w:val="0"/>
        </w:rPr>
        <w:t xml:space="preserve"> (turpmāk – ADL)</w:t>
      </w:r>
      <w:r w:rsidR="00C8091B">
        <w:rPr>
          <w:b w:val="0"/>
        </w:rPr>
        <w:t xml:space="preserve">; vienīgais pozitīvais ir 2014. gadā pieņemtās normas par apsardzes centriem. Šobrīd saistībā ar nodokļu politikas izmaiņām situācija ir maliet uzlabojusies. Atzīmē nozares problēmas saistībā ar mikrouzņēmumiem, kuri grauj konkurenci nozarē. Šobrīd ir jāizvērtē citas kritiskas situācijas. Atsaucas uz VID informācijā norādītajām problēmām. Akcentē atbilstošas izglītības nepieciešamību nozares licencētajām personām. </w:t>
      </w:r>
      <w:r w:rsidR="0055052E">
        <w:rPr>
          <w:b w:val="0"/>
        </w:rPr>
        <w:t>Izsaka cerību, ka jomu palīdzēs sakārtot informācijas pieejamība par uzņēmējiem ar sliktu reputāciju.</w:t>
      </w:r>
    </w:p>
    <w:p w:rsidR="00C87834" w:rsidRDefault="00C87834" w:rsidP="00C87834">
      <w:pPr>
        <w:pStyle w:val="BodyText3"/>
        <w:ind w:firstLine="426"/>
        <w:rPr>
          <w:b w:val="0"/>
        </w:rPr>
      </w:pPr>
      <w:r w:rsidRPr="005E3353">
        <w:t>G.Loba</w:t>
      </w:r>
      <w:proofErr w:type="gramStart"/>
      <w:r w:rsidR="005E3353">
        <w:rPr>
          <w:b w:val="0"/>
        </w:rPr>
        <w:t xml:space="preserve"> uzsver</w:t>
      </w:r>
      <w:proofErr w:type="gramEnd"/>
      <w:r w:rsidR="005E3353">
        <w:rPr>
          <w:b w:val="0"/>
        </w:rPr>
        <w:t>, ka LDBA ietvaros ēnu ekonomikas jautājums tiek sasaistīts ar darbinieku profesionālo kvalifikāciju, sagatavotību. Min konkrētus piemērus, kas norāda uz nesakārtotību nozarē; vēlas aktīvāku valsts iestāžu iesaistīšanos sliktās prakses novēršanā. Kritiski izsakās par zemākās cenas izvēli valsts un pašvaldību iepirkumos. Pauž bažas par mazā vietējā apsardzes biznesa iznīcināšanas draudiem, nesamērīgām birokrātiskām prasībām mazajiem uzņēmējiem. Norāda uz likuma neatbilstību mūsdienu situācijai, kas neveicina nozares attīstību. Aicina savienot nodokļu nomaksu ar profesionālo kvalifikāciju. Uzsver, ka NVO pašas varētu veikt nozares kvalifikācijas pārbaudi, tas jau ir izmēģināts.  Kvalifikācijas pārbaudījumi ir netradicionāla policijas funkcija.</w:t>
      </w:r>
    </w:p>
    <w:p w:rsidR="00C87834" w:rsidRDefault="00C87834" w:rsidP="00C87834">
      <w:pPr>
        <w:pStyle w:val="BodyText3"/>
        <w:ind w:firstLine="426"/>
        <w:rPr>
          <w:b w:val="0"/>
        </w:rPr>
      </w:pPr>
      <w:r>
        <w:t>J.Rancāns</w:t>
      </w:r>
      <w:r>
        <w:rPr>
          <w:b w:val="0"/>
        </w:rPr>
        <w:t xml:space="preserve"> dod vārdu Latvijas Darba devēju konfederācijas (turpmāk – LDDK) pārstāvei.</w:t>
      </w:r>
    </w:p>
    <w:p w:rsidR="00C87834" w:rsidRDefault="00C87834" w:rsidP="00C87834">
      <w:pPr>
        <w:pStyle w:val="BodyText3"/>
        <w:ind w:firstLine="426"/>
        <w:rPr>
          <w:b w:val="0"/>
        </w:rPr>
      </w:pPr>
      <w:proofErr w:type="spellStart"/>
      <w:r w:rsidRPr="005E3353">
        <w:t>I.Kiukucāne</w:t>
      </w:r>
      <w:proofErr w:type="spellEnd"/>
      <w:r>
        <w:rPr>
          <w:b w:val="0"/>
        </w:rPr>
        <w:t xml:space="preserve"> </w:t>
      </w:r>
      <w:r w:rsidR="005E3353">
        <w:rPr>
          <w:b w:val="0"/>
        </w:rPr>
        <w:t>komentē uzklausīto informāciju par nozares problēm</w:t>
      </w:r>
      <w:r w:rsidR="003F10B4">
        <w:rPr>
          <w:b w:val="0"/>
        </w:rPr>
        <w:t>ām;</w:t>
      </w:r>
      <w:r w:rsidR="00746972">
        <w:rPr>
          <w:b w:val="0"/>
        </w:rPr>
        <w:t xml:space="preserve"> izsaka atzinību, ka komisija ir pievērsusies aktuālajam ēnu ekonomikas apkarošanas jautājumam. Akcentē, ka apsardzes nozarei ēnu ekonomikā ir īpaša vieta; norāda uz nepieciešamību meklēt risinājumus nozares sakārtošanai. LDDK vārdā pauž izpratni DNKA un LDBA atšķirīgajiem redzējumiem. Akcentē, ka būvniecībā sertifikāciju veic nozares asociācijas.</w:t>
      </w:r>
    </w:p>
    <w:p w:rsidR="00746972" w:rsidRDefault="00746972" w:rsidP="00C87834">
      <w:pPr>
        <w:pStyle w:val="BodyText3"/>
        <w:ind w:firstLine="426"/>
        <w:rPr>
          <w:b w:val="0"/>
        </w:rPr>
      </w:pPr>
      <w:r>
        <w:rPr>
          <w:b w:val="0"/>
        </w:rPr>
        <w:t>LDDK ir aicinājusi apsardzes nozares jautājumus skatīt Nacionālās trīspusējās sadarbības padomes apakšpadomē. Tur tika apspriesta gan Reģistra ieviešana, gan nepieciešamība izstrādāt nozares politikas pamatnostādnes. Nozarē ir jāturpina saruna, jāveido vīzija. Nozares uzņēmēji akcentē godīgas konkurences nozīmi.</w:t>
      </w:r>
    </w:p>
    <w:p w:rsidR="00C87834" w:rsidRDefault="00C87834" w:rsidP="00C87834">
      <w:pPr>
        <w:pStyle w:val="BodyText3"/>
        <w:ind w:firstLine="426"/>
        <w:rPr>
          <w:b w:val="0"/>
        </w:rPr>
      </w:pPr>
      <w:r>
        <w:lastRenderedPageBreak/>
        <w:t>J.Rancāns</w:t>
      </w:r>
      <w:r>
        <w:rPr>
          <w:b w:val="0"/>
        </w:rPr>
        <w:t xml:space="preserve"> dod vārdu</w:t>
      </w:r>
      <w:r w:rsidR="003161C5">
        <w:rPr>
          <w:b w:val="0"/>
        </w:rPr>
        <w:t xml:space="preserve"> </w:t>
      </w:r>
      <w:r w:rsidR="003161C5" w:rsidRPr="003161C5">
        <w:rPr>
          <w:b w:val="0"/>
        </w:rPr>
        <w:t xml:space="preserve">Apsardzes mācību centra </w:t>
      </w:r>
      <w:r w:rsidR="003161C5">
        <w:rPr>
          <w:b w:val="0"/>
        </w:rPr>
        <w:t>apvienības valdes priekšsēdētājam</w:t>
      </w:r>
      <w:r w:rsidR="003161C5" w:rsidRPr="003161C5">
        <w:rPr>
          <w:b w:val="0"/>
        </w:rPr>
        <w:t xml:space="preserve"> </w:t>
      </w:r>
      <w:proofErr w:type="spellStart"/>
      <w:r w:rsidR="00253032">
        <w:rPr>
          <w:b w:val="0"/>
        </w:rPr>
        <w:t>S.</w:t>
      </w:r>
      <w:r w:rsidR="003161C5">
        <w:rPr>
          <w:b w:val="0"/>
        </w:rPr>
        <w:t>Kosorotovam</w:t>
      </w:r>
      <w:proofErr w:type="spellEnd"/>
      <w:r w:rsidR="003161C5">
        <w:rPr>
          <w:b w:val="0"/>
        </w:rPr>
        <w:t>.</w:t>
      </w:r>
    </w:p>
    <w:p w:rsidR="007F043B" w:rsidRDefault="003161C5" w:rsidP="007F043B">
      <w:pPr>
        <w:pStyle w:val="BodyText3"/>
        <w:ind w:firstLine="426"/>
        <w:rPr>
          <w:b w:val="0"/>
        </w:rPr>
      </w:pPr>
      <w:proofErr w:type="spellStart"/>
      <w:r w:rsidRPr="00746972">
        <w:t>S.Kosorotovs</w:t>
      </w:r>
      <w:proofErr w:type="spellEnd"/>
      <w:r w:rsidR="00746972">
        <w:rPr>
          <w:b w:val="0"/>
        </w:rPr>
        <w:t xml:space="preserve"> atbalsta IZM </w:t>
      </w:r>
      <w:r w:rsidR="00E54B66">
        <w:rPr>
          <w:b w:val="0"/>
        </w:rPr>
        <w:t xml:space="preserve">viedokli par Reģistra priekšrocībām informācijas apkopošanā </w:t>
      </w:r>
      <w:r w:rsidR="00113C8A">
        <w:rPr>
          <w:b w:val="0"/>
        </w:rPr>
        <w:t xml:space="preserve">par </w:t>
      </w:r>
      <w:r w:rsidR="00E54B66">
        <w:rPr>
          <w:b w:val="0"/>
        </w:rPr>
        <w:t>apsargu izglītību. Vēlas sa</w:t>
      </w:r>
      <w:r w:rsidR="007F043B">
        <w:rPr>
          <w:b w:val="0"/>
        </w:rPr>
        <w:t>ņemt lielāku valsts atbalstu no VID, VDI, sociālajiem dienestiem. Atzīst Reģistra nozīmi nozares sakārtošanā. Atzīmē nepieciešamību apsardzes darbā vairāk piemērot automātisko režīmu. Vērš uzmanību faktam, ka iepirkumu konkursos uzvar pretendents ar zemākās cenas piedāvājumu.</w:t>
      </w:r>
      <w:r w:rsidR="009F40C4">
        <w:rPr>
          <w:b w:val="0"/>
        </w:rPr>
        <w:t xml:space="preserve"> Piekrīt LDBA viedoklim par mazo uzņēmēju nespēju konkurēt šajā jomā.</w:t>
      </w:r>
    </w:p>
    <w:p w:rsidR="003161C5" w:rsidRDefault="00253032" w:rsidP="00253032">
      <w:pPr>
        <w:pStyle w:val="BodyText3"/>
        <w:ind w:firstLine="426"/>
        <w:rPr>
          <w:b w:val="0"/>
        </w:rPr>
      </w:pPr>
      <w:r>
        <w:t>J.Rancāns</w:t>
      </w:r>
      <w:r>
        <w:rPr>
          <w:b w:val="0"/>
        </w:rPr>
        <w:t xml:space="preserve"> dod vārdu </w:t>
      </w:r>
      <w:r w:rsidRPr="003161C5">
        <w:rPr>
          <w:b w:val="0"/>
        </w:rPr>
        <w:t xml:space="preserve">Apsardzes mācību centra </w:t>
      </w:r>
      <w:r>
        <w:rPr>
          <w:b w:val="0"/>
        </w:rPr>
        <w:t xml:space="preserve">DAIZPON valdes priekšsēdētājam </w:t>
      </w:r>
      <w:proofErr w:type="spellStart"/>
      <w:r>
        <w:rPr>
          <w:b w:val="0"/>
        </w:rPr>
        <w:t>I.Ponomarenko</w:t>
      </w:r>
      <w:proofErr w:type="spellEnd"/>
      <w:r>
        <w:rPr>
          <w:b w:val="0"/>
        </w:rPr>
        <w:t>.</w:t>
      </w:r>
    </w:p>
    <w:p w:rsidR="00253032" w:rsidRDefault="00253032" w:rsidP="00253032">
      <w:pPr>
        <w:pStyle w:val="BodyText3"/>
        <w:ind w:firstLine="426"/>
        <w:rPr>
          <w:b w:val="0"/>
        </w:rPr>
      </w:pPr>
      <w:proofErr w:type="spellStart"/>
      <w:r w:rsidRPr="0051196F">
        <w:t>I.Ponomarenko</w:t>
      </w:r>
      <w:proofErr w:type="spellEnd"/>
      <w:r w:rsidR="00126555">
        <w:rPr>
          <w:b w:val="0"/>
        </w:rPr>
        <w:t xml:space="preserve"> uzsver, ka ir j</w:t>
      </w:r>
      <w:r w:rsidR="000C2640">
        <w:rPr>
          <w:b w:val="0"/>
        </w:rPr>
        <w:t>āgroza ADL</w:t>
      </w:r>
      <w:r w:rsidR="00126555">
        <w:rPr>
          <w:b w:val="0"/>
        </w:rPr>
        <w:t>. Komentē izglītības aspektus</w:t>
      </w:r>
      <w:r w:rsidR="0051196F">
        <w:rPr>
          <w:b w:val="0"/>
        </w:rPr>
        <w:t xml:space="preserve"> saistībā ar BA Turība gatavotajiem drošības apsardzes speciālistiem. Katru gadu tiek </w:t>
      </w:r>
      <w:r w:rsidR="00305C98">
        <w:rPr>
          <w:b w:val="0"/>
        </w:rPr>
        <w:t>s</w:t>
      </w:r>
      <w:r w:rsidR="0051196F">
        <w:rPr>
          <w:b w:val="0"/>
        </w:rPr>
        <w:t>agatavoti 30 speciālisti, bet darba tirgū viņiem ir grūti atrast vietu, jo likums nenosaka konkrētas izglītības prasības. Ir izstrādātas 5 mācību programmas (1.–5. līmenis), bet uzņēmumus realitātē vada cilvēki bez atbilstošas izglītības</w:t>
      </w:r>
      <w:r w:rsidR="000C2640">
        <w:rPr>
          <w:b w:val="0"/>
        </w:rPr>
        <w:t xml:space="preserve"> apsardzes nozarē</w:t>
      </w:r>
      <w:r w:rsidR="0051196F">
        <w:rPr>
          <w:b w:val="0"/>
        </w:rPr>
        <w:t>, bet ar pieredzi. Uzsver nepieciešamību konkretizēt terminus “apsardzes darbinieks” un “apsardzē nodarbinātais”.</w:t>
      </w:r>
    </w:p>
    <w:p w:rsidR="00253032" w:rsidRDefault="00253032" w:rsidP="00253032">
      <w:pPr>
        <w:ind w:firstLine="426"/>
        <w:jc w:val="both"/>
        <w:rPr>
          <w:color w:val="000000"/>
        </w:rPr>
      </w:pPr>
      <w:r w:rsidRPr="0051196F">
        <w:rPr>
          <w:b/>
        </w:rPr>
        <w:t>J.Rancāns</w:t>
      </w:r>
      <w:r w:rsidRPr="00253032">
        <w:rPr>
          <w:b/>
        </w:rPr>
        <w:t xml:space="preserve"> </w:t>
      </w:r>
      <w:r w:rsidRPr="00253032">
        <w:t>dod vārdu</w:t>
      </w:r>
      <w:r w:rsidRPr="00253032">
        <w:rPr>
          <w:b/>
        </w:rPr>
        <w:t xml:space="preserve"> </w:t>
      </w:r>
      <w:r w:rsidRPr="00253032">
        <w:rPr>
          <w:color w:val="000000"/>
        </w:rPr>
        <w:t xml:space="preserve">"Latvijas detektīvu un drošības dienestu federācija" </w:t>
      </w:r>
      <w:r w:rsidR="0051196F">
        <w:rPr>
          <w:color w:val="000000"/>
        </w:rPr>
        <w:t xml:space="preserve">(turpmāk – LDDDF) </w:t>
      </w:r>
      <w:r w:rsidRPr="00253032">
        <w:rPr>
          <w:color w:val="000000"/>
        </w:rPr>
        <w:t xml:space="preserve">pārstāvis </w:t>
      </w:r>
      <w:proofErr w:type="spellStart"/>
      <w:r w:rsidRPr="00253032">
        <w:rPr>
          <w:color w:val="000000"/>
        </w:rPr>
        <w:t>V.Platkovam</w:t>
      </w:r>
      <w:proofErr w:type="spellEnd"/>
      <w:r w:rsidRPr="00253032">
        <w:rPr>
          <w:color w:val="000000"/>
        </w:rPr>
        <w:t>.</w:t>
      </w:r>
    </w:p>
    <w:p w:rsidR="00253032" w:rsidRDefault="00253032" w:rsidP="00253032">
      <w:pPr>
        <w:ind w:firstLine="426"/>
        <w:jc w:val="both"/>
        <w:rPr>
          <w:color w:val="000000"/>
        </w:rPr>
      </w:pPr>
      <w:proofErr w:type="spellStart"/>
      <w:r w:rsidRPr="0051196F">
        <w:rPr>
          <w:b/>
          <w:color w:val="000000"/>
        </w:rPr>
        <w:t>V.Platkovs</w:t>
      </w:r>
      <w:proofErr w:type="spellEnd"/>
      <w:r w:rsidR="0051196F">
        <w:rPr>
          <w:color w:val="000000"/>
        </w:rPr>
        <w:t xml:space="preserve"> LDDDF vārdā atbalsta</w:t>
      </w:r>
      <w:r w:rsidR="00305C98">
        <w:rPr>
          <w:color w:val="000000"/>
        </w:rPr>
        <w:t xml:space="preserve"> pasākumus ēnu ekonomikas apkar</w:t>
      </w:r>
      <w:r w:rsidR="00113C8A">
        <w:rPr>
          <w:color w:val="000000"/>
        </w:rPr>
        <w:t>ošanai apsardzes jomā. I</w:t>
      </w:r>
      <w:r w:rsidR="00305C98">
        <w:rPr>
          <w:color w:val="000000"/>
        </w:rPr>
        <w:t xml:space="preserve">zstrādājot likuma grozījumus, </w:t>
      </w:r>
      <w:r w:rsidR="00113C8A">
        <w:rPr>
          <w:color w:val="000000"/>
        </w:rPr>
        <w:t xml:space="preserve">aicina </w:t>
      </w:r>
      <w:r w:rsidR="00305C98">
        <w:rPr>
          <w:color w:val="000000"/>
        </w:rPr>
        <w:t>ņemt vērā, ka jau šobrīd apsardzes uzņēmēji ir ieinteresēti sniegt kvalitatīvus pakalpojumus par saprātīgām cenām. Uzsver, ka papildus sloga noteik</w:t>
      </w:r>
      <w:r w:rsidR="0050676C">
        <w:rPr>
          <w:color w:val="000000"/>
        </w:rPr>
        <w:t>šana komersantiem atspog</w:t>
      </w:r>
      <w:r w:rsidR="00305C98">
        <w:rPr>
          <w:color w:val="000000"/>
        </w:rPr>
        <w:t xml:space="preserve">uļosies </w:t>
      </w:r>
      <w:r w:rsidR="0050676C">
        <w:rPr>
          <w:color w:val="000000"/>
        </w:rPr>
        <w:t>pakalpojumu cenā. Iesaka izvērtēt, vai cenu kāpums veicinās pakalpojuma pieejamību, kā arī iesaka apsardzes komerciju aplūkot no reģionālās attīstības aspekta, jo problēmas un tendences reģionos būtiski atšķiras.</w:t>
      </w:r>
    </w:p>
    <w:p w:rsidR="0050676C" w:rsidRPr="00253032" w:rsidRDefault="0050676C" w:rsidP="00253032">
      <w:pPr>
        <w:ind w:firstLine="426"/>
        <w:jc w:val="both"/>
      </w:pPr>
      <w:r>
        <w:rPr>
          <w:color w:val="000000"/>
        </w:rPr>
        <w:t>Atbalsta LDBA izteiktos priekšlikumus.</w:t>
      </w:r>
    </w:p>
    <w:p w:rsidR="00C87834" w:rsidRDefault="00C87834" w:rsidP="00C87834">
      <w:pPr>
        <w:pStyle w:val="BodyText3"/>
        <w:ind w:firstLine="426"/>
        <w:rPr>
          <w:b w:val="0"/>
        </w:rPr>
      </w:pPr>
    </w:p>
    <w:p w:rsidR="00330333" w:rsidRPr="0029626B" w:rsidRDefault="0029626B" w:rsidP="00330333">
      <w:pPr>
        <w:pStyle w:val="BodyText3"/>
        <w:ind w:firstLine="426"/>
      </w:pPr>
      <w:r w:rsidRPr="0029626B">
        <w:t>Deputātu jautājumi</w:t>
      </w:r>
    </w:p>
    <w:p w:rsidR="00330333" w:rsidRDefault="00C87834" w:rsidP="00330333">
      <w:pPr>
        <w:pStyle w:val="BodyText3"/>
        <w:ind w:firstLine="426"/>
        <w:rPr>
          <w:b w:val="0"/>
        </w:rPr>
      </w:pPr>
      <w:r>
        <w:t>J.Rancāns</w:t>
      </w:r>
      <w:r w:rsidR="00591ED3">
        <w:rPr>
          <w:b w:val="0"/>
        </w:rPr>
        <w:t xml:space="preserve"> aicina deputātus uzdot jautājumus uzaicinātajām personām</w:t>
      </w:r>
      <w:r w:rsidR="00330333">
        <w:rPr>
          <w:b w:val="0"/>
        </w:rPr>
        <w:t>.</w:t>
      </w:r>
      <w:r w:rsidR="009F40C4">
        <w:rPr>
          <w:b w:val="0"/>
        </w:rPr>
        <w:t xml:space="preserve"> Dod vārdu </w:t>
      </w:r>
      <w:proofErr w:type="spellStart"/>
      <w:r w:rsidR="009F40C4">
        <w:rPr>
          <w:b w:val="0"/>
        </w:rPr>
        <w:t>J.Ādamsonam</w:t>
      </w:r>
      <w:proofErr w:type="spellEnd"/>
      <w:r w:rsidR="009F40C4">
        <w:rPr>
          <w:b w:val="0"/>
        </w:rPr>
        <w:t>.</w:t>
      </w:r>
    </w:p>
    <w:p w:rsidR="0050676C" w:rsidRDefault="0050676C" w:rsidP="0050676C">
      <w:pPr>
        <w:pStyle w:val="BodyText3"/>
        <w:ind w:firstLine="426"/>
        <w:rPr>
          <w:b w:val="0"/>
        </w:rPr>
      </w:pPr>
      <w:r w:rsidRPr="00576FA1">
        <w:t>J.Ādamsons</w:t>
      </w:r>
      <w:r>
        <w:rPr>
          <w:b w:val="0"/>
        </w:rPr>
        <w:t xml:space="preserve"> pauž kritisku viedokli par </w:t>
      </w:r>
      <w:r w:rsidR="00796937">
        <w:rPr>
          <w:b w:val="0"/>
        </w:rPr>
        <w:t xml:space="preserve">reālas rīcības trūkumu apsardzes nozares sakārtošanā. Ēnu ekonomikas līmenis </w:t>
      </w:r>
      <w:r w:rsidR="000C2640">
        <w:rPr>
          <w:b w:val="0"/>
        </w:rPr>
        <w:t xml:space="preserve">valstī </w:t>
      </w:r>
      <w:r w:rsidR="00796937">
        <w:rPr>
          <w:b w:val="0"/>
        </w:rPr>
        <w:t>būtiski nesamazinās. Akcentē situāciju ar aplokšņu al</w:t>
      </w:r>
      <w:r w:rsidR="000C2640">
        <w:rPr>
          <w:b w:val="0"/>
        </w:rPr>
        <w:t>gām nozarē, iespējamu banku uzdevumu</w:t>
      </w:r>
      <w:r w:rsidR="00796937">
        <w:rPr>
          <w:b w:val="0"/>
        </w:rPr>
        <w:t xml:space="preserve"> šīs problēmas risināšanā.</w:t>
      </w:r>
    </w:p>
    <w:p w:rsidR="00E5437B" w:rsidRDefault="00E5437B" w:rsidP="0050676C">
      <w:pPr>
        <w:pStyle w:val="BodyText3"/>
        <w:ind w:firstLine="426"/>
        <w:rPr>
          <w:b w:val="0"/>
        </w:rPr>
      </w:pPr>
      <w:r w:rsidRPr="00E5437B">
        <w:t>S.Kārkliņa-Ādmine</w:t>
      </w:r>
      <w:r>
        <w:rPr>
          <w:b w:val="0"/>
        </w:rPr>
        <w:t xml:space="preserve"> informē par pasākumiem, kas tiek veikti aplokšņu algu apkarošanā un darījumu ar skaidru naudu ierobežošanā. Uzsver, ka ēnu ekonomikai ir tendence samazināties.</w:t>
      </w:r>
      <w:r w:rsidR="001422A5">
        <w:rPr>
          <w:b w:val="0"/>
        </w:rPr>
        <w:t xml:space="preserve"> VID šobrīd iegulda lielus resursus apsardzes nozares vides sakārtošan</w:t>
      </w:r>
      <w:r w:rsidR="00783646">
        <w:rPr>
          <w:b w:val="0"/>
        </w:rPr>
        <w:t>ā</w:t>
      </w:r>
      <w:r w:rsidR="000C2640">
        <w:rPr>
          <w:b w:val="0"/>
        </w:rPr>
        <w:t>, ir laba sadarbība ar bankām.</w:t>
      </w:r>
    </w:p>
    <w:p w:rsidR="003161C5" w:rsidRDefault="00783646" w:rsidP="00783646">
      <w:pPr>
        <w:pStyle w:val="BodyText3"/>
        <w:ind w:firstLine="426"/>
      </w:pPr>
      <w:r w:rsidRPr="001100D6">
        <w:t>J.Ādamsons</w:t>
      </w:r>
      <w:r>
        <w:rPr>
          <w:b w:val="0"/>
        </w:rPr>
        <w:t xml:space="preserve"> atgādina par 8 gadu periodā notiekošajām diskusijām par nepieciešamību s</w:t>
      </w:r>
      <w:r w:rsidR="000C2640">
        <w:rPr>
          <w:b w:val="0"/>
        </w:rPr>
        <w:t>adalīt ADL</w:t>
      </w:r>
      <w:r>
        <w:rPr>
          <w:b w:val="0"/>
        </w:rPr>
        <w:t xml:space="preserve"> divās daļās, nošķirot apsardzes darbības un drošības dienesta nozares. Uzsver būtiskās atšķirības kritiskās infrastruktūras un veikalu apsardzē, kur jābūt noteiktām atšķirīgām prasībām. Uzskata, ka jāveido jauns likums. Atgādina policistu palīgu jautājumu. Komentē arī speciālās izglītības problēmas.</w:t>
      </w:r>
    </w:p>
    <w:p w:rsidR="00F90F54" w:rsidRDefault="00F90F54" w:rsidP="00F90F54">
      <w:pPr>
        <w:pStyle w:val="BodyText3"/>
        <w:ind w:firstLine="360"/>
        <w:rPr>
          <w:b w:val="0"/>
        </w:rPr>
      </w:pPr>
      <w:proofErr w:type="spellStart"/>
      <w:r w:rsidRPr="002C6CE9">
        <w:t>A.</w:t>
      </w:r>
      <w:r>
        <w:t>Jurševičs</w:t>
      </w:r>
      <w:proofErr w:type="spellEnd"/>
      <w:r w:rsidR="00783646">
        <w:rPr>
          <w:b w:val="0"/>
        </w:rPr>
        <w:t xml:space="preserve"> koment</w:t>
      </w:r>
      <w:r>
        <w:rPr>
          <w:b w:val="0"/>
        </w:rPr>
        <w:t>ē</w:t>
      </w:r>
      <w:r w:rsidR="00783646">
        <w:rPr>
          <w:b w:val="0"/>
        </w:rPr>
        <w:t xml:space="preserve"> sēdē izteiktos viedokļus. ADL ir stājies spēkā 2014. gadā; laika gaitā atbilstoši nozares identificētajām problēmām likumā ir veikti grozījumi. </w:t>
      </w:r>
    </w:p>
    <w:p w:rsidR="00783646" w:rsidRDefault="00783646" w:rsidP="00F90F54">
      <w:pPr>
        <w:pStyle w:val="BodyText3"/>
        <w:ind w:firstLine="360"/>
        <w:rPr>
          <w:b w:val="0"/>
        </w:rPr>
      </w:pPr>
      <w:r>
        <w:rPr>
          <w:b w:val="0"/>
        </w:rPr>
        <w:t>Apsardze nozare ir vienīgā nozare, kuru uzrauga IeM</w:t>
      </w:r>
      <w:r w:rsidR="00575FDF">
        <w:rPr>
          <w:b w:val="0"/>
        </w:rPr>
        <w:t>, tādēļ ļoti nozīmīga ir labā sadarbība ar FM un Ekonomikas ministriju.</w:t>
      </w:r>
    </w:p>
    <w:p w:rsidR="00575FDF" w:rsidRDefault="00575FDF" w:rsidP="00F90F54">
      <w:pPr>
        <w:pStyle w:val="BodyText3"/>
        <w:ind w:firstLine="360"/>
        <w:rPr>
          <w:b w:val="0"/>
        </w:rPr>
      </w:pPr>
      <w:r>
        <w:rPr>
          <w:b w:val="0"/>
        </w:rPr>
        <w:t>Saskaņā ar sēdē uzklausīto ir redzams, ka nozares attīstības viedokļi ir dažādi, bet IeM uzdevums ir tos sabalansēt, lai nozari regulējošās normatīvo aktu prasības būtu taisnīgas visiem tirgus dalībniekiem.</w:t>
      </w:r>
    </w:p>
    <w:p w:rsidR="00575FDF" w:rsidRDefault="00575FDF" w:rsidP="00F90F54">
      <w:pPr>
        <w:pStyle w:val="BodyText3"/>
        <w:ind w:firstLine="360"/>
        <w:rPr>
          <w:b w:val="0"/>
        </w:rPr>
      </w:pPr>
      <w:proofErr w:type="spellStart"/>
      <w:r>
        <w:rPr>
          <w:b w:val="0"/>
        </w:rPr>
        <w:t>A.Jurševičs</w:t>
      </w:r>
      <w:proofErr w:type="spellEnd"/>
      <w:r>
        <w:rPr>
          <w:b w:val="0"/>
        </w:rPr>
        <w:t xml:space="preserve"> uzskata, ka valstij ar likumdošanas iniciatīvām ir pēc iespējas mazāk jāiejaucas nozares procesos; pašiem nozares speciālistiem ir jānāk ar savām iniciatīvām.</w:t>
      </w:r>
    </w:p>
    <w:p w:rsidR="00575FDF" w:rsidRDefault="00575FDF" w:rsidP="00F90F54">
      <w:pPr>
        <w:pStyle w:val="BodyText3"/>
        <w:ind w:firstLine="360"/>
        <w:rPr>
          <w:b w:val="0"/>
        </w:rPr>
      </w:pPr>
      <w:r>
        <w:rPr>
          <w:b w:val="0"/>
        </w:rPr>
        <w:t>Atzīmē apsardzes nozares asociācijas biedru lielo nodokļu parādu valstij. Uzsver, ka Reģistra ieviešana mazinātu iespējas izvairīties no nodok</w:t>
      </w:r>
      <w:r w:rsidR="001C17A5">
        <w:rPr>
          <w:b w:val="0"/>
        </w:rPr>
        <w:t>ļu nomaksas, kādēļ atsevišķi pārstāvji nav ieinteresēti Reģistra ieviešanā. Komentē reģistra ieviešanas pozitīvos ieguvumus, konkrēti arī izglītības jomas un sertifikātu iegūšanas sakārtošanā.</w:t>
      </w:r>
    </w:p>
    <w:p w:rsidR="001C17A5" w:rsidRDefault="001C17A5" w:rsidP="00F90F54">
      <w:pPr>
        <w:pStyle w:val="BodyText3"/>
        <w:ind w:firstLine="360"/>
        <w:rPr>
          <w:b w:val="0"/>
        </w:rPr>
      </w:pPr>
      <w:r>
        <w:rPr>
          <w:b w:val="0"/>
        </w:rPr>
        <w:lastRenderedPageBreak/>
        <w:t>Komentē sēdē aktualizēto jautājumu par apakšuzņēmēju darbības ierobežošanu. Saskaņā ar VID informāciju tiek rastas iespējas apiet aizliegumu ierobežot apakšuzņēmēju skaitu. Uzskata, ka šī jautājuma sakārtošanā fiziskās apsardzes uzņēmumiem ir jāliek papildus administratīvi komercdarbības šķēršļi, jāierobežo shēmu rašanās iespējas.</w:t>
      </w:r>
    </w:p>
    <w:p w:rsidR="001C17A5" w:rsidRDefault="001C17A5" w:rsidP="00F90F54">
      <w:pPr>
        <w:pStyle w:val="BodyText3"/>
        <w:ind w:firstLine="360"/>
        <w:rPr>
          <w:b w:val="0"/>
        </w:rPr>
      </w:pPr>
      <w:r>
        <w:rPr>
          <w:b w:val="0"/>
        </w:rPr>
        <w:t xml:space="preserve">Jautājumā par publiskajiem iepirkumiem </w:t>
      </w:r>
      <w:proofErr w:type="spellStart"/>
      <w:r>
        <w:rPr>
          <w:b w:val="0"/>
        </w:rPr>
        <w:t>A.Jurševičs</w:t>
      </w:r>
      <w:proofErr w:type="spellEnd"/>
      <w:r>
        <w:rPr>
          <w:b w:val="0"/>
        </w:rPr>
        <w:t xml:space="preserve"> norāda standartu izstrādes nepieciešamību, bet vienlaikus atzīmē, ka valsts nedrīkst šajā jomā iejaukties.</w:t>
      </w:r>
      <w:r w:rsidR="0099483D">
        <w:rPr>
          <w:b w:val="0"/>
        </w:rPr>
        <w:t xml:space="preserve"> Standartu izstrādes iniciatīvām ir jānāk no nozares asociācijām, bet valsts iestādes publiskajā iepirkumā norādīt standartu nepieciešamības prasības. </w:t>
      </w:r>
    </w:p>
    <w:p w:rsidR="0099483D" w:rsidRDefault="0099483D" w:rsidP="00F90F54">
      <w:pPr>
        <w:pStyle w:val="BodyText3"/>
        <w:ind w:firstLine="360"/>
        <w:rPr>
          <w:b w:val="0"/>
        </w:rPr>
      </w:pPr>
      <w:r>
        <w:rPr>
          <w:b w:val="0"/>
        </w:rPr>
        <w:t xml:space="preserve">Jautājumā par mazo uzņēmumu problēmām </w:t>
      </w:r>
      <w:proofErr w:type="spellStart"/>
      <w:r>
        <w:rPr>
          <w:b w:val="0"/>
        </w:rPr>
        <w:t>A.Jurševičs</w:t>
      </w:r>
      <w:proofErr w:type="spellEnd"/>
      <w:r>
        <w:rPr>
          <w:b w:val="0"/>
        </w:rPr>
        <w:t xml:space="preserve"> atzīmē, ka nodokļu nemaksātāju sarakstā nav atrodami lielie apsardzes uzņēmumi. Īstermiņa mazie uzņēmumi, nemaksājot nodokļus, grauj nozares reputāciju kopumā.</w:t>
      </w:r>
    </w:p>
    <w:p w:rsidR="0099483D" w:rsidRDefault="000C2640" w:rsidP="00F90F54">
      <w:pPr>
        <w:pStyle w:val="BodyText3"/>
        <w:ind w:firstLine="360"/>
        <w:rPr>
          <w:b w:val="0"/>
        </w:rPr>
      </w:pPr>
      <w:r>
        <w:rPr>
          <w:b w:val="0"/>
        </w:rPr>
        <w:t>Valsts sekretāru sanāksmē izsludinātais</w:t>
      </w:r>
      <w:r w:rsidR="0099483D">
        <w:rPr>
          <w:b w:val="0"/>
        </w:rPr>
        <w:t xml:space="preserve"> likumprojekts “Grozījumi Apsardzes darbības likumā” ir IeM piedāvātais risinājums daudzām sēdē aktualizētām problēmām. Kad likumprojekts nonāks komisijā, būs iespēja šo diskusiju turpināt. Likumprojekts neparedz apsardzes nozares sadalīšanu, bet diskusija par šo jautājumu tiks atvērta pēc tā pieņemšanas. </w:t>
      </w:r>
      <w:r w:rsidR="007633AF">
        <w:rPr>
          <w:b w:val="0"/>
        </w:rPr>
        <w:t xml:space="preserve">Šobrīd galvenais fokuss ir ēnu ekonomikas apkarošana. </w:t>
      </w:r>
      <w:r w:rsidR="0099483D">
        <w:rPr>
          <w:b w:val="0"/>
        </w:rPr>
        <w:t>Ministrija nepiedāvās sasteigtus risin</w:t>
      </w:r>
      <w:r w:rsidR="007633AF">
        <w:rPr>
          <w:b w:val="0"/>
        </w:rPr>
        <w:t xml:space="preserve">ājumus, jo J.Ādamsona ierosinātā iniciatīva skar plašu problēmu loku. </w:t>
      </w:r>
      <w:r w:rsidR="00AC751A">
        <w:rPr>
          <w:b w:val="0"/>
        </w:rPr>
        <w:t>Runājot par drošības dienestu funkcijām, diskusijā jāpiedalās arī banku apsardzes pārstāvjiem.</w:t>
      </w:r>
    </w:p>
    <w:p w:rsidR="001C17A5" w:rsidRPr="00152E2A" w:rsidRDefault="00152E2A" w:rsidP="00152E2A">
      <w:pPr>
        <w:pStyle w:val="BodyText3"/>
        <w:ind w:firstLine="360"/>
        <w:rPr>
          <w:b w:val="0"/>
        </w:rPr>
      </w:pPr>
      <w:r w:rsidRPr="00152E2A">
        <w:t>J.Rancāns</w:t>
      </w:r>
      <w:r w:rsidRPr="00253032">
        <w:rPr>
          <w:b w:val="0"/>
        </w:rPr>
        <w:t xml:space="preserve"> </w:t>
      </w:r>
      <w:r w:rsidRPr="00152E2A">
        <w:rPr>
          <w:b w:val="0"/>
        </w:rPr>
        <w:t xml:space="preserve">dod vārdu </w:t>
      </w:r>
      <w:proofErr w:type="spellStart"/>
      <w:r w:rsidRPr="00152E2A">
        <w:rPr>
          <w:b w:val="0"/>
        </w:rPr>
        <w:t>M.Staķim</w:t>
      </w:r>
      <w:proofErr w:type="spellEnd"/>
      <w:r w:rsidRPr="00152E2A">
        <w:rPr>
          <w:b w:val="0"/>
        </w:rPr>
        <w:t>.</w:t>
      </w:r>
    </w:p>
    <w:p w:rsidR="00152E2A" w:rsidRPr="00152E2A" w:rsidRDefault="00152E2A" w:rsidP="00152E2A">
      <w:pPr>
        <w:pStyle w:val="BodyText3"/>
        <w:ind w:firstLine="360"/>
        <w:rPr>
          <w:b w:val="0"/>
        </w:rPr>
      </w:pPr>
      <w:proofErr w:type="spellStart"/>
      <w:r>
        <w:t>M.Staķis</w:t>
      </w:r>
      <w:proofErr w:type="spellEnd"/>
      <w:r>
        <w:t xml:space="preserve"> </w:t>
      </w:r>
      <w:r w:rsidRPr="00152E2A">
        <w:rPr>
          <w:b w:val="0"/>
        </w:rPr>
        <w:t>interesējas</w:t>
      </w:r>
      <w:r w:rsidR="00394319">
        <w:rPr>
          <w:b w:val="0"/>
        </w:rPr>
        <w:t>, vai Reģistru varēs izmantot arī citām nozarēm, kā arī, vai ir izmantota Igaunijas pieredze.</w:t>
      </w:r>
    </w:p>
    <w:p w:rsidR="001C17A5" w:rsidRDefault="00394319" w:rsidP="00394319">
      <w:pPr>
        <w:pStyle w:val="BodyText3"/>
        <w:ind w:firstLine="360"/>
        <w:rPr>
          <w:b w:val="0"/>
        </w:rPr>
      </w:pPr>
      <w:proofErr w:type="spellStart"/>
      <w:r w:rsidRPr="002C6CE9">
        <w:t>A.</w:t>
      </w:r>
      <w:r>
        <w:t>Jurševičs</w:t>
      </w:r>
      <w:proofErr w:type="spellEnd"/>
      <w:r>
        <w:rPr>
          <w:b w:val="0"/>
        </w:rPr>
        <w:t xml:space="preserve"> attiecībā ar datu bāzes izmantošanu paskaidro, ka datu bāzes saturu noteica VP, VID un VDI. Reģistra praktiskos ieguvumus varēs izmantot arī paši komersanti, kā arī pakalpojumu pirc</w:t>
      </w:r>
      <w:r w:rsidR="00FF685D">
        <w:rPr>
          <w:b w:val="0"/>
        </w:rPr>
        <w:t>ēji varēs izmantot informāciju no publiski pieejamās daļas.</w:t>
      </w:r>
    </w:p>
    <w:p w:rsidR="00FF685D" w:rsidRPr="00152E2A" w:rsidRDefault="00FF685D" w:rsidP="00394319">
      <w:pPr>
        <w:pStyle w:val="BodyText3"/>
        <w:ind w:firstLine="360"/>
        <w:rPr>
          <w:b w:val="0"/>
        </w:rPr>
      </w:pPr>
      <w:r>
        <w:rPr>
          <w:b w:val="0"/>
        </w:rPr>
        <w:t>Jautājumā par finansējumu IeM ir iepazinusies ar Igaunijas pieredzi, bet Reģistra izdevumus plānots segt no iekšējiem resursiem.</w:t>
      </w:r>
    </w:p>
    <w:p w:rsidR="00801B2F" w:rsidRDefault="00801B2F" w:rsidP="00801B2F">
      <w:pPr>
        <w:pStyle w:val="BodyText3"/>
        <w:ind w:firstLine="360"/>
        <w:rPr>
          <w:b w:val="0"/>
        </w:rPr>
      </w:pPr>
      <w:r w:rsidRPr="00152E2A">
        <w:t>J.Rancāns</w:t>
      </w:r>
      <w:r w:rsidRPr="00253032">
        <w:rPr>
          <w:b w:val="0"/>
        </w:rPr>
        <w:t xml:space="preserve"> </w:t>
      </w:r>
      <w:r w:rsidRPr="00152E2A">
        <w:rPr>
          <w:b w:val="0"/>
        </w:rPr>
        <w:t>dod vārdu</w:t>
      </w:r>
      <w:r>
        <w:rPr>
          <w:b w:val="0"/>
        </w:rPr>
        <w:t xml:space="preserve"> </w:t>
      </w:r>
      <w:proofErr w:type="spellStart"/>
      <w:r>
        <w:rPr>
          <w:b w:val="0"/>
        </w:rPr>
        <w:t>E.Šnorem</w:t>
      </w:r>
      <w:proofErr w:type="spellEnd"/>
      <w:r w:rsidRPr="00152E2A">
        <w:rPr>
          <w:b w:val="0"/>
        </w:rPr>
        <w:t>.</w:t>
      </w:r>
    </w:p>
    <w:p w:rsidR="00801B2F" w:rsidRPr="00152E2A" w:rsidRDefault="00801B2F" w:rsidP="00801B2F">
      <w:pPr>
        <w:pStyle w:val="BodyText3"/>
        <w:ind w:firstLine="360"/>
        <w:rPr>
          <w:b w:val="0"/>
        </w:rPr>
      </w:pPr>
      <w:r w:rsidRPr="00AB1AD1">
        <w:t>E.Šnore</w:t>
      </w:r>
      <w:r w:rsidR="00AB1AD1">
        <w:rPr>
          <w:b w:val="0"/>
        </w:rPr>
        <w:t xml:space="preserve"> uzdod jautājumu </w:t>
      </w:r>
      <w:proofErr w:type="spellStart"/>
      <w:r w:rsidR="00AB1AD1">
        <w:rPr>
          <w:b w:val="0"/>
        </w:rPr>
        <w:t>E.Ceipem</w:t>
      </w:r>
      <w:proofErr w:type="spellEnd"/>
      <w:r w:rsidR="00AB1AD1">
        <w:rPr>
          <w:b w:val="0"/>
        </w:rPr>
        <w:t xml:space="preserve"> par rīcības iespējām, lai novērstu firmu dibināšanas shēmas, kad vieni un tie paši komersanti nemaksā nodokļus un veido jaunus uzņēmumus.</w:t>
      </w:r>
    </w:p>
    <w:p w:rsidR="003161C5" w:rsidRDefault="00AB1AD1" w:rsidP="00330333">
      <w:pPr>
        <w:pStyle w:val="BodyText3"/>
        <w:ind w:firstLine="426"/>
        <w:rPr>
          <w:b w:val="0"/>
        </w:rPr>
      </w:pPr>
      <w:proofErr w:type="spellStart"/>
      <w:r w:rsidRPr="0051196F">
        <w:t>I.Ponomarenko</w:t>
      </w:r>
      <w:proofErr w:type="spellEnd"/>
      <w:r>
        <w:rPr>
          <w:b w:val="0"/>
        </w:rPr>
        <w:t xml:space="preserve"> izsaka savu viedokli par licences iegūšanas iespējām, </w:t>
      </w:r>
      <w:proofErr w:type="gramStart"/>
      <w:r>
        <w:rPr>
          <w:b w:val="0"/>
        </w:rPr>
        <w:t>iegūstot apsardzes sertifikātu,</w:t>
      </w:r>
      <w:proofErr w:type="gramEnd"/>
      <w:r>
        <w:rPr>
          <w:b w:val="0"/>
        </w:rPr>
        <w:t xml:space="preserve"> un veidojot savu uzņēmumu. Uzskata, ka esošā sistēmas ir pārāk vienkārša.</w:t>
      </w:r>
    </w:p>
    <w:p w:rsidR="005B2B50" w:rsidRDefault="005B2B50" w:rsidP="00330333">
      <w:pPr>
        <w:pStyle w:val="BodyText3"/>
        <w:ind w:firstLine="426"/>
        <w:rPr>
          <w:b w:val="0"/>
        </w:rPr>
      </w:pPr>
    </w:p>
    <w:p w:rsidR="00AB1AD1" w:rsidRPr="00AB1AD1" w:rsidRDefault="00AB1AD1" w:rsidP="00330333">
      <w:pPr>
        <w:pStyle w:val="BodyText3"/>
        <w:ind w:firstLine="426"/>
        <w:rPr>
          <w:b w:val="0"/>
          <w:i/>
        </w:rPr>
      </w:pPr>
      <w:r w:rsidRPr="00AB1AD1">
        <w:rPr>
          <w:b w:val="0"/>
          <w:i/>
        </w:rPr>
        <w:t xml:space="preserve">Notiek diskusija par E.Šnores ierosināto jautājumu. J.Rancāns, </w:t>
      </w:r>
      <w:proofErr w:type="spellStart"/>
      <w:r w:rsidRPr="00AB1AD1">
        <w:rPr>
          <w:b w:val="0"/>
          <w:i/>
        </w:rPr>
        <w:t>J.Zeps</w:t>
      </w:r>
      <w:proofErr w:type="spellEnd"/>
      <w:r w:rsidRPr="00AB1AD1">
        <w:rPr>
          <w:b w:val="0"/>
          <w:i/>
        </w:rPr>
        <w:t xml:space="preserve">, </w:t>
      </w:r>
      <w:r w:rsidR="004162FA">
        <w:rPr>
          <w:b w:val="0"/>
          <w:i/>
        </w:rPr>
        <w:t xml:space="preserve">E.Šnore, </w:t>
      </w:r>
      <w:r w:rsidRPr="00AB1AD1">
        <w:rPr>
          <w:b w:val="0"/>
          <w:i/>
        </w:rPr>
        <w:t xml:space="preserve">G.Loba, </w:t>
      </w:r>
      <w:proofErr w:type="spellStart"/>
      <w:r w:rsidRPr="00AB1AD1">
        <w:rPr>
          <w:b w:val="0"/>
          <w:i/>
        </w:rPr>
        <w:t>A.Jurševics</w:t>
      </w:r>
      <w:proofErr w:type="spellEnd"/>
      <w:r w:rsidRPr="00AB1AD1">
        <w:rPr>
          <w:b w:val="0"/>
          <w:i/>
        </w:rPr>
        <w:t xml:space="preserve">, </w:t>
      </w:r>
      <w:proofErr w:type="spellStart"/>
      <w:r w:rsidRPr="00AB1AD1">
        <w:rPr>
          <w:b w:val="0"/>
          <w:i/>
        </w:rPr>
        <w:t>I.Kiukucāne</w:t>
      </w:r>
      <w:proofErr w:type="spellEnd"/>
      <w:r w:rsidRPr="00AB1AD1">
        <w:rPr>
          <w:b w:val="0"/>
          <w:i/>
        </w:rPr>
        <w:t xml:space="preserve">, </w:t>
      </w:r>
      <w:proofErr w:type="spellStart"/>
      <w:r w:rsidRPr="00AB1AD1">
        <w:rPr>
          <w:b w:val="0"/>
          <w:i/>
        </w:rPr>
        <w:t>A.Vērze</w:t>
      </w:r>
      <w:r w:rsidR="00E71334">
        <w:rPr>
          <w:b w:val="0"/>
          <w:i/>
        </w:rPr>
        <w:t>m</w:t>
      </w:r>
      <w:r w:rsidRPr="00AB1AD1">
        <w:rPr>
          <w:b w:val="0"/>
          <w:i/>
        </w:rPr>
        <w:t>nieks</w:t>
      </w:r>
      <w:proofErr w:type="spellEnd"/>
      <w:r w:rsidR="004162FA">
        <w:rPr>
          <w:b w:val="0"/>
          <w:i/>
        </w:rPr>
        <w:t>, J.Ādamsons</w:t>
      </w:r>
      <w:r w:rsidRPr="00AB1AD1">
        <w:rPr>
          <w:b w:val="0"/>
          <w:i/>
        </w:rPr>
        <w:t xml:space="preserve"> apspriež iespējas apkarot ēnu ekonomiku apsardzes nozarē. Tiek akcentēti </w:t>
      </w:r>
      <w:r w:rsidR="004162FA">
        <w:rPr>
          <w:b w:val="0"/>
          <w:i/>
        </w:rPr>
        <w:t xml:space="preserve">licencēšanas un </w:t>
      </w:r>
      <w:r w:rsidRPr="00AB1AD1">
        <w:rPr>
          <w:b w:val="0"/>
          <w:i/>
        </w:rPr>
        <w:t>izglītības iegūšanas jautājumi un stingrāku sertifikācijas prasību ieviešana.</w:t>
      </w:r>
      <w:r w:rsidR="004162FA">
        <w:rPr>
          <w:b w:val="0"/>
          <w:i/>
        </w:rPr>
        <w:t xml:space="preserve"> Diskusijas dalībnieki uzsver arī aktuā</w:t>
      </w:r>
      <w:r w:rsidR="000C2640">
        <w:rPr>
          <w:b w:val="0"/>
          <w:i/>
        </w:rPr>
        <w:t>lo likuma grozījumu realizāciju, apspriež dažādus viedokļus par sēdes gaitā aktualizētajām problēmām.</w:t>
      </w:r>
    </w:p>
    <w:p w:rsidR="003161C5" w:rsidRDefault="003161C5" w:rsidP="00F70047">
      <w:pPr>
        <w:pStyle w:val="BodyText3"/>
        <w:ind w:firstLine="567"/>
        <w:rPr>
          <w:b w:val="0"/>
        </w:rPr>
      </w:pPr>
    </w:p>
    <w:p w:rsidR="005A28D4" w:rsidRDefault="005A28D4" w:rsidP="005A28D4">
      <w:pPr>
        <w:pStyle w:val="BodyText3"/>
        <w:ind w:firstLine="567"/>
        <w:rPr>
          <w:b w:val="0"/>
        </w:rPr>
      </w:pPr>
      <w:r w:rsidRPr="00152E2A">
        <w:t>J.Rancāns</w:t>
      </w:r>
      <w:r w:rsidRPr="00253032">
        <w:rPr>
          <w:b w:val="0"/>
        </w:rPr>
        <w:t xml:space="preserve"> </w:t>
      </w:r>
      <w:r>
        <w:rPr>
          <w:b w:val="0"/>
        </w:rPr>
        <w:t xml:space="preserve">interesējas par plānoto likumprojekta </w:t>
      </w:r>
      <w:r w:rsidR="000C2640">
        <w:rPr>
          <w:b w:val="0"/>
        </w:rPr>
        <w:t xml:space="preserve">“Grozījumi Apsardzes darbības likumā” </w:t>
      </w:r>
      <w:r w:rsidR="000C2640">
        <w:rPr>
          <w:b w:val="0"/>
        </w:rPr>
        <w:t xml:space="preserve">tālāko </w:t>
      </w:r>
      <w:r>
        <w:rPr>
          <w:b w:val="0"/>
        </w:rPr>
        <w:t>virzību.</w:t>
      </w:r>
    </w:p>
    <w:p w:rsidR="005A28D4" w:rsidRDefault="005A28D4" w:rsidP="005A28D4">
      <w:pPr>
        <w:pStyle w:val="BodyText3"/>
        <w:ind w:firstLine="567"/>
        <w:rPr>
          <w:b w:val="0"/>
        </w:rPr>
      </w:pPr>
      <w:proofErr w:type="spellStart"/>
      <w:r w:rsidRPr="005B2B50">
        <w:t>A.Jurševics</w:t>
      </w:r>
      <w:proofErr w:type="spellEnd"/>
      <w:r>
        <w:rPr>
          <w:b w:val="0"/>
        </w:rPr>
        <w:t xml:space="preserve"> </w:t>
      </w:r>
      <w:r w:rsidR="005B2B50">
        <w:rPr>
          <w:b w:val="0"/>
        </w:rPr>
        <w:t>izsaka cerību, ka procesā nebūs kavēšanās un likumprojekts Saeimā tiks iesniegts vēl šajā sesijā.</w:t>
      </w:r>
    </w:p>
    <w:p w:rsidR="005B2B50" w:rsidRPr="00152E2A" w:rsidRDefault="005B2B50" w:rsidP="005A28D4">
      <w:pPr>
        <w:pStyle w:val="BodyText3"/>
        <w:ind w:firstLine="567"/>
        <w:rPr>
          <w:b w:val="0"/>
        </w:rPr>
      </w:pPr>
    </w:p>
    <w:p w:rsidR="00FB3956" w:rsidRPr="004162FA" w:rsidRDefault="004162FA" w:rsidP="005A28D4">
      <w:pPr>
        <w:pStyle w:val="BodyText3"/>
        <w:ind w:firstLine="567"/>
        <w:rPr>
          <w:b w:val="0"/>
        </w:rPr>
      </w:pPr>
      <w:r w:rsidRPr="004162FA">
        <w:t>J.Rancāns</w:t>
      </w:r>
      <w:r>
        <w:rPr>
          <w:b w:val="0"/>
        </w:rPr>
        <w:t xml:space="preserve"> pateicas uzaicinātajām personām</w:t>
      </w:r>
      <w:r w:rsidRPr="004162FA">
        <w:rPr>
          <w:b w:val="0"/>
        </w:rPr>
        <w:t xml:space="preserve"> par piedalīšanos sēdē</w:t>
      </w:r>
      <w:r>
        <w:rPr>
          <w:b w:val="0"/>
        </w:rPr>
        <w:t>.</w:t>
      </w:r>
    </w:p>
    <w:p w:rsidR="00EA6FF7" w:rsidRDefault="00EA6FF7" w:rsidP="00FB3956">
      <w:pPr>
        <w:pStyle w:val="BodyText3"/>
        <w:rPr>
          <w:b w:val="0"/>
        </w:rPr>
      </w:pPr>
    </w:p>
    <w:p w:rsidR="005B2B50" w:rsidRDefault="005B2B50" w:rsidP="00FB3956">
      <w:pPr>
        <w:pStyle w:val="BodyText3"/>
        <w:rPr>
          <w:b w:val="0"/>
        </w:rPr>
      </w:pPr>
    </w:p>
    <w:p w:rsidR="005B2B50" w:rsidRDefault="005B2B50" w:rsidP="00FB3956">
      <w:pPr>
        <w:pStyle w:val="BodyText3"/>
        <w:rPr>
          <w:b w:val="0"/>
        </w:rPr>
      </w:pPr>
    </w:p>
    <w:p w:rsidR="005B2B50" w:rsidRDefault="005B2B50" w:rsidP="00FB3956">
      <w:pPr>
        <w:pStyle w:val="BodyText3"/>
        <w:rPr>
          <w:b w:val="0"/>
        </w:rPr>
      </w:pPr>
    </w:p>
    <w:p w:rsidR="00AF70F9" w:rsidRDefault="00AF70F9" w:rsidP="00FB3956">
      <w:pPr>
        <w:pStyle w:val="BodyText3"/>
        <w:rPr>
          <w:b w:val="0"/>
        </w:rPr>
      </w:pPr>
    </w:p>
    <w:p w:rsidR="00AF70F9" w:rsidRDefault="00AF70F9" w:rsidP="00FB3956">
      <w:pPr>
        <w:pStyle w:val="BodyText3"/>
        <w:rPr>
          <w:b w:val="0"/>
        </w:rPr>
      </w:pPr>
    </w:p>
    <w:p w:rsidR="00AF70F9" w:rsidRDefault="00AF70F9" w:rsidP="00FB3956">
      <w:pPr>
        <w:pStyle w:val="BodyText3"/>
        <w:rPr>
          <w:b w:val="0"/>
        </w:rPr>
      </w:pPr>
    </w:p>
    <w:p w:rsidR="00AF70F9" w:rsidRDefault="00AF70F9" w:rsidP="00FB3956">
      <w:pPr>
        <w:pStyle w:val="BodyText3"/>
        <w:rPr>
          <w:b w:val="0"/>
        </w:rPr>
      </w:pPr>
    </w:p>
    <w:p w:rsidR="005B2B50" w:rsidRPr="004162FA" w:rsidRDefault="005B2B50" w:rsidP="00FB3956">
      <w:pPr>
        <w:pStyle w:val="BodyText3"/>
        <w:rPr>
          <w:b w:val="0"/>
        </w:rPr>
      </w:pPr>
    </w:p>
    <w:p w:rsidR="00AF70F9" w:rsidRDefault="00AF70F9" w:rsidP="00EA6FF7">
      <w:pPr>
        <w:pStyle w:val="BodyText3"/>
      </w:pPr>
    </w:p>
    <w:p w:rsidR="00EA6FF7" w:rsidRPr="00A71335" w:rsidRDefault="00EA6FF7" w:rsidP="00EA6FF7">
      <w:pPr>
        <w:pStyle w:val="BodyText3"/>
        <w:rPr>
          <w:u w:val="single"/>
        </w:rPr>
      </w:pPr>
      <w:bookmarkStart w:id="0" w:name="_GoBack"/>
      <w:bookmarkEnd w:id="0"/>
      <w:r>
        <w:t>2. Dažādi.</w:t>
      </w:r>
    </w:p>
    <w:p w:rsidR="00EA6FF7" w:rsidRDefault="00EA6FF7" w:rsidP="00FB3956">
      <w:pPr>
        <w:pStyle w:val="BodyText3"/>
        <w:rPr>
          <w:b w:val="0"/>
        </w:rPr>
      </w:pPr>
    </w:p>
    <w:p w:rsidR="004162FA" w:rsidRDefault="004162FA" w:rsidP="004162FA">
      <w:pPr>
        <w:pStyle w:val="BodyText3"/>
        <w:ind w:firstLine="426"/>
        <w:rPr>
          <w:b w:val="0"/>
        </w:rPr>
      </w:pPr>
      <w:r w:rsidRPr="004162FA">
        <w:t>J.Rancāns</w:t>
      </w:r>
      <w:r w:rsidR="000C2640">
        <w:rPr>
          <w:b w:val="0"/>
        </w:rPr>
        <w:t xml:space="preserve"> informē, ka </w:t>
      </w:r>
      <w:r>
        <w:rPr>
          <w:b w:val="0"/>
        </w:rPr>
        <w:t>tiks izskatīts komisijas noraidītais likumprojekts “Grozījumi Imigrācijas likumā” (244/Lp13). Saskaņā ar Ekonomikas ministrijas lūgumu ierosina noteikt priekšlikumu iesniegšanas termiņ</w:t>
      </w:r>
      <w:r w:rsidR="00AF70F9">
        <w:rPr>
          <w:b w:val="0"/>
        </w:rPr>
        <w:t>u otrajam lasījumam – 3 mēnešus, jo jautājumu nepieciešams skatīt plašākā kontekstā.</w:t>
      </w:r>
    </w:p>
    <w:p w:rsidR="004162FA" w:rsidRPr="004162FA" w:rsidRDefault="004162FA" w:rsidP="004162FA">
      <w:pPr>
        <w:pStyle w:val="BodyText3"/>
        <w:ind w:firstLine="426"/>
        <w:rPr>
          <w:b w:val="0"/>
          <w:i/>
        </w:rPr>
      </w:pPr>
      <w:r w:rsidRPr="004162FA">
        <w:rPr>
          <w:b w:val="0"/>
          <w:i/>
        </w:rPr>
        <w:t>Deputātiem nav iebildumu</w:t>
      </w:r>
    </w:p>
    <w:p w:rsidR="004162FA" w:rsidRDefault="004162FA" w:rsidP="004162FA">
      <w:pPr>
        <w:pStyle w:val="BodyText3"/>
        <w:ind w:firstLine="426"/>
        <w:rPr>
          <w:b w:val="0"/>
        </w:rPr>
      </w:pPr>
    </w:p>
    <w:p w:rsidR="004162FA" w:rsidRDefault="004162FA" w:rsidP="004162FA">
      <w:pPr>
        <w:pStyle w:val="BodyText3"/>
        <w:ind w:firstLine="426"/>
      </w:pPr>
      <w:r w:rsidRPr="005B2B50">
        <w:t>LĒMUMS:</w:t>
      </w:r>
    </w:p>
    <w:p w:rsidR="00E71334" w:rsidRDefault="00E71334" w:rsidP="00E71334">
      <w:pPr>
        <w:ind w:firstLine="426"/>
        <w:jc w:val="both"/>
      </w:pPr>
      <w:r>
        <w:t>- noteikt priekšlikumu iesniegšanas termiņu likumprojektam “Grozījumi Imigrācijas likumā” (244/Lp13) otrajam lasījumam – 3 mēneši.</w:t>
      </w:r>
    </w:p>
    <w:p w:rsidR="00E71334" w:rsidRPr="005B2B50" w:rsidRDefault="00E71334" w:rsidP="004162FA">
      <w:pPr>
        <w:pStyle w:val="BodyText3"/>
        <w:ind w:firstLine="426"/>
      </w:pPr>
    </w:p>
    <w:p w:rsidR="004162FA" w:rsidRDefault="004162FA" w:rsidP="004162FA">
      <w:pPr>
        <w:pStyle w:val="BodyText3"/>
        <w:ind w:firstLine="426"/>
        <w:rPr>
          <w:b w:val="0"/>
        </w:rPr>
      </w:pPr>
    </w:p>
    <w:p w:rsidR="009520D1" w:rsidRPr="00146800" w:rsidRDefault="003161C5" w:rsidP="00146800">
      <w:pPr>
        <w:ind w:firstLine="426"/>
        <w:jc w:val="both"/>
      </w:pPr>
      <w:r>
        <w:rPr>
          <w:b/>
        </w:rPr>
        <w:t>J.Rancāns</w:t>
      </w:r>
      <w:r w:rsidR="009520D1">
        <w:t xml:space="preserve"> slēdz sēdi.</w:t>
      </w:r>
    </w:p>
    <w:p w:rsidR="00757727" w:rsidRDefault="00757727" w:rsidP="000B732F">
      <w:pPr>
        <w:tabs>
          <w:tab w:val="left" w:pos="0"/>
        </w:tabs>
        <w:jc w:val="both"/>
        <w:rPr>
          <w:b/>
        </w:rPr>
      </w:pPr>
    </w:p>
    <w:p w:rsidR="008E066E" w:rsidRDefault="008E066E" w:rsidP="000B732F">
      <w:pPr>
        <w:tabs>
          <w:tab w:val="left" w:pos="0"/>
        </w:tabs>
        <w:jc w:val="both"/>
        <w:rPr>
          <w:b/>
        </w:rPr>
      </w:pPr>
    </w:p>
    <w:p w:rsidR="00AF70F9" w:rsidRPr="006A7373" w:rsidRDefault="00AF70F9" w:rsidP="000B732F">
      <w:pPr>
        <w:tabs>
          <w:tab w:val="left" w:pos="0"/>
        </w:tabs>
        <w:jc w:val="both"/>
        <w:rPr>
          <w:b/>
        </w:rPr>
      </w:pPr>
    </w:p>
    <w:p w:rsidR="0032561F" w:rsidRPr="006A7373" w:rsidRDefault="008E4696" w:rsidP="002232F0">
      <w:pPr>
        <w:pStyle w:val="BodyTextIndent"/>
        <w:spacing w:after="0"/>
        <w:ind w:left="0" w:firstLine="426"/>
        <w:jc w:val="both"/>
      </w:pPr>
      <w:r w:rsidRPr="006A7373">
        <w:rPr>
          <w:bCs/>
        </w:rPr>
        <w:t>Sēde pabeigta plkst.</w:t>
      </w:r>
      <w:r w:rsidR="003161C5">
        <w:rPr>
          <w:bCs/>
        </w:rPr>
        <w:t xml:space="preserve"> 11.35</w:t>
      </w:r>
      <w:r w:rsidR="002232F0">
        <w:rPr>
          <w:bCs/>
        </w:rPr>
        <w:t>.</w:t>
      </w:r>
      <w:r w:rsidR="002232F0" w:rsidRPr="006A7373">
        <w:t xml:space="preserve"> </w:t>
      </w:r>
    </w:p>
    <w:p w:rsidR="00A231C9" w:rsidRDefault="00A231C9" w:rsidP="00C227D9">
      <w:pPr>
        <w:jc w:val="both"/>
      </w:pPr>
    </w:p>
    <w:p w:rsidR="008E066E" w:rsidRDefault="008E066E" w:rsidP="00C227D9">
      <w:pPr>
        <w:jc w:val="both"/>
      </w:pPr>
    </w:p>
    <w:p w:rsidR="008E066E" w:rsidRDefault="008E066E" w:rsidP="00C227D9">
      <w:pPr>
        <w:jc w:val="both"/>
      </w:pPr>
    </w:p>
    <w:p w:rsidR="008E066E" w:rsidRDefault="008E066E" w:rsidP="00C227D9">
      <w:pPr>
        <w:jc w:val="both"/>
      </w:pPr>
    </w:p>
    <w:p w:rsidR="000C2640" w:rsidRDefault="000C2640" w:rsidP="00C227D9">
      <w:pPr>
        <w:jc w:val="both"/>
      </w:pPr>
    </w:p>
    <w:p w:rsidR="000C2640" w:rsidRDefault="000C2640" w:rsidP="00C227D9">
      <w:pPr>
        <w:jc w:val="both"/>
      </w:pPr>
    </w:p>
    <w:p w:rsidR="008E066E" w:rsidRPr="006A7373" w:rsidRDefault="008E066E" w:rsidP="00C227D9">
      <w:pPr>
        <w:jc w:val="both"/>
      </w:pPr>
    </w:p>
    <w:p w:rsidR="006D1857" w:rsidRPr="006A7373" w:rsidRDefault="000F5F50" w:rsidP="00CC62E1">
      <w:pPr>
        <w:ind w:firstLine="426"/>
        <w:jc w:val="both"/>
      </w:pPr>
      <w:r w:rsidRPr="006A7373">
        <w:t>Kom</w:t>
      </w:r>
      <w:r w:rsidR="0032561F" w:rsidRPr="006A7373">
        <w:t xml:space="preserve">isijas </w:t>
      </w:r>
      <w:r w:rsidR="00FA7111" w:rsidRPr="006A7373">
        <w:t>priekšsēdētājs</w:t>
      </w:r>
      <w:r w:rsidRPr="006A7373">
        <w:tab/>
      </w:r>
      <w:r w:rsidRPr="006A7373">
        <w:tab/>
      </w:r>
      <w:r w:rsidRPr="006A7373">
        <w:tab/>
      </w:r>
      <w:r w:rsidR="00AF4AA4" w:rsidRPr="006A7373">
        <w:tab/>
      </w:r>
      <w:r w:rsidR="00CC62E1" w:rsidRPr="006A7373">
        <w:tab/>
      </w:r>
      <w:r w:rsidR="00EA6FF7">
        <w:tab/>
      </w:r>
      <w:r w:rsidR="00EA6FF7">
        <w:tab/>
        <w:t>J.Rancāns</w:t>
      </w:r>
    </w:p>
    <w:p w:rsidR="0064614E" w:rsidRDefault="0064614E" w:rsidP="00CC62E1">
      <w:pPr>
        <w:ind w:firstLine="426"/>
        <w:jc w:val="both"/>
      </w:pPr>
    </w:p>
    <w:p w:rsidR="000C2640" w:rsidRDefault="000C2640" w:rsidP="00CC62E1">
      <w:pPr>
        <w:ind w:firstLine="426"/>
        <w:jc w:val="both"/>
      </w:pPr>
    </w:p>
    <w:p w:rsidR="000C2640" w:rsidRPr="006A7373" w:rsidRDefault="000C2640" w:rsidP="00CC62E1">
      <w:pPr>
        <w:ind w:firstLine="426"/>
        <w:jc w:val="both"/>
      </w:pPr>
    </w:p>
    <w:p w:rsidR="00941146" w:rsidRPr="006A7373" w:rsidRDefault="007D79F1" w:rsidP="00CC62E1">
      <w:pPr>
        <w:ind w:firstLine="426"/>
        <w:jc w:val="both"/>
      </w:pPr>
      <w:r w:rsidRPr="006A7373">
        <w:t xml:space="preserve">Komisijas </w:t>
      </w:r>
      <w:r w:rsidR="00941146" w:rsidRPr="006A7373">
        <w:t>sekretārs</w:t>
      </w:r>
      <w:r w:rsidR="006D1857" w:rsidRPr="006A7373">
        <w:tab/>
      </w:r>
      <w:r w:rsidR="006D1857" w:rsidRPr="006A7373">
        <w:tab/>
      </w:r>
      <w:r w:rsidR="006D1857" w:rsidRPr="006A7373">
        <w:tab/>
      </w:r>
      <w:r w:rsidR="006D1857" w:rsidRPr="006A7373">
        <w:tab/>
      </w:r>
      <w:r w:rsidR="006D1857" w:rsidRPr="006A7373">
        <w:tab/>
      </w:r>
      <w:r w:rsidR="006D1857" w:rsidRPr="006A7373">
        <w:tab/>
      </w:r>
      <w:r w:rsidR="00F2594E" w:rsidRPr="006A7373">
        <w:tab/>
      </w:r>
      <w:r w:rsidR="00EA6FF7">
        <w:t>E.Šnore</w:t>
      </w:r>
    </w:p>
    <w:p w:rsidR="006D1857" w:rsidRPr="006A7373" w:rsidRDefault="006D1857" w:rsidP="00CC62E1">
      <w:pPr>
        <w:ind w:firstLine="426"/>
        <w:jc w:val="both"/>
      </w:pPr>
      <w:r w:rsidRPr="006A7373">
        <w:tab/>
      </w:r>
      <w:r w:rsidRPr="006A7373">
        <w:tab/>
      </w:r>
      <w:r w:rsidRPr="006A7373">
        <w:tab/>
      </w:r>
    </w:p>
    <w:p w:rsidR="00FC1DC5" w:rsidRDefault="00FC1DC5" w:rsidP="00CC62E1">
      <w:pPr>
        <w:ind w:firstLine="426"/>
        <w:jc w:val="both"/>
      </w:pPr>
    </w:p>
    <w:p w:rsidR="000C2640" w:rsidRPr="006A7373" w:rsidRDefault="000C2640" w:rsidP="00CC62E1">
      <w:pPr>
        <w:ind w:firstLine="426"/>
        <w:jc w:val="both"/>
      </w:pPr>
    </w:p>
    <w:p w:rsidR="006D1857" w:rsidRPr="006A7373" w:rsidRDefault="00EA6FF7" w:rsidP="005A2E7C">
      <w:pPr>
        <w:ind w:firstLine="426"/>
        <w:jc w:val="both"/>
      </w:pPr>
      <w:r>
        <w:t>Protokolētāja</w:t>
      </w:r>
      <w:r w:rsidR="00C54B90">
        <w:tab/>
      </w:r>
      <w:r w:rsidR="00C54B90">
        <w:tab/>
      </w:r>
      <w:r w:rsidR="00C54B90">
        <w:tab/>
      </w:r>
      <w:r w:rsidR="00C54B90">
        <w:tab/>
      </w:r>
      <w:r w:rsidR="00C54B90">
        <w:tab/>
      </w:r>
      <w:r w:rsidR="00C54B90">
        <w:tab/>
      </w:r>
      <w:r w:rsidR="00C54B90">
        <w:tab/>
      </w:r>
      <w:r w:rsidR="00E805E9">
        <w:tab/>
      </w:r>
      <w:r w:rsidR="00C54B90">
        <w:t>I.Silabriede</w:t>
      </w:r>
      <w:r w:rsidR="006D1857" w:rsidRPr="006A7373">
        <w:tab/>
      </w:r>
      <w:r w:rsidR="006D1857" w:rsidRPr="006A7373">
        <w:tab/>
      </w:r>
      <w:r w:rsidR="006D1857" w:rsidRPr="006A7373">
        <w:tab/>
      </w:r>
      <w:r w:rsidR="00C47189" w:rsidRPr="006A7373">
        <w:t xml:space="preserve"> </w:t>
      </w:r>
      <w:r w:rsidR="006D1857" w:rsidRPr="006A7373">
        <w:tab/>
      </w:r>
      <w:r w:rsidR="006D1857" w:rsidRPr="006A7373">
        <w:tab/>
      </w:r>
      <w:r w:rsidR="006D1857" w:rsidRPr="006A7373">
        <w:tab/>
      </w:r>
      <w:r w:rsidR="00F2594E" w:rsidRPr="006A7373">
        <w:tab/>
      </w:r>
    </w:p>
    <w:sectPr w:rsidR="006D1857" w:rsidRPr="006A7373" w:rsidSect="009520D1">
      <w:footerReference w:type="even" r:id="rId8"/>
      <w:footerReference w:type="default" r:id="rId9"/>
      <w:pgSz w:w="11906" w:h="16838"/>
      <w:pgMar w:top="851" w:right="851" w:bottom="851" w:left="164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F0" w:rsidRDefault="008540F0">
      <w:r>
        <w:separator/>
      </w:r>
    </w:p>
  </w:endnote>
  <w:endnote w:type="continuationSeparator" w:id="0">
    <w:p w:rsidR="008540F0" w:rsidRDefault="0085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555" w:rsidRDefault="00126555"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6555" w:rsidRDefault="001265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126555" w:rsidRDefault="00126555" w:rsidP="00D71B49">
        <w:pPr>
          <w:pStyle w:val="Footer"/>
          <w:jc w:val="right"/>
        </w:pPr>
        <w:r>
          <w:fldChar w:fldCharType="begin"/>
        </w:r>
        <w:r>
          <w:instrText xml:space="preserve"> PAGE   \* MERGEFORMAT </w:instrText>
        </w:r>
        <w:r>
          <w:fldChar w:fldCharType="separate"/>
        </w:r>
        <w:r w:rsidR="00567881">
          <w:rPr>
            <w:noProof/>
          </w:rPr>
          <w:t>8</w:t>
        </w:r>
        <w:r>
          <w:rPr>
            <w:noProof/>
          </w:rPr>
          <w:fldChar w:fldCharType="end"/>
        </w:r>
      </w:p>
    </w:sdtContent>
  </w:sdt>
  <w:p w:rsidR="00126555" w:rsidRPr="00987E51" w:rsidRDefault="00126555"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F0" w:rsidRDefault="008540F0">
      <w:r>
        <w:separator/>
      </w:r>
    </w:p>
  </w:footnote>
  <w:footnote w:type="continuationSeparator" w:id="0">
    <w:p w:rsidR="008540F0" w:rsidRDefault="00854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2736D"/>
    <w:multiLevelType w:val="hybridMultilevel"/>
    <w:tmpl w:val="DC3C88EE"/>
    <w:lvl w:ilvl="0" w:tplc="AA6A1E30">
      <w:start w:val="1"/>
      <w:numFmt w:val="bullet"/>
      <w:lvlText w:val=""/>
      <w:lvlJc w:val="left"/>
      <w:pPr>
        <w:tabs>
          <w:tab w:val="num" w:pos="720"/>
        </w:tabs>
        <w:ind w:left="720" w:hanging="360"/>
      </w:pPr>
      <w:rPr>
        <w:rFonts w:ascii="Wingdings" w:hAnsi="Wingdings" w:hint="default"/>
      </w:rPr>
    </w:lvl>
    <w:lvl w:ilvl="1" w:tplc="60D09D50" w:tentative="1">
      <w:start w:val="1"/>
      <w:numFmt w:val="bullet"/>
      <w:lvlText w:val=""/>
      <w:lvlJc w:val="left"/>
      <w:pPr>
        <w:tabs>
          <w:tab w:val="num" w:pos="1440"/>
        </w:tabs>
        <w:ind w:left="1440" w:hanging="360"/>
      </w:pPr>
      <w:rPr>
        <w:rFonts w:ascii="Wingdings" w:hAnsi="Wingdings" w:hint="default"/>
      </w:rPr>
    </w:lvl>
    <w:lvl w:ilvl="2" w:tplc="B0D2E83A" w:tentative="1">
      <w:start w:val="1"/>
      <w:numFmt w:val="bullet"/>
      <w:lvlText w:val=""/>
      <w:lvlJc w:val="left"/>
      <w:pPr>
        <w:tabs>
          <w:tab w:val="num" w:pos="2160"/>
        </w:tabs>
        <w:ind w:left="2160" w:hanging="360"/>
      </w:pPr>
      <w:rPr>
        <w:rFonts w:ascii="Wingdings" w:hAnsi="Wingdings" w:hint="default"/>
      </w:rPr>
    </w:lvl>
    <w:lvl w:ilvl="3" w:tplc="869C75CE" w:tentative="1">
      <w:start w:val="1"/>
      <w:numFmt w:val="bullet"/>
      <w:lvlText w:val=""/>
      <w:lvlJc w:val="left"/>
      <w:pPr>
        <w:tabs>
          <w:tab w:val="num" w:pos="2880"/>
        </w:tabs>
        <w:ind w:left="2880" w:hanging="360"/>
      </w:pPr>
      <w:rPr>
        <w:rFonts w:ascii="Wingdings" w:hAnsi="Wingdings" w:hint="default"/>
      </w:rPr>
    </w:lvl>
    <w:lvl w:ilvl="4" w:tplc="C960F30E" w:tentative="1">
      <w:start w:val="1"/>
      <w:numFmt w:val="bullet"/>
      <w:lvlText w:val=""/>
      <w:lvlJc w:val="left"/>
      <w:pPr>
        <w:tabs>
          <w:tab w:val="num" w:pos="3600"/>
        </w:tabs>
        <w:ind w:left="3600" w:hanging="360"/>
      </w:pPr>
      <w:rPr>
        <w:rFonts w:ascii="Wingdings" w:hAnsi="Wingdings" w:hint="default"/>
      </w:rPr>
    </w:lvl>
    <w:lvl w:ilvl="5" w:tplc="FF564EC0" w:tentative="1">
      <w:start w:val="1"/>
      <w:numFmt w:val="bullet"/>
      <w:lvlText w:val=""/>
      <w:lvlJc w:val="left"/>
      <w:pPr>
        <w:tabs>
          <w:tab w:val="num" w:pos="4320"/>
        </w:tabs>
        <w:ind w:left="4320" w:hanging="360"/>
      </w:pPr>
      <w:rPr>
        <w:rFonts w:ascii="Wingdings" w:hAnsi="Wingdings" w:hint="default"/>
      </w:rPr>
    </w:lvl>
    <w:lvl w:ilvl="6" w:tplc="7A00D93E" w:tentative="1">
      <w:start w:val="1"/>
      <w:numFmt w:val="bullet"/>
      <w:lvlText w:val=""/>
      <w:lvlJc w:val="left"/>
      <w:pPr>
        <w:tabs>
          <w:tab w:val="num" w:pos="5040"/>
        </w:tabs>
        <w:ind w:left="5040" w:hanging="360"/>
      </w:pPr>
      <w:rPr>
        <w:rFonts w:ascii="Wingdings" w:hAnsi="Wingdings" w:hint="default"/>
      </w:rPr>
    </w:lvl>
    <w:lvl w:ilvl="7" w:tplc="9A7AE39C" w:tentative="1">
      <w:start w:val="1"/>
      <w:numFmt w:val="bullet"/>
      <w:lvlText w:val=""/>
      <w:lvlJc w:val="left"/>
      <w:pPr>
        <w:tabs>
          <w:tab w:val="num" w:pos="5760"/>
        </w:tabs>
        <w:ind w:left="5760" w:hanging="360"/>
      </w:pPr>
      <w:rPr>
        <w:rFonts w:ascii="Wingdings" w:hAnsi="Wingdings" w:hint="default"/>
      </w:rPr>
    </w:lvl>
    <w:lvl w:ilvl="8" w:tplc="869C96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D14D02"/>
    <w:multiLevelType w:val="hybridMultilevel"/>
    <w:tmpl w:val="FABCA0A6"/>
    <w:lvl w:ilvl="0" w:tplc="93104702">
      <w:start w:val="1"/>
      <w:numFmt w:val="bullet"/>
      <w:lvlText w:val=""/>
      <w:lvlJc w:val="left"/>
      <w:pPr>
        <w:tabs>
          <w:tab w:val="num" w:pos="720"/>
        </w:tabs>
        <w:ind w:left="720" w:hanging="360"/>
      </w:pPr>
      <w:rPr>
        <w:rFonts w:ascii="Wingdings" w:hAnsi="Wingdings" w:hint="default"/>
      </w:rPr>
    </w:lvl>
    <w:lvl w:ilvl="1" w:tplc="9C945810" w:tentative="1">
      <w:start w:val="1"/>
      <w:numFmt w:val="bullet"/>
      <w:lvlText w:val=""/>
      <w:lvlJc w:val="left"/>
      <w:pPr>
        <w:tabs>
          <w:tab w:val="num" w:pos="1440"/>
        </w:tabs>
        <w:ind w:left="1440" w:hanging="360"/>
      </w:pPr>
      <w:rPr>
        <w:rFonts w:ascii="Wingdings" w:hAnsi="Wingdings" w:hint="default"/>
      </w:rPr>
    </w:lvl>
    <w:lvl w:ilvl="2" w:tplc="DD3E4966" w:tentative="1">
      <w:start w:val="1"/>
      <w:numFmt w:val="bullet"/>
      <w:lvlText w:val=""/>
      <w:lvlJc w:val="left"/>
      <w:pPr>
        <w:tabs>
          <w:tab w:val="num" w:pos="2160"/>
        </w:tabs>
        <w:ind w:left="2160" w:hanging="360"/>
      </w:pPr>
      <w:rPr>
        <w:rFonts w:ascii="Wingdings" w:hAnsi="Wingdings" w:hint="default"/>
      </w:rPr>
    </w:lvl>
    <w:lvl w:ilvl="3" w:tplc="1AE65EC6" w:tentative="1">
      <w:start w:val="1"/>
      <w:numFmt w:val="bullet"/>
      <w:lvlText w:val=""/>
      <w:lvlJc w:val="left"/>
      <w:pPr>
        <w:tabs>
          <w:tab w:val="num" w:pos="2880"/>
        </w:tabs>
        <w:ind w:left="2880" w:hanging="360"/>
      </w:pPr>
      <w:rPr>
        <w:rFonts w:ascii="Wingdings" w:hAnsi="Wingdings" w:hint="default"/>
      </w:rPr>
    </w:lvl>
    <w:lvl w:ilvl="4" w:tplc="6D560A02" w:tentative="1">
      <w:start w:val="1"/>
      <w:numFmt w:val="bullet"/>
      <w:lvlText w:val=""/>
      <w:lvlJc w:val="left"/>
      <w:pPr>
        <w:tabs>
          <w:tab w:val="num" w:pos="3600"/>
        </w:tabs>
        <w:ind w:left="3600" w:hanging="360"/>
      </w:pPr>
      <w:rPr>
        <w:rFonts w:ascii="Wingdings" w:hAnsi="Wingdings" w:hint="default"/>
      </w:rPr>
    </w:lvl>
    <w:lvl w:ilvl="5" w:tplc="6A9AF44C" w:tentative="1">
      <w:start w:val="1"/>
      <w:numFmt w:val="bullet"/>
      <w:lvlText w:val=""/>
      <w:lvlJc w:val="left"/>
      <w:pPr>
        <w:tabs>
          <w:tab w:val="num" w:pos="4320"/>
        </w:tabs>
        <w:ind w:left="4320" w:hanging="360"/>
      </w:pPr>
      <w:rPr>
        <w:rFonts w:ascii="Wingdings" w:hAnsi="Wingdings" w:hint="default"/>
      </w:rPr>
    </w:lvl>
    <w:lvl w:ilvl="6" w:tplc="CB1A5F34" w:tentative="1">
      <w:start w:val="1"/>
      <w:numFmt w:val="bullet"/>
      <w:lvlText w:val=""/>
      <w:lvlJc w:val="left"/>
      <w:pPr>
        <w:tabs>
          <w:tab w:val="num" w:pos="5040"/>
        </w:tabs>
        <w:ind w:left="5040" w:hanging="360"/>
      </w:pPr>
      <w:rPr>
        <w:rFonts w:ascii="Wingdings" w:hAnsi="Wingdings" w:hint="default"/>
      </w:rPr>
    </w:lvl>
    <w:lvl w:ilvl="7" w:tplc="E8EC3746" w:tentative="1">
      <w:start w:val="1"/>
      <w:numFmt w:val="bullet"/>
      <w:lvlText w:val=""/>
      <w:lvlJc w:val="left"/>
      <w:pPr>
        <w:tabs>
          <w:tab w:val="num" w:pos="5760"/>
        </w:tabs>
        <w:ind w:left="5760" w:hanging="360"/>
      </w:pPr>
      <w:rPr>
        <w:rFonts w:ascii="Wingdings" w:hAnsi="Wingdings" w:hint="default"/>
      </w:rPr>
    </w:lvl>
    <w:lvl w:ilvl="8" w:tplc="C55847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B4218"/>
    <w:multiLevelType w:val="hybridMultilevel"/>
    <w:tmpl w:val="C6C894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798141C"/>
    <w:multiLevelType w:val="hybridMultilevel"/>
    <w:tmpl w:val="5E58A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AD668A7"/>
    <w:multiLevelType w:val="hybridMultilevel"/>
    <w:tmpl w:val="21EEFAF2"/>
    <w:lvl w:ilvl="0" w:tplc="C8D08D00">
      <w:start w:val="1"/>
      <w:numFmt w:val="bullet"/>
      <w:lvlText w:val=""/>
      <w:lvlJc w:val="left"/>
      <w:pPr>
        <w:tabs>
          <w:tab w:val="num" w:pos="720"/>
        </w:tabs>
        <w:ind w:left="720" w:hanging="360"/>
      </w:pPr>
      <w:rPr>
        <w:rFonts w:ascii="Wingdings" w:hAnsi="Wingdings" w:hint="default"/>
      </w:rPr>
    </w:lvl>
    <w:lvl w:ilvl="1" w:tplc="C436CDBC" w:tentative="1">
      <w:start w:val="1"/>
      <w:numFmt w:val="bullet"/>
      <w:lvlText w:val=""/>
      <w:lvlJc w:val="left"/>
      <w:pPr>
        <w:tabs>
          <w:tab w:val="num" w:pos="1440"/>
        </w:tabs>
        <w:ind w:left="1440" w:hanging="360"/>
      </w:pPr>
      <w:rPr>
        <w:rFonts w:ascii="Wingdings" w:hAnsi="Wingdings" w:hint="default"/>
      </w:rPr>
    </w:lvl>
    <w:lvl w:ilvl="2" w:tplc="512443FE" w:tentative="1">
      <w:start w:val="1"/>
      <w:numFmt w:val="bullet"/>
      <w:lvlText w:val=""/>
      <w:lvlJc w:val="left"/>
      <w:pPr>
        <w:tabs>
          <w:tab w:val="num" w:pos="2160"/>
        </w:tabs>
        <w:ind w:left="2160" w:hanging="360"/>
      </w:pPr>
      <w:rPr>
        <w:rFonts w:ascii="Wingdings" w:hAnsi="Wingdings" w:hint="default"/>
      </w:rPr>
    </w:lvl>
    <w:lvl w:ilvl="3" w:tplc="F6E2025C" w:tentative="1">
      <w:start w:val="1"/>
      <w:numFmt w:val="bullet"/>
      <w:lvlText w:val=""/>
      <w:lvlJc w:val="left"/>
      <w:pPr>
        <w:tabs>
          <w:tab w:val="num" w:pos="2880"/>
        </w:tabs>
        <w:ind w:left="2880" w:hanging="360"/>
      </w:pPr>
      <w:rPr>
        <w:rFonts w:ascii="Wingdings" w:hAnsi="Wingdings" w:hint="default"/>
      </w:rPr>
    </w:lvl>
    <w:lvl w:ilvl="4" w:tplc="F454E1BE" w:tentative="1">
      <w:start w:val="1"/>
      <w:numFmt w:val="bullet"/>
      <w:lvlText w:val=""/>
      <w:lvlJc w:val="left"/>
      <w:pPr>
        <w:tabs>
          <w:tab w:val="num" w:pos="3600"/>
        </w:tabs>
        <w:ind w:left="3600" w:hanging="360"/>
      </w:pPr>
      <w:rPr>
        <w:rFonts w:ascii="Wingdings" w:hAnsi="Wingdings" w:hint="default"/>
      </w:rPr>
    </w:lvl>
    <w:lvl w:ilvl="5" w:tplc="CC1CF462" w:tentative="1">
      <w:start w:val="1"/>
      <w:numFmt w:val="bullet"/>
      <w:lvlText w:val=""/>
      <w:lvlJc w:val="left"/>
      <w:pPr>
        <w:tabs>
          <w:tab w:val="num" w:pos="4320"/>
        </w:tabs>
        <w:ind w:left="4320" w:hanging="360"/>
      </w:pPr>
      <w:rPr>
        <w:rFonts w:ascii="Wingdings" w:hAnsi="Wingdings" w:hint="default"/>
      </w:rPr>
    </w:lvl>
    <w:lvl w:ilvl="6" w:tplc="10EEC6A8" w:tentative="1">
      <w:start w:val="1"/>
      <w:numFmt w:val="bullet"/>
      <w:lvlText w:val=""/>
      <w:lvlJc w:val="left"/>
      <w:pPr>
        <w:tabs>
          <w:tab w:val="num" w:pos="5040"/>
        </w:tabs>
        <w:ind w:left="5040" w:hanging="360"/>
      </w:pPr>
      <w:rPr>
        <w:rFonts w:ascii="Wingdings" w:hAnsi="Wingdings" w:hint="default"/>
      </w:rPr>
    </w:lvl>
    <w:lvl w:ilvl="7" w:tplc="B01800F0" w:tentative="1">
      <w:start w:val="1"/>
      <w:numFmt w:val="bullet"/>
      <w:lvlText w:val=""/>
      <w:lvlJc w:val="left"/>
      <w:pPr>
        <w:tabs>
          <w:tab w:val="num" w:pos="5760"/>
        </w:tabs>
        <w:ind w:left="5760" w:hanging="360"/>
      </w:pPr>
      <w:rPr>
        <w:rFonts w:ascii="Wingdings" w:hAnsi="Wingdings" w:hint="default"/>
      </w:rPr>
    </w:lvl>
    <w:lvl w:ilvl="8" w:tplc="68EEC8F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92DD8"/>
    <w:multiLevelType w:val="hybridMultilevel"/>
    <w:tmpl w:val="04DA9608"/>
    <w:lvl w:ilvl="0" w:tplc="4126BD82">
      <w:start w:val="1"/>
      <w:numFmt w:val="bullet"/>
      <w:lvlText w:val=""/>
      <w:lvlJc w:val="left"/>
      <w:pPr>
        <w:tabs>
          <w:tab w:val="num" w:pos="720"/>
        </w:tabs>
        <w:ind w:left="720" w:hanging="360"/>
      </w:pPr>
      <w:rPr>
        <w:rFonts w:ascii="Wingdings" w:hAnsi="Wingdings" w:hint="default"/>
      </w:rPr>
    </w:lvl>
    <w:lvl w:ilvl="1" w:tplc="BBC8A0E6" w:tentative="1">
      <w:start w:val="1"/>
      <w:numFmt w:val="bullet"/>
      <w:lvlText w:val=""/>
      <w:lvlJc w:val="left"/>
      <w:pPr>
        <w:tabs>
          <w:tab w:val="num" w:pos="1440"/>
        </w:tabs>
        <w:ind w:left="1440" w:hanging="360"/>
      </w:pPr>
      <w:rPr>
        <w:rFonts w:ascii="Wingdings" w:hAnsi="Wingdings" w:hint="default"/>
      </w:rPr>
    </w:lvl>
    <w:lvl w:ilvl="2" w:tplc="0EA65056" w:tentative="1">
      <w:start w:val="1"/>
      <w:numFmt w:val="bullet"/>
      <w:lvlText w:val=""/>
      <w:lvlJc w:val="left"/>
      <w:pPr>
        <w:tabs>
          <w:tab w:val="num" w:pos="2160"/>
        </w:tabs>
        <w:ind w:left="2160" w:hanging="360"/>
      </w:pPr>
      <w:rPr>
        <w:rFonts w:ascii="Wingdings" w:hAnsi="Wingdings" w:hint="default"/>
      </w:rPr>
    </w:lvl>
    <w:lvl w:ilvl="3" w:tplc="8932D78E" w:tentative="1">
      <w:start w:val="1"/>
      <w:numFmt w:val="bullet"/>
      <w:lvlText w:val=""/>
      <w:lvlJc w:val="left"/>
      <w:pPr>
        <w:tabs>
          <w:tab w:val="num" w:pos="2880"/>
        </w:tabs>
        <w:ind w:left="2880" w:hanging="360"/>
      </w:pPr>
      <w:rPr>
        <w:rFonts w:ascii="Wingdings" w:hAnsi="Wingdings" w:hint="default"/>
      </w:rPr>
    </w:lvl>
    <w:lvl w:ilvl="4" w:tplc="E5CC567A" w:tentative="1">
      <w:start w:val="1"/>
      <w:numFmt w:val="bullet"/>
      <w:lvlText w:val=""/>
      <w:lvlJc w:val="left"/>
      <w:pPr>
        <w:tabs>
          <w:tab w:val="num" w:pos="3600"/>
        </w:tabs>
        <w:ind w:left="3600" w:hanging="360"/>
      </w:pPr>
      <w:rPr>
        <w:rFonts w:ascii="Wingdings" w:hAnsi="Wingdings" w:hint="default"/>
      </w:rPr>
    </w:lvl>
    <w:lvl w:ilvl="5" w:tplc="DE46A012" w:tentative="1">
      <w:start w:val="1"/>
      <w:numFmt w:val="bullet"/>
      <w:lvlText w:val=""/>
      <w:lvlJc w:val="left"/>
      <w:pPr>
        <w:tabs>
          <w:tab w:val="num" w:pos="4320"/>
        </w:tabs>
        <w:ind w:left="4320" w:hanging="360"/>
      </w:pPr>
      <w:rPr>
        <w:rFonts w:ascii="Wingdings" w:hAnsi="Wingdings" w:hint="default"/>
      </w:rPr>
    </w:lvl>
    <w:lvl w:ilvl="6" w:tplc="451EE218" w:tentative="1">
      <w:start w:val="1"/>
      <w:numFmt w:val="bullet"/>
      <w:lvlText w:val=""/>
      <w:lvlJc w:val="left"/>
      <w:pPr>
        <w:tabs>
          <w:tab w:val="num" w:pos="5040"/>
        </w:tabs>
        <w:ind w:left="5040" w:hanging="360"/>
      </w:pPr>
      <w:rPr>
        <w:rFonts w:ascii="Wingdings" w:hAnsi="Wingdings" w:hint="default"/>
      </w:rPr>
    </w:lvl>
    <w:lvl w:ilvl="7" w:tplc="39748660" w:tentative="1">
      <w:start w:val="1"/>
      <w:numFmt w:val="bullet"/>
      <w:lvlText w:val=""/>
      <w:lvlJc w:val="left"/>
      <w:pPr>
        <w:tabs>
          <w:tab w:val="num" w:pos="5760"/>
        </w:tabs>
        <w:ind w:left="5760" w:hanging="360"/>
      </w:pPr>
      <w:rPr>
        <w:rFonts w:ascii="Wingdings" w:hAnsi="Wingdings" w:hint="default"/>
      </w:rPr>
    </w:lvl>
    <w:lvl w:ilvl="8" w:tplc="99D8668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947FC9"/>
    <w:multiLevelType w:val="hybridMultilevel"/>
    <w:tmpl w:val="0AA4A1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0D1734"/>
    <w:multiLevelType w:val="hybridMultilevel"/>
    <w:tmpl w:val="B18488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7C2FCC"/>
    <w:multiLevelType w:val="hybridMultilevel"/>
    <w:tmpl w:val="CE6EC6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D47528"/>
    <w:multiLevelType w:val="hybridMultilevel"/>
    <w:tmpl w:val="49A479D2"/>
    <w:lvl w:ilvl="0" w:tplc="E006FCFA">
      <w:start w:val="1"/>
      <w:numFmt w:val="bullet"/>
      <w:lvlText w:val=""/>
      <w:lvlJc w:val="left"/>
      <w:pPr>
        <w:ind w:left="1080" w:hanging="360"/>
      </w:pPr>
      <w:rPr>
        <w:rFonts w:ascii="Symbol" w:hAnsi="Symbol" w:hint="default"/>
        <w:sz w:val="28"/>
        <w:szCs w:val="28"/>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38FE2DBD"/>
    <w:multiLevelType w:val="hybridMultilevel"/>
    <w:tmpl w:val="CF92BE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3AE5123F"/>
    <w:multiLevelType w:val="hybridMultilevel"/>
    <w:tmpl w:val="52E21AA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EF3104B"/>
    <w:multiLevelType w:val="hybridMultilevel"/>
    <w:tmpl w:val="830A8302"/>
    <w:lvl w:ilvl="0" w:tplc="7AE29B24">
      <w:start w:val="1"/>
      <w:numFmt w:val="bullet"/>
      <w:lvlText w:val=""/>
      <w:lvlJc w:val="left"/>
      <w:pPr>
        <w:tabs>
          <w:tab w:val="num" w:pos="720"/>
        </w:tabs>
        <w:ind w:left="720" w:hanging="360"/>
      </w:pPr>
      <w:rPr>
        <w:rFonts w:ascii="Wingdings" w:hAnsi="Wingdings" w:hint="default"/>
      </w:rPr>
    </w:lvl>
    <w:lvl w:ilvl="1" w:tplc="24449E3C" w:tentative="1">
      <w:start w:val="1"/>
      <w:numFmt w:val="bullet"/>
      <w:lvlText w:val=""/>
      <w:lvlJc w:val="left"/>
      <w:pPr>
        <w:tabs>
          <w:tab w:val="num" w:pos="1440"/>
        </w:tabs>
        <w:ind w:left="1440" w:hanging="360"/>
      </w:pPr>
      <w:rPr>
        <w:rFonts w:ascii="Wingdings" w:hAnsi="Wingdings" w:hint="default"/>
      </w:rPr>
    </w:lvl>
    <w:lvl w:ilvl="2" w:tplc="F350EA5E" w:tentative="1">
      <w:start w:val="1"/>
      <w:numFmt w:val="bullet"/>
      <w:lvlText w:val=""/>
      <w:lvlJc w:val="left"/>
      <w:pPr>
        <w:tabs>
          <w:tab w:val="num" w:pos="2160"/>
        </w:tabs>
        <w:ind w:left="2160" w:hanging="360"/>
      </w:pPr>
      <w:rPr>
        <w:rFonts w:ascii="Wingdings" w:hAnsi="Wingdings" w:hint="default"/>
      </w:rPr>
    </w:lvl>
    <w:lvl w:ilvl="3" w:tplc="96EC7078" w:tentative="1">
      <w:start w:val="1"/>
      <w:numFmt w:val="bullet"/>
      <w:lvlText w:val=""/>
      <w:lvlJc w:val="left"/>
      <w:pPr>
        <w:tabs>
          <w:tab w:val="num" w:pos="2880"/>
        </w:tabs>
        <w:ind w:left="2880" w:hanging="360"/>
      </w:pPr>
      <w:rPr>
        <w:rFonts w:ascii="Wingdings" w:hAnsi="Wingdings" w:hint="default"/>
      </w:rPr>
    </w:lvl>
    <w:lvl w:ilvl="4" w:tplc="1D3839E4" w:tentative="1">
      <w:start w:val="1"/>
      <w:numFmt w:val="bullet"/>
      <w:lvlText w:val=""/>
      <w:lvlJc w:val="left"/>
      <w:pPr>
        <w:tabs>
          <w:tab w:val="num" w:pos="3600"/>
        </w:tabs>
        <w:ind w:left="3600" w:hanging="360"/>
      </w:pPr>
      <w:rPr>
        <w:rFonts w:ascii="Wingdings" w:hAnsi="Wingdings" w:hint="default"/>
      </w:rPr>
    </w:lvl>
    <w:lvl w:ilvl="5" w:tplc="32AA215A" w:tentative="1">
      <w:start w:val="1"/>
      <w:numFmt w:val="bullet"/>
      <w:lvlText w:val=""/>
      <w:lvlJc w:val="left"/>
      <w:pPr>
        <w:tabs>
          <w:tab w:val="num" w:pos="4320"/>
        </w:tabs>
        <w:ind w:left="4320" w:hanging="360"/>
      </w:pPr>
      <w:rPr>
        <w:rFonts w:ascii="Wingdings" w:hAnsi="Wingdings" w:hint="default"/>
      </w:rPr>
    </w:lvl>
    <w:lvl w:ilvl="6" w:tplc="BCBE5A22" w:tentative="1">
      <w:start w:val="1"/>
      <w:numFmt w:val="bullet"/>
      <w:lvlText w:val=""/>
      <w:lvlJc w:val="left"/>
      <w:pPr>
        <w:tabs>
          <w:tab w:val="num" w:pos="5040"/>
        </w:tabs>
        <w:ind w:left="5040" w:hanging="360"/>
      </w:pPr>
      <w:rPr>
        <w:rFonts w:ascii="Wingdings" w:hAnsi="Wingdings" w:hint="default"/>
      </w:rPr>
    </w:lvl>
    <w:lvl w:ilvl="7" w:tplc="30801DB4" w:tentative="1">
      <w:start w:val="1"/>
      <w:numFmt w:val="bullet"/>
      <w:lvlText w:val=""/>
      <w:lvlJc w:val="left"/>
      <w:pPr>
        <w:tabs>
          <w:tab w:val="num" w:pos="5760"/>
        </w:tabs>
        <w:ind w:left="5760" w:hanging="360"/>
      </w:pPr>
      <w:rPr>
        <w:rFonts w:ascii="Wingdings" w:hAnsi="Wingdings" w:hint="default"/>
      </w:rPr>
    </w:lvl>
    <w:lvl w:ilvl="8" w:tplc="03123CC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47F630D"/>
    <w:multiLevelType w:val="hybridMultilevel"/>
    <w:tmpl w:val="870416F0"/>
    <w:lvl w:ilvl="0" w:tplc="66565C68">
      <w:start w:val="1"/>
      <w:numFmt w:val="bullet"/>
      <w:lvlText w:val=""/>
      <w:lvlJc w:val="left"/>
      <w:pPr>
        <w:tabs>
          <w:tab w:val="num" w:pos="720"/>
        </w:tabs>
        <w:ind w:left="720" w:hanging="360"/>
      </w:pPr>
      <w:rPr>
        <w:rFonts w:ascii="Wingdings" w:hAnsi="Wingdings" w:hint="default"/>
      </w:rPr>
    </w:lvl>
    <w:lvl w:ilvl="1" w:tplc="8C006932" w:tentative="1">
      <w:start w:val="1"/>
      <w:numFmt w:val="bullet"/>
      <w:lvlText w:val=""/>
      <w:lvlJc w:val="left"/>
      <w:pPr>
        <w:tabs>
          <w:tab w:val="num" w:pos="1440"/>
        </w:tabs>
        <w:ind w:left="1440" w:hanging="360"/>
      </w:pPr>
      <w:rPr>
        <w:rFonts w:ascii="Wingdings" w:hAnsi="Wingdings" w:hint="default"/>
      </w:rPr>
    </w:lvl>
    <w:lvl w:ilvl="2" w:tplc="41C0E4EA" w:tentative="1">
      <w:start w:val="1"/>
      <w:numFmt w:val="bullet"/>
      <w:lvlText w:val=""/>
      <w:lvlJc w:val="left"/>
      <w:pPr>
        <w:tabs>
          <w:tab w:val="num" w:pos="2160"/>
        </w:tabs>
        <w:ind w:left="2160" w:hanging="360"/>
      </w:pPr>
      <w:rPr>
        <w:rFonts w:ascii="Wingdings" w:hAnsi="Wingdings" w:hint="default"/>
      </w:rPr>
    </w:lvl>
    <w:lvl w:ilvl="3" w:tplc="9CC83CFC" w:tentative="1">
      <w:start w:val="1"/>
      <w:numFmt w:val="bullet"/>
      <w:lvlText w:val=""/>
      <w:lvlJc w:val="left"/>
      <w:pPr>
        <w:tabs>
          <w:tab w:val="num" w:pos="2880"/>
        </w:tabs>
        <w:ind w:left="2880" w:hanging="360"/>
      </w:pPr>
      <w:rPr>
        <w:rFonts w:ascii="Wingdings" w:hAnsi="Wingdings" w:hint="default"/>
      </w:rPr>
    </w:lvl>
    <w:lvl w:ilvl="4" w:tplc="DF347EA4" w:tentative="1">
      <w:start w:val="1"/>
      <w:numFmt w:val="bullet"/>
      <w:lvlText w:val=""/>
      <w:lvlJc w:val="left"/>
      <w:pPr>
        <w:tabs>
          <w:tab w:val="num" w:pos="3600"/>
        </w:tabs>
        <w:ind w:left="3600" w:hanging="360"/>
      </w:pPr>
      <w:rPr>
        <w:rFonts w:ascii="Wingdings" w:hAnsi="Wingdings" w:hint="default"/>
      </w:rPr>
    </w:lvl>
    <w:lvl w:ilvl="5" w:tplc="EF6C9CBE" w:tentative="1">
      <w:start w:val="1"/>
      <w:numFmt w:val="bullet"/>
      <w:lvlText w:val=""/>
      <w:lvlJc w:val="left"/>
      <w:pPr>
        <w:tabs>
          <w:tab w:val="num" w:pos="4320"/>
        </w:tabs>
        <w:ind w:left="4320" w:hanging="360"/>
      </w:pPr>
      <w:rPr>
        <w:rFonts w:ascii="Wingdings" w:hAnsi="Wingdings" w:hint="default"/>
      </w:rPr>
    </w:lvl>
    <w:lvl w:ilvl="6" w:tplc="AA421300" w:tentative="1">
      <w:start w:val="1"/>
      <w:numFmt w:val="bullet"/>
      <w:lvlText w:val=""/>
      <w:lvlJc w:val="left"/>
      <w:pPr>
        <w:tabs>
          <w:tab w:val="num" w:pos="5040"/>
        </w:tabs>
        <w:ind w:left="5040" w:hanging="360"/>
      </w:pPr>
      <w:rPr>
        <w:rFonts w:ascii="Wingdings" w:hAnsi="Wingdings" w:hint="default"/>
      </w:rPr>
    </w:lvl>
    <w:lvl w:ilvl="7" w:tplc="31E0BCA0" w:tentative="1">
      <w:start w:val="1"/>
      <w:numFmt w:val="bullet"/>
      <w:lvlText w:val=""/>
      <w:lvlJc w:val="left"/>
      <w:pPr>
        <w:tabs>
          <w:tab w:val="num" w:pos="5760"/>
        </w:tabs>
        <w:ind w:left="5760" w:hanging="360"/>
      </w:pPr>
      <w:rPr>
        <w:rFonts w:ascii="Wingdings" w:hAnsi="Wingdings" w:hint="default"/>
      </w:rPr>
    </w:lvl>
    <w:lvl w:ilvl="8" w:tplc="F236CCD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D93915"/>
    <w:multiLevelType w:val="hybridMultilevel"/>
    <w:tmpl w:val="36ACF4DC"/>
    <w:lvl w:ilvl="0" w:tplc="3A86A0C2">
      <w:start w:val="1"/>
      <w:numFmt w:val="bullet"/>
      <w:lvlText w:val=""/>
      <w:lvlJc w:val="left"/>
      <w:pPr>
        <w:tabs>
          <w:tab w:val="num" w:pos="720"/>
        </w:tabs>
        <w:ind w:left="720" w:hanging="360"/>
      </w:pPr>
      <w:rPr>
        <w:rFonts w:ascii="Wingdings" w:hAnsi="Wingdings" w:hint="default"/>
      </w:rPr>
    </w:lvl>
    <w:lvl w:ilvl="1" w:tplc="CBFC2B0E" w:tentative="1">
      <w:start w:val="1"/>
      <w:numFmt w:val="bullet"/>
      <w:lvlText w:val=""/>
      <w:lvlJc w:val="left"/>
      <w:pPr>
        <w:tabs>
          <w:tab w:val="num" w:pos="1440"/>
        </w:tabs>
        <w:ind w:left="1440" w:hanging="360"/>
      </w:pPr>
      <w:rPr>
        <w:rFonts w:ascii="Wingdings" w:hAnsi="Wingdings" w:hint="default"/>
      </w:rPr>
    </w:lvl>
    <w:lvl w:ilvl="2" w:tplc="428EC398" w:tentative="1">
      <w:start w:val="1"/>
      <w:numFmt w:val="bullet"/>
      <w:lvlText w:val=""/>
      <w:lvlJc w:val="left"/>
      <w:pPr>
        <w:tabs>
          <w:tab w:val="num" w:pos="2160"/>
        </w:tabs>
        <w:ind w:left="2160" w:hanging="360"/>
      </w:pPr>
      <w:rPr>
        <w:rFonts w:ascii="Wingdings" w:hAnsi="Wingdings" w:hint="default"/>
      </w:rPr>
    </w:lvl>
    <w:lvl w:ilvl="3" w:tplc="34BCA06A" w:tentative="1">
      <w:start w:val="1"/>
      <w:numFmt w:val="bullet"/>
      <w:lvlText w:val=""/>
      <w:lvlJc w:val="left"/>
      <w:pPr>
        <w:tabs>
          <w:tab w:val="num" w:pos="2880"/>
        </w:tabs>
        <w:ind w:left="2880" w:hanging="360"/>
      </w:pPr>
      <w:rPr>
        <w:rFonts w:ascii="Wingdings" w:hAnsi="Wingdings" w:hint="default"/>
      </w:rPr>
    </w:lvl>
    <w:lvl w:ilvl="4" w:tplc="95067FB4" w:tentative="1">
      <w:start w:val="1"/>
      <w:numFmt w:val="bullet"/>
      <w:lvlText w:val=""/>
      <w:lvlJc w:val="left"/>
      <w:pPr>
        <w:tabs>
          <w:tab w:val="num" w:pos="3600"/>
        </w:tabs>
        <w:ind w:left="3600" w:hanging="360"/>
      </w:pPr>
      <w:rPr>
        <w:rFonts w:ascii="Wingdings" w:hAnsi="Wingdings" w:hint="default"/>
      </w:rPr>
    </w:lvl>
    <w:lvl w:ilvl="5" w:tplc="AE2A0EB2" w:tentative="1">
      <w:start w:val="1"/>
      <w:numFmt w:val="bullet"/>
      <w:lvlText w:val=""/>
      <w:lvlJc w:val="left"/>
      <w:pPr>
        <w:tabs>
          <w:tab w:val="num" w:pos="4320"/>
        </w:tabs>
        <w:ind w:left="4320" w:hanging="360"/>
      </w:pPr>
      <w:rPr>
        <w:rFonts w:ascii="Wingdings" w:hAnsi="Wingdings" w:hint="default"/>
      </w:rPr>
    </w:lvl>
    <w:lvl w:ilvl="6" w:tplc="1AD6EF22" w:tentative="1">
      <w:start w:val="1"/>
      <w:numFmt w:val="bullet"/>
      <w:lvlText w:val=""/>
      <w:lvlJc w:val="left"/>
      <w:pPr>
        <w:tabs>
          <w:tab w:val="num" w:pos="5040"/>
        </w:tabs>
        <w:ind w:left="5040" w:hanging="360"/>
      </w:pPr>
      <w:rPr>
        <w:rFonts w:ascii="Wingdings" w:hAnsi="Wingdings" w:hint="default"/>
      </w:rPr>
    </w:lvl>
    <w:lvl w:ilvl="7" w:tplc="A5AAF720" w:tentative="1">
      <w:start w:val="1"/>
      <w:numFmt w:val="bullet"/>
      <w:lvlText w:val=""/>
      <w:lvlJc w:val="left"/>
      <w:pPr>
        <w:tabs>
          <w:tab w:val="num" w:pos="5760"/>
        </w:tabs>
        <w:ind w:left="5760" w:hanging="360"/>
      </w:pPr>
      <w:rPr>
        <w:rFonts w:ascii="Wingdings" w:hAnsi="Wingdings" w:hint="default"/>
      </w:rPr>
    </w:lvl>
    <w:lvl w:ilvl="8" w:tplc="4534669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D267FD"/>
    <w:multiLevelType w:val="hybridMultilevel"/>
    <w:tmpl w:val="4130291A"/>
    <w:lvl w:ilvl="0" w:tplc="324E5A1C">
      <w:start w:val="1"/>
      <w:numFmt w:val="bullet"/>
      <w:lvlText w:val=""/>
      <w:lvlJc w:val="left"/>
      <w:pPr>
        <w:tabs>
          <w:tab w:val="num" w:pos="720"/>
        </w:tabs>
        <w:ind w:left="720" w:hanging="360"/>
      </w:pPr>
      <w:rPr>
        <w:rFonts w:ascii="Wingdings" w:hAnsi="Wingdings" w:hint="default"/>
      </w:rPr>
    </w:lvl>
    <w:lvl w:ilvl="1" w:tplc="812CFAA6" w:tentative="1">
      <w:start w:val="1"/>
      <w:numFmt w:val="bullet"/>
      <w:lvlText w:val=""/>
      <w:lvlJc w:val="left"/>
      <w:pPr>
        <w:tabs>
          <w:tab w:val="num" w:pos="1440"/>
        </w:tabs>
        <w:ind w:left="1440" w:hanging="360"/>
      </w:pPr>
      <w:rPr>
        <w:rFonts w:ascii="Wingdings" w:hAnsi="Wingdings" w:hint="default"/>
      </w:rPr>
    </w:lvl>
    <w:lvl w:ilvl="2" w:tplc="6DCA4A42" w:tentative="1">
      <w:start w:val="1"/>
      <w:numFmt w:val="bullet"/>
      <w:lvlText w:val=""/>
      <w:lvlJc w:val="left"/>
      <w:pPr>
        <w:tabs>
          <w:tab w:val="num" w:pos="2160"/>
        </w:tabs>
        <w:ind w:left="2160" w:hanging="360"/>
      </w:pPr>
      <w:rPr>
        <w:rFonts w:ascii="Wingdings" w:hAnsi="Wingdings" w:hint="default"/>
      </w:rPr>
    </w:lvl>
    <w:lvl w:ilvl="3" w:tplc="5ADAC962" w:tentative="1">
      <w:start w:val="1"/>
      <w:numFmt w:val="bullet"/>
      <w:lvlText w:val=""/>
      <w:lvlJc w:val="left"/>
      <w:pPr>
        <w:tabs>
          <w:tab w:val="num" w:pos="2880"/>
        </w:tabs>
        <w:ind w:left="2880" w:hanging="360"/>
      </w:pPr>
      <w:rPr>
        <w:rFonts w:ascii="Wingdings" w:hAnsi="Wingdings" w:hint="default"/>
      </w:rPr>
    </w:lvl>
    <w:lvl w:ilvl="4" w:tplc="48729526" w:tentative="1">
      <w:start w:val="1"/>
      <w:numFmt w:val="bullet"/>
      <w:lvlText w:val=""/>
      <w:lvlJc w:val="left"/>
      <w:pPr>
        <w:tabs>
          <w:tab w:val="num" w:pos="3600"/>
        </w:tabs>
        <w:ind w:left="3600" w:hanging="360"/>
      </w:pPr>
      <w:rPr>
        <w:rFonts w:ascii="Wingdings" w:hAnsi="Wingdings" w:hint="default"/>
      </w:rPr>
    </w:lvl>
    <w:lvl w:ilvl="5" w:tplc="69D45B64" w:tentative="1">
      <w:start w:val="1"/>
      <w:numFmt w:val="bullet"/>
      <w:lvlText w:val=""/>
      <w:lvlJc w:val="left"/>
      <w:pPr>
        <w:tabs>
          <w:tab w:val="num" w:pos="4320"/>
        </w:tabs>
        <w:ind w:left="4320" w:hanging="360"/>
      </w:pPr>
      <w:rPr>
        <w:rFonts w:ascii="Wingdings" w:hAnsi="Wingdings" w:hint="default"/>
      </w:rPr>
    </w:lvl>
    <w:lvl w:ilvl="6" w:tplc="8ACE9D68" w:tentative="1">
      <w:start w:val="1"/>
      <w:numFmt w:val="bullet"/>
      <w:lvlText w:val=""/>
      <w:lvlJc w:val="left"/>
      <w:pPr>
        <w:tabs>
          <w:tab w:val="num" w:pos="5040"/>
        </w:tabs>
        <w:ind w:left="5040" w:hanging="360"/>
      </w:pPr>
      <w:rPr>
        <w:rFonts w:ascii="Wingdings" w:hAnsi="Wingdings" w:hint="default"/>
      </w:rPr>
    </w:lvl>
    <w:lvl w:ilvl="7" w:tplc="18C20E7E" w:tentative="1">
      <w:start w:val="1"/>
      <w:numFmt w:val="bullet"/>
      <w:lvlText w:val=""/>
      <w:lvlJc w:val="left"/>
      <w:pPr>
        <w:tabs>
          <w:tab w:val="num" w:pos="5760"/>
        </w:tabs>
        <w:ind w:left="5760" w:hanging="360"/>
      </w:pPr>
      <w:rPr>
        <w:rFonts w:ascii="Wingdings" w:hAnsi="Wingdings" w:hint="default"/>
      </w:rPr>
    </w:lvl>
    <w:lvl w:ilvl="8" w:tplc="65AE62A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42551D"/>
    <w:multiLevelType w:val="hybridMultilevel"/>
    <w:tmpl w:val="F5926C52"/>
    <w:lvl w:ilvl="0" w:tplc="F56CF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7"/>
  </w:num>
  <w:num w:numId="3">
    <w:abstractNumId w:val="4"/>
  </w:num>
  <w:num w:numId="4">
    <w:abstractNumId w:val="8"/>
  </w:num>
  <w:num w:numId="5">
    <w:abstractNumId w:val="3"/>
  </w:num>
  <w:num w:numId="6">
    <w:abstractNumId w:val="12"/>
  </w:num>
  <w:num w:numId="7">
    <w:abstractNumId w:val="11"/>
  </w:num>
  <w:num w:numId="8">
    <w:abstractNumId w:val="15"/>
  </w:num>
  <w:num w:numId="9">
    <w:abstractNumId w:val="2"/>
  </w:num>
  <w:num w:numId="10">
    <w:abstractNumId w:val="13"/>
  </w:num>
  <w:num w:numId="11">
    <w:abstractNumId w:val="1"/>
  </w:num>
  <w:num w:numId="12">
    <w:abstractNumId w:val="14"/>
  </w:num>
  <w:num w:numId="13">
    <w:abstractNumId w:val="9"/>
  </w:num>
  <w:num w:numId="14">
    <w:abstractNumId w:val="7"/>
  </w:num>
  <w:num w:numId="15">
    <w:abstractNumId w:val="5"/>
  </w:num>
  <w:num w:numId="16">
    <w:abstractNumId w:val="6"/>
  </w:num>
  <w:num w:numId="17">
    <w:abstractNumId w:val="16"/>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01F4"/>
    <w:rsid w:val="00000698"/>
    <w:rsid w:val="00001042"/>
    <w:rsid w:val="00001045"/>
    <w:rsid w:val="00002185"/>
    <w:rsid w:val="0000233E"/>
    <w:rsid w:val="00002579"/>
    <w:rsid w:val="00002A46"/>
    <w:rsid w:val="00002BC4"/>
    <w:rsid w:val="00002BD5"/>
    <w:rsid w:val="000038B3"/>
    <w:rsid w:val="000038D2"/>
    <w:rsid w:val="000039A0"/>
    <w:rsid w:val="00003AC7"/>
    <w:rsid w:val="00003D29"/>
    <w:rsid w:val="00003D4F"/>
    <w:rsid w:val="00003D87"/>
    <w:rsid w:val="00003E66"/>
    <w:rsid w:val="00004D84"/>
    <w:rsid w:val="00004EFD"/>
    <w:rsid w:val="00004F15"/>
    <w:rsid w:val="000050E1"/>
    <w:rsid w:val="00005A7B"/>
    <w:rsid w:val="00005D25"/>
    <w:rsid w:val="00005E26"/>
    <w:rsid w:val="00006014"/>
    <w:rsid w:val="000060CE"/>
    <w:rsid w:val="00006306"/>
    <w:rsid w:val="00006C63"/>
    <w:rsid w:val="0000768A"/>
    <w:rsid w:val="00007885"/>
    <w:rsid w:val="00007AAE"/>
    <w:rsid w:val="00010622"/>
    <w:rsid w:val="00011367"/>
    <w:rsid w:val="0001183E"/>
    <w:rsid w:val="00011CBB"/>
    <w:rsid w:val="00011F0D"/>
    <w:rsid w:val="00012035"/>
    <w:rsid w:val="0001284C"/>
    <w:rsid w:val="00013147"/>
    <w:rsid w:val="00013A3D"/>
    <w:rsid w:val="000141F5"/>
    <w:rsid w:val="000142BA"/>
    <w:rsid w:val="0001450C"/>
    <w:rsid w:val="00014521"/>
    <w:rsid w:val="00014697"/>
    <w:rsid w:val="0001475A"/>
    <w:rsid w:val="00014DCA"/>
    <w:rsid w:val="00014DE2"/>
    <w:rsid w:val="00015459"/>
    <w:rsid w:val="000154E2"/>
    <w:rsid w:val="00015AD3"/>
    <w:rsid w:val="00015BB4"/>
    <w:rsid w:val="00016399"/>
    <w:rsid w:val="000163FC"/>
    <w:rsid w:val="0001662B"/>
    <w:rsid w:val="0001664E"/>
    <w:rsid w:val="00016BA8"/>
    <w:rsid w:val="00016C34"/>
    <w:rsid w:val="00017018"/>
    <w:rsid w:val="00017668"/>
    <w:rsid w:val="00017737"/>
    <w:rsid w:val="0001796A"/>
    <w:rsid w:val="0002006D"/>
    <w:rsid w:val="000204BB"/>
    <w:rsid w:val="0002123A"/>
    <w:rsid w:val="00021DC4"/>
    <w:rsid w:val="000229FA"/>
    <w:rsid w:val="00022F30"/>
    <w:rsid w:val="000230A0"/>
    <w:rsid w:val="0002314C"/>
    <w:rsid w:val="00023203"/>
    <w:rsid w:val="00023554"/>
    <w:rsid w:val="00023758"/>
    <w:rsid w:val="00023D4F"/>
    <w:rsid w:val="000251CE"/>
    <w:rsid w:val="000251EF"/>
    <w:rsid w:val="000252B6"/>
    <w:rsid w:val="00025610"/>
    <w:rsid w:val="0002563D"/>
    <w:rsid w:val="000256CD"/>
    <w:rsid w:val="000256DA"/>
    <w:rsid w:val="0002682B"/>
    <w:rsid w:val="00026B1C"/>
    <w:rsid w:val="00026C14"/>
    <w:rsid w:val="00026CC4"/>
    <w:rsid w:val="00026EFC"/>
    <w:rsid w:val="000272F9"/>
    <w:rsid w:val="00027907"/>
    <w:rsid w:val="00027F1B"/>
    <w:rsid w:val="00030018"/>
    <w:rsid w:val="0003006B"/>
    <w:rsid w:val="00030512"/>
    <w:rsid w:val="000305C3"/>
    <w:rsid w:val="000306BB"/>
    <w:rsid w:val="00030C42"/>
    <w:rsid w:val="000310BE"/>
    <w:rsid w:val="00031436"/>
    <w:rsid w:val="000318C6"/>
    <w:rsid w:val="00031B93"/>
    <w:rsid w:val="00031BE0"/>
    <w:rsid w:val="00031D41"/>
    <w:rsid w:val="000325D8"/>
    <w:rsid w:val="00032920"/>
    <w:rsid w:val="00032DF4"/>
    <w:rsid w:val="00032E5E"/>
    <w:rsid w:val="0003303F"/>
    <w:rsid w:val="0003345E"/>
    <w:rsid w:val="000334AB"/>
    <w:rsid w:val="0003378D"/>
    <w:rsid w:val="00033BE5"/>
    <w:rsid w:val="00033D99"/>
    <w:rsid w:val="00033F9E"/>
    <w:rsid w:val="00034350"/>
    <w:rsid w:val="000344F5"/>
    <w:rsid w:val="00034532"/>
    <w:rsid w:val="00034B4E"/>
    <w:rsid w:val="00034F82"/>
    <w:rsid w:val="0003516D"/>
    <w:rsid w:val="000353D7"/>
    <w:rsid w:val="00035CE2"/>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F67"/>
    <w:rsid w:val="00041082"/>
    <w:rsid w:val="00041169"/>
    <w:rsid w:val="00041986"/>
    <w:rsid w:val="00041B81"/>
    <w:rsid w:val="00041CDD"/>
    <w:rsid w:val="000420AB"/>
    <w:rsid w:val="000424E0"/>
    <w:rsid w:val="000428C0"/>
    <w:rsid w:val="000430B1"/>
    <w:rsid w:val="00043109"/>
    <w:rsid w:val="00043877"/>
    <w:rsid w:val="000438CC"/>
    <w:rsid w:val="00043982"/>
    <w:rsid w:val="00043B68"/>
    <w:rsid w:val="00043C93"/>
    <w:rsid w:val="00043D66"/>
    <w:rsid w:val="00044402"/>
    <w:rsid w:val="00044A45"/>
    <w:rsid w:val="00044D0C"/>
    <w:rsid w:val="0004537F"/>
    <w:rsid w:val="00045849"/>
    <w:rsid w:val="000459E8"/>
    <w:rsid w:val="00045FDA"/>
    <w:rsid w:val="00046BDE"/>
    <w:rsid w:val="000471C0"/>
    <w:rsid w:val="00047984"/>
    <w:rsid w:val="00047BAB"/>
    <w:rsid w:val="00047BC2"/>
    <w:rsid w:val="00047CBA"/>
    <w:rsid w:val="00050368"/>
    <w:rsid w:val="00050652"/>
    <w:rsid w:val="000506C0"/>
    <w:rsid w:val="00051327"/>
    <w:rsid w:val="00051900"/>
    <w:rsid w:val="0005234B"/>
    <w:rsid w:val="00052448"/>
    <w:rsid w:val="00052543"/>
    <w:rsid w:val="000525CC"/>
    <w:rsid w:val="00052654"/>
    <w:rsid w:val="00052766"/>
    <w:rsid w:val="00052CFF"/>
    <w:rsid w:val="00054BBE"/>
    <w:rsid w:val="00054E22"/>
    <w:rsid w:val="00054E2B"/>
    <w:rsid w:val="00054F45"/>
    <w:rsid w:val="00055006"/>
    <w:rsid w:val="00055CD5"/>
    <w:rsid w:val="00055EF1"/>
    <w:rsid w:val="00055F69"/>
    <w:rsid w:val="000565A5"/>
    <w:rsid w:val="00056832"/>
    <w:rsid w:val="00056973"/>
    <w:rsid w:val="00056E60"/>
    <w:rsid w:val="000572B0"/>
    <w:rsid w:val="00057713"/>
    <w:rsid w:val="00057AF8"/>
    <w:rsid w:val="0006074D"/>
    <w:rsid w:val="00060F74"/>
    <w:rsid w:val="00060F80"/>
    <w:rsid w:val="00062544"/>
    <w:rsid w:val="0006257B"/>
    <w:rsid w:val="0006261A"/>
    <w:rsid w:val="000628CB"/>
    <w:rsid w:val="000629FC"/>
    <w:rsid w:val="00062CA6"/>
    <w:rsid w:val="00062FF3"/>
    <w:rsid w:val="000633E3"/>
    <w:rsid w:val="00063913"/>
    <w:rsid w:val="00063A57"/>
    <w:rsid w:val="00064788"/>
    <w:rsid w:val="0006510B"/>
    <w:rsid w:val="00065300"/>
    <w:rsid w:val="000658D3"/>
    <w:rsid w:val="000658E9"/>
    <w:rsid w:val="00066860"/>
    <w:rsid w:val="000672BA"/>
    <w:rsid w:val="00067424"/>
    <w:rsid w:val="0006757C"/>
    <w:rsid w:val="00067A00"/>
    <w:rsid w:val="00067E78"/>
    <w:rsid w:val="00067F9D"/>
    <w:rsid w:val="00067F9F"/>
    <w:rsid w:val="00070287"/>
    <w:rsid w:val="0007032F"/>
    <w:rsid w:val="00070504"/>
    <w:rsid w:val="00070679"/>
    <w:rsid w:val="00070A7E"/>
    <w:rsid w:val="0007111D"/>
    <w:rsid w:val="0007133D"/>
    <w:rsid w:val="0007152B"/>
    <w:rsid w:val="00071966"/>
    <w:rsid w:val="00071A4D"/>
    <w:rsid w:val="00071A98"/>
    <w:rsid w:val="00071B7B"/>
    <w:rsid w:val="00071BF6"/>
    <w:rsid w:val="00071E33"/>
    <w:rsid w:val="00071EDB"/>
    <w:rsid w:val="00072142"/>
    <w:rsid w:val="000723A9"/>
    <w:rsid w:val="0007256B"/>
    <w:rsid w:val="0007292B"/>
    <w:rsid w:val="000731C9"/>
    <w:rsid w:val="00073373"/>
    <w:rsid w:val="00073F3B"/>
    <w:rsid w:val="00073FE4"/>
    <w:rsid w:val="0007431A"/>
    <w:rsid w:val="0007493F"/>
    <w:rsid w:val="00074994"/>
    <w:rsid w:val="000749CE"/>
    <w:rsid w:val="00074C13"/>
    <w:rsid w:val="000753CA"/>
    <w:rsid w:val="0007680D"/>
    <w:rsid w:val="00077848"/>
    <w:rsid w:val="000778B1"/>
    <w:rsid w:val="00077A63"/>
    <w:rsid w:val="00077E71"/>
    <w:rsid w:val="00077F7A"/>
    <w:rsid w:val="00077FF8"/>
    <w:rsid w:val="0008034C"/>
    <w:rsid w:val="00080973"/>
    <w:rsid w:val="00080A0F"/>
    <w:rsid w:val="00080C8B"/>
    <w:rsid w:val="00080DCF"/>
    <w:rsid w:val="00080DF5"/>
    <w:rsid w:val="000813FD"/>
    <w:rsid w:val="000817D4"/>
    <w:rsid w:val="00081D85"/>
    <w:rsid w:val="000822C1"/>
    <w:rsid w:val="0008253C"/>
    <w:rsid w:val="00082A47"/>
    <w:rsid w:val="00082FFC"/>
    <w:rsid w:val="0008373E"/>
    <w:rsid w:val="00083877"/>
    <w:rsid w:val="0008416F"/>
    <w:rsid w:val="00084F04"/>
    <w:rsid w:val="00084F7F"/>
    <w:rsid w:val="00085781"/>
    <w:rsid w:val="00085D12"/>
    <w:rsid w:val="00085E36"/>
    <w:rsid w:val="000860F7"/>
    <w:rsid w:val="00086727"/>
    <w:rsid w:val="00086819"/>
    <w:rsid w:val="00086D11"/>
    <w:rsid w:val="00086E78"/>
    <w:rsid w:val="00086ED8"/>
    <w:rsid w:val="00087158"/>
    <w:rsid w:val="000873A8"/>
    <w:rsid w:val="000873CB"/>
    <w:rsid w:val="000873D1"/>
    <w:rsid w:val="000876FC"/>
    <w:rsid w:val="000877EF"/>
    <w:rsid w:val="0008781D"/>
    <w:rsid w:val="00087C94"/>
    <w:rsid w:val="00087F8C"/>
    <w:rsid w:val="00087F9E"/>
    <w:rsid w:val="00090607"/>
    <w:rsid w:val="00090888"/>
    <w:rsid w:val="000909BC"/>
    <w:rsid w:val="00090BE6"/>
    <w:rsid w:val="00090CCD"/>
    <w:rsid w:val="00090EB0"/>
    <w:rsid w:val="00090FE1"/>
    <w:rsid w:val="0009192B"/>
    <w:rsid w:val="00091D05"/>
    <w:rsid w:val="000926F5"/>
    <w:rsid w:val="00092A74"/>
    <w:rsid w:val="000930A4"/>
    <w:rsid w:val="00093204"/>
    <w:rsid w:val="0009363F"/>
    <w:rsid w:val="00093775"/>
    <w:rsid w:val="00093AB4"/>
    <w:rsid w:val="00093BB4"/>
    <w:rsid w:val="00093ECF"/>
    <w:rsid w:val="00094007"/>
    <w:rsid w:val="00094167"/>
    <w:rsid w:val="000944BE"/>
    <w:rsid w:val="00094648"/>
    <w:rsid w:val="00094663"/>
    <w:rsid w:val="00094848"/>
    <w:rsid w:val="00095D37"/>
    <w:rsid w:val="00095D73"/>
    <w:rsid w:val="00095E16"/>
    <w:rsid w:val="000964DF"/>
    <w:rsid w:val="00096D68"/>
    <w:rsid w:val="00097CF2"/>
    <w:rsid w:val="00097F53"/>
    <w:rsid w:val="00097F5D"/>
    <w:rsid w:val="000A068F"/>
    <w:rsid w:val="000A08C9"/>
    <w:rsid w:val="000A0F55"/>
    <w:rsid w:val="000A1197"/>
    <w:rsid w:val="000A1387"/>
    <w:rsid w:val="000A165E"/>
    <w:rsid w:val="000A1CA4"/>
    <w:rsid w:val="000A1D7A"/>
    <w:rsid w:val="000A239B"/>
    <w:rsid w:val="000A24EA"/>
    <w:rsid w:val="000A283A"/>
    <w:rsid w:val="000A2B6E"/>
    <w:rsid w:val="000A2C4F"/>
    <w:rsid w:val="000A2CE2"/>
    <w:rsid w:val="000A33FB"/>
    <w:rsid w:val="000A35D4"/>
    <w:rsid w:val="000A37DF"/>
    <w:rsid w:val="000A39F0"/>
    <w:rsid w:val="000A3C74"/>
    <w:rsid w:val="000A3FE9"/>
    <w:rsid w:val="000A42FF"/>
    <w:rsid w:val="000A44ED"/>
    <w:rsid w:val="000A4854"/>
    <w:rsid w:val="000A49DF"/>
    <w:rsid w:val="000A5371"/>
    <w:rsid w:val="000A5405"/>
    <w:rsid w:val="000A5D00"/>
    <w:rsid w:val="000A5FDB"/>
    <w:rsid w:val="000A60C7"/>
    <w:rsid w:val="000A60F1"/>
    <w:rsid w:val="000A6736"/>
    <w:rsid w:val="000A6AC9"/>
    <w:rsid w:val="000A6F4D"/>
    <w:rsid w:val="000A6F95"/>
    <w:rsid w:val="000A7470"/>
    <w:rsid w:val="000A75F0"/>
    <w:rsid w:val="000A7A7E"/>
    <w:rsid w:val="000A7C3E"/>
    <w:rsid w:val="000B014C"/>
    <w:rsid w:val="000B099B"/>
    <w:rsid w:val="000B1079"/>
    <w:rsid w:val="000B128B"/>
    <w:rsid w:val="000B20D4"/>
    <w:rsid w:val="000B2341"/>
    <w:rsid w:val="000B2501"/>
    <w:rsid w:val="000B2B29"/>
    <w:rsid w:val="000B2CA7"/>
    <w:rsid w:val="000B2E18"/>
    <w:rsid w:val="000B344F"/>
    <w:rsid w:val="000B34ED"/>
    <w:rsid w:val="000B398E"/>
    <w:rsid w:val="000B3E37"/>
    <w:rsid w:val="000B3EC4"/>
    <w:rsid w:val="000B42DB"/>
    <w:rsid w:val="000B4304"/>
    <w:rsid w:val="000B513B"/>
    <w:rsid w:val="000B5391"/>
    <w:rsid w:val="000B5CD6"/>
    <w:rsid w:val="000B6416"/>
    <w:rsid w:val="000B6952"/>
    <w:rsid w:val="000B6C50"/>
    <w:rsid w:val="000B731E"/>
    <w:rsid w:val="000B732F"/>
    <w:rsid w:val="000B75E2"/>
    <w:rsid w:val="000B7E8C"/>
    <w:rsid w:val="000C0432"/>
    <w:rsid w:val="000C045A"/>
    <w:rsid w:val="000C0AE2"/>
    <w:rsid w:val="000C114A"/>
    <w:rsid w:val="000C15A7"/>
    <w:rsid w:val="000C15AE"/>
    <w:rsid w:val="000C164F"/>
    <w:rsid w:val="000C22D3"/>
    <w:rsid w:val="000C2640"/>
    <w:rsid w:val="000C2729"/>
    <w:rsid w:val="000C2C86"/>
    <w:rsid w:val="000C2D48"/>
    <w:rsid w:val="000C30CF"/>
    <w:rsid w:val="000C39A5"/>
    <w:rsid w:val="000C3BC6"/>
    <w:rsid w:val="000C465B"/>
    <w:rsid w:val="000C4A11"/>
    <w:rsid w:val="000C4B88"/>
    <w:rsid w:val="000C4C05"/>
    <w:rsid w:val="000C4C59"/>
    <w:rsid w:val="000C4E27"/>
    <w:rsid w:val="000C4F58"/>
    <w:rsid w:val="000C5108"/>
    <w:rsid w:val="000C5181"/>
    <w:rsid w:val="000C567A"/>
    <w:rsid w:val="000C58FD"/>
    <w:rsid w:val="000C5C0D"/>
    <w:rsid w:val="000C600A"/>
    <w:rsid w:val="000C6073"/>
    <w:rsid w:val="000C66DA"/>
    <w:rsid w:val="000C6AC9"/>
    <w:rsid w:val="000C6DB5"/>
    <w:rsid w:val="000C6F90"/>
    <w:rsid w:val="000C7070"/>
    <w:rsid w:val="000C7334"/>
    <w:rsid w:val="000C74D1"/>
    <w:rsid w:val="000C75EE"/>
    <w:rsid w:val="000C7962"/>
    <w:rsid w:val="000C7AF4"/>
    <w:rsid w:val="000D0185"/>
    <w:rsid w:val="000D0943"/>
    <w:rsid w:val="000D0D8F"/>
    <w:rsid w:val="000D0FDA"/>
    <w:rsid w:val="000D13D9"/>
    <w:rsid w:val="000D1967"/>
    <w:rsid w:val="000D26FC"/>
    <w:rsid w:val="000D3112"/>
    <w:rsid w:val="000D379D"/>
    <w:rsid w:val="000D3863"/>
    <w:rsid w:val="000D433C"/>
    <w:rsid w:val="000D4894"/>
    <w:rsid w:val="000D4941"/>
    <w:rsid w:val="000D4E31"/>
    <w:rsid w:val="000D529E"/>
    <w:rsid w:val="000D5685"/>
    <w:rsid w:val="000D5B20"/>
    <w:rsid w:val="000D683E"/>
    <w:rsid w:val="000D78D0"/>
    <w:rsid w:val="000E099B"/>
    <w:rsid w:val="000E0BF4"/>
    <w:rsid w:val="000E0FF1"/>
    <w:rsid w:val="000E1051"/>
    <w:rsid w:val="000E12BC"/>
    <w:rsid w:val="000E12D9"/>
    <w:rsid w:val="000E13F6"/>
    <w:rsid w:val="000E18A4"/>
    <w:rsid w:val="000E1A4A"/>
    <w:rsid w:val="000E1F45"/>
    <w:rsid w:val="000E27E6"/>
    <w:rsid w:val="000E28D7"/>
    <w:rsid w:val="000E359F"/>
    <w:rsid w:val="000E3FFE"/>
    <w:rsid w:val="000E4730"/>
    <w:rsid w:val="000E566C"/>
    <w:rsid w:val="000E625C"/>
    <w:rsid w:val="000E6CC7"/>
    <w:rsid w:val="000E7391"/>
    <w:rsid w:val="000E74F5"/>
    <w:rsid w:val="000E7A89"/>
    <w:rsid w:val="000E7DB8"/>
    <w:rsid w:val="000E7EB6"/>
    <w:rsid w:val="000F00F8"/>
    <w:rsid w:val="000F01C4"/>
    <w:rsid w:val="000F0C97"/>
    <w:rsid w:val="000F123F"/>
    <w:rsid w:val="000F127A"/>
    <w:rsid w:val="000F13E6"/>
    <w:rsid w:val="000F1833"/>
    <w:rsid w:val="000F1991"/>
    <w:rsid w:val="000F1DF7"/>
    <w:rsid w:val="000F2091"/>
    <w:rsid w:val="000F25A2"/>
    <w:rsid w:val="000F26E7"/>
    <w:rsid w:val="000F2B99"/>
    <w:rsid w:val="000F2FAC"/>
    <w:rsid w:val="000F324C"/>
    <w:rsid w:val="000F330A"/>
    <w:rsid w:val="000F3657"/>
    <w:rsid w:val="000F390F"/>
    <w:rsid w:val="000F3EBE"/>
    <w:rsid w:val="000F3FE9"/>
    <w:rsid w:val="000F409C"/>
    <w:rsid w:val="000F415F"/>
    <w:rsid w:val="000F48B4"/>
    <w:rsid w:val="000F499E"/>
    <w:rsid w:val="000F49B1"/>
    <w:rsid w:val="000F4B6C"/>
    <w:rsid w:val="000F506C"/>
    <w:rsid w:val="000F520D"/>
    <w:rsid w:val="000F5654"/>
    <w:rsid w:val="000F5F50"/>
    <w:rsid w:val="000F7936"/>
    <w:rsid w:val="000F7C7F"/>
    <w:rsid w:val="000F7EDC"/>
    <w:rsid w:val="0010036E"/>
    <w:rsid w:val="00100B2B"/>
    <w:rsid w:val="00100D49"/>
    <w:rsid w:val="00101477"/>
    <w:rsid w:val="00101850"/>
    <w:rsid w:val="00101A34"/>
    <w:rsid w:val="00101D1D"/>
    <w:rsid w:val="00101D41"/>
    <w:rsid w:val="00102717"/>
    <w:rsid w:val="00102DE3"/>
    <w:rsid w:val="001034C8"/>
    <w:rsid w:val="00103551"/>
    <w:rsid w:val="00104779"/>
    <w:rsid w:val="00104A17"/>
    <w:rsid w:val="00104D8A"/>
    <w:rsid w:val="00105192"/>
    <w:rsid w:val="00105229"/>
    <w:rsid w:val="001052C4"/>
    <w:rsid w:val="00105538"/>
    <w:rsid w:val="0010582F"/>
    <w:rsid w:val="00105B36"/>
    <w:rsid w:val="00105C95"/>
    <w:rsid w:val="0010605D"/>
    <w:rsid w:val="001063B5"/>
    <w:rsid w:val="001065B5"/>
    <w:rsid w:val="00106821"/>
    <w:rsid w:val="001070B4"/>
    <w:rsid w:val="00107734"/>
    <w:rsid w:val="00107A70"/>
    <w:rsid w:val="00107F19"/>
    <w:rsid w:val="001100D6"/>
    <w:rsid w:val="0011059C"/>
    <w:rsid w:val="00110B0E"/>
    <w:rsid w:val="00110CB0"/>
    <w:rsid w:val="001110C0"/>
    <w:rsid w:val="0011154F"/>
    <w:rsid w:val="00111D94"/>
    <w:rsid w:val="00111DAD"/>
    <w:rsid w:val="00111DF3"/>
    <w:rsid w:val="00112ADB"/>
    <w:rsid w:val="00112CB8"/>
    <w:rsid w:val="00112E72"/>
    <w:rsid w:val="00113484"/>
    <w:rsid w:val="0011386A"/>
    <w:rsid w:val="0011388B"/>
    <w:rsid w:val="00113C8A"/>
    <w:rsid w:val="00113DD1"/>
    <w:rsid w:val="00114194"/>
    <w:rsid w:val="00114621"/>
    <w:rsid w:val="001149D1"/>
    <w:rsid w:val="001149D4"/>
    <w:rsid w:val="00114F71"/>
    <w:rsid w:val="001159AB"/>
    <w:rsid w:val="00115B52"/>
    <w:rsid w:val="00115B70"/>
    <w:rsid w:val="00115F7E"/>
    <w:rsid w:val="001163D3"/>
    <w:rsid w:val="001169AB"/>
    <w:rsid w:val="00116D1E"/>
    <w:rsid w:val="00117A2A"/>
    <w:rsid w:val="00117DD4"/>
    <w:rsid w:val="00120274"/>
    <w:rsid w:val="0012028A"/>
    <w:rsid w:val="00120312"/>
    <w:rsid w:val="00120576"/>
    <w:rsid w:val="0012075C"/>
    <w:rsid w:val="0012114C"/>
    <w:rsid w:val="001215C9"/>
    <w:rsid w:val="001217F2"/>
    <w:rsid w:val="00121C8A"/>
    <w:rsid w:val="00121F7C"/>
    <w:rsid w:val="00121F99"/>
    <w:rsid w:val="001220AB"/>
    <w:rsid w:val="00122103"/>
    <w:rsid w:val="00122378"/>
    <w:rsid w:val="00122A89"/>
    <w:rsid w:val="001237AE"/>
    <w:rsid w:val="001243F4"/>
    <w:rsid w:val="00124546"/>
    <w:rsid w:val="00124742"/>
    <w:rsid w:val="0012498B"/>
    <w:rsid w:val="00124E34"/>
    <w:rsid w:val="001250B6"/>
    <w:rsid w:val="001257D4"/>
    <w:rsid w:val="00125C30"/>
    <w:rsid w:val="00125EA0"/>
    <w:rsid w:val="001262FC"/>
    <w:rsid w:val="00126555"/>
    <w:rsid w:val="0012662A"/>
    <w:rsid w:val="001268E7"/>
    <w:rsid w:val="0012691B"/>
    <w:rsid w:val="00126A37"/>
    <w:rsid w:val="00126DB7"/>
    <w:rsid w:val="00126DC9"/>
    <w:rsid w:val="00126FB5"/>
    <w:rsid w:val="00131117"/>
    <w:rsid w:val="00131334"/>
    <w:rsid w:val="001313BA"/>
    <w:rsid w:val="001314CB"/>
    <w:rsid w:val="001319D8"/>
    <w:rsid w:val="00131C96"/>
    <w:rsid w:val="0013227E"/>
    <w:rsid w:val="00132328"/>
    <w:rsid w:val="001328E4"/>
    <w:rsid w:val="00132BF9"/>
    <w:rsid w:val="001330EF"/>
    <w:rsid w:val="0013312A"/>
    <w:rsid w:val="00133DAB"/>
    <w:rsid w:val="0013430C"/>
    <w:rsid w:val="00134545"/>
    <w:rsid w:val="00134C4E"/>
    <w:rsid w:val="001352CF"/>
    <w:rsid w:val="00135563"/>
    <w:rsid w:val="00135634"/>
    <w:rsid w:val="0013590E"/>
    <w:rsid w:val="00135A49"/>
    <w:rsid w:val="00136C93"/>
    <w:rsid w:val="00136DE3"/>
    <w:rsid w:val="0013710D"/>
    <w:rsid w:val="0013720C"/>
    <w:rsid w:val="00137543"/>
    <w:rsid w:val="00137BF6"/>
    <w:rsid w:val="00137C03"/>
    <w:rsid w:val="001400B7"/>
    <w:rsid w:val="0014024E"/>
    <w:rsid w:val="00140A78"/>
    <w:rsid w:val="00140B57"/>
    <w:rsid w:val="001417D3"/>
    <w:rsid w:val="00141B11"/>
    <w:rsid w:val="00141E96"/>
    <w:rsid w:val="00142148"/>
    <w:rsid w:val="001422A5"/>
    <w:rsid w:val="0014247F"/>
    <w:rsid w:val="00143261"/>
    <w:rsid w:val="001436BB"/>
    <w:rsid w:val="001439D4"/>
    <w:rsid w:val="00145491"/>
    <w:rsid w:val="0014579B"/>
    <w:rsid w:val="0014583F"/>
    <w:rsid w:val="0014603E"/>
    <w:rsid w:val="00146239"/>
    <w:rsid w:val="0014644D"/>
    <w:rsid w:val="0014650E"/>
    <w:rsid w:val="00146800"/>
    <w:rsid w:val="00146897"/>
    <w:rsid w:val="001469E2"/>
    <w:rsid w:val="00147468"/>
    <w:rsid w:val="001476AE"/>
    <w:rsid w:val="00150647"/>
    <w:rsid w:val="001507DE"/>
    <w:rsid w:val="00150DEF"/>
    <w:rsid w:val="00151A2C"/>
    <w:rsid w:val="00151A61"/>
    <w:rsid w:val="00152AAB"/>
    <w:rsid w:val="00152AB8"/>
    <w:rsid w:val="00152E2A"/>
    <w:rsid w:val="00152E6A"/>
    <w:rsid w:val="00153462"/>
    <w:rsid w:val="0015373A"/>
    <w:rsid w:val="00153924"/>
    <w:rsid w:val="00153BD3"/>
    <w:rsid w:val="00153D26"/>
    <w:rsid w:val="00153E49"/>
    <w:rsid w:val="0015475C"/>
    <w:rsid w:val="00154C0B"/>
    <w:rsid w:val="00154EF1"/>
    <w:rsid w:val="0015525D"/>
    <w:rsid w:val="0015530A"/>
    <w:rsid w:val="001560BD"/>
    <w:rsid w:val="00156144"/>
    <w:rsid w:val="00156277"/>
    <w:rsid w:val="00156A3F"/>
    <w:rsid w:val="00156ED2"/>
    <w:rsid w:val="00156F71"/>
    <w:rsid w:val="00160084"/>
    <w:rsid w:val="001600B6"/>
    <w:rsid w:val="00160204"/>
    <w:rsid w:val="00160219"/>
    <w:rsid w:val="0016028C"/>
    <w:rsid w:val="0016035B"/>
    <w:rsid w:val="00160777"/>
    <w:rsid w:val="00160C02"/>
    <w:rsid w:val="00160F5C"/>
    <w:rsid w:val="0016163D"/>
    <w:rsid w:val="00161D1E"/>
    <w:rsid w:val="00161D86"/>
    <w:rsid w:val="0016261F"/>
    <w:rsid w:val="001626A6"/>
    <w:rsid w:val="00162F0B"/>
    <w:rsid w:val="00162FBF"/>
    <w:rsid w:val="00163212"/>
    <w:rsid w:val="00163465"/>
    <w:rsid w:val="001634B6"/>
    <w:rsid w:val="00163875"/>
    <w:rsid w:val="001639F3"/>
    <w:rsid w:val="00163BB4"/>
    <w:rsid w:val="00163BD5"/>
    <w:rsid w:val="001641BA"/>
    <w:rsid w:val="001647FE"/>
    <w:rsid w:val="00164B12"/>
    <w:rsid w:val="00164CE6"/>
    <w:rsid w:val="00164D03"/>
    <w:rsid w:val="00164D9F"/>
    <w:rsid w:val="00164E0D"/>
    <w:rsid w:val="0016544C"/>
    <w:rsid w:val="001654DD"/>
    <w:rsid w:val="00165A85"/>
    <w:rsid w:val="00165E67"/>
    <w:rsid w:val="001661D0"/>
    <w:rsid w:val="00166499"/>
    <w:rsid w:val="00166641"/>
    <w:rsid w:val="001672CB"/>
    <w:rsid w:val="0016734D"/>
    <w:rsid w:val="0016738E"/>
    <w:rsid w:val="00167C77"/>
    <w:rsid w:val="00167E97"/>
    <w:rsid w:val="0017011D"/>
    <w:rsid w:val="00170423"/>
    <w:rsid w:val="00170C08"/>
    <w:rsid w:val="00170E59"/>
    <w:rsid w:val="00170E66"/>
    <w:rsid w:val="00171009"/>
    <w:rsid w:val="00171245"/>
    <w:rsid w:val="00171C9F"/>
    <w:rsid w:val="0017213C"/>
    <w:rsid w:val="001725EC"/>
    <w:rsid w:val="0017289B"/>
    <w:rsid w:val="0017358A"/>
    <w:rsid w:val="001735B9"/>
    <w:rsid w:val="0017396D"/>
    <w:rsid w:val="001739DF"/>
    <w:rsid w:val="00173ACC"/>
    <w:rsid w:val="00174EE1"/>
    <w:rsid w:val="00175FEB"/>
    <w:rsid w:val="001766A0"/>
    <w:rsid w:val="00176935"/>
    <w:rsid w:val="00176C4D"/>
    <w:rsid w:val="00176CFB"/>
    <w:rsid w:val="0017728B"/>
    <w:rsid w:val="001774BC"/>
    <w:rsid w:val="00177A2B"/>
    <w:rsid w:val="00177F99"/>
    <w:rsid w:val="001812EF"/>
    <w:rsid w:val="001815EF"/>
    <w:rsid w:val="0018238B"/>
    <w:rsid w:val="0018271B"/>
    <w:rsid w:val="00182974"/>
    <w:rsid w:val="001829C1"/>
    <w:rsid w:val="00182BD7"/>
    <w:rsid w:val="00182E4E"/>
    <w:rsid w:val="001834B8"/>
    <w:rsid w:val="00183508"/>
    <w:rsid w:val="001839BB"/>
    <w:rsid w:val="00183AA7"/>
    <w:rsid w:val="00183F34"/>
    <w:rsid w:val="00184760"/>
    <w:rsid w:val="00184BF2"/>
    <w:rsid w:val="00184FDA"/>
    <w:rsid w:val="00185476"/>
    <w:rsid w:val="0018558E"/>
    <w:rsid w:val="001858D5"/>
    <w:rsid w:val="00185AB3"/>
    <w:rsid w:val="00185B74"/>
    <w:rsid w:val="00186289"/>
    <w:rsid w:val="00186399"/>
    <w:rsid w:val="00186408"/>
    <w:rsid w:val="001864A1"/>
    <w:rsid w:val="00186CD6"/>
    <w:rsid w:val="001875E0"/>
    <w:rsid w:val="0018771F"/>
    <w:rsid w:val="00187AFB"/>
    <w:rsid w:val="00187E30"/>
    <w:rsid w:val="00187FBF"/>
    <w:rsid w:val="00190805"/>
    <w:rsid w:val="001908D2"/>
    <w:rsid w:val="001908E9"/>
    <w:rsid w:val="00190AFB"/>
    <w:rsid w:val="001910D2"/>
    <w:rsid w:val="00191759"/>
    <w:rsid w:val="00191CE8"/>
    <w:rsid w:val="0019379C"/>
    <w:rsid w:val="00193BB1"/>
    <w:rsid w:val="00193E74"/>
    <w:rsid w:val="0019401F"/>
    <w:rsid w:val="0019481B"/>
    <w:rsid w:val="001956FB"/>
    <w:rsid w:val="00195921"/>
    <w:rsid w:val="00196003"/>
    <w:rsid w:val="00196042"/>
    <w:rsid w:val="0019619E"/>
    <w:rsid w:val="00196391"/>
    <w:rsid w:val="00196A41"/>
    <w:rsid w:val="00196B88"/>
    <w:rsid w:val="00196BDD"/>
    <w:rsid w:val="0019706F"/>
    <w:rsid w:val="00197921"/>
    <w:rsid w:val="00197957"/>
    <w:rsid w:val="00197A39"/>
    <w:rsid w:val="00197A54"/>
    <w:rsid w:val="00197C2A"/>
    <w:rsid w:val="001A0344"/>
    <w:rsid w:val="001A0493"/>
    <w:rsid w:val="001A0DB1"/>
    <w:rsid w:val="001A0EFE"/>
    <w:rsid w:val="001A1137"/>
    <w:rsid w:val="001A148F"/>
    <w:rsid w:val="001A1E6F"/>
    <w:rsid w:val="001A2174"/>
    <w:rsid w:val="001A2940"/>
    <w:rsid w:val="001A2F3D"/>
    <w:rsid w:val="001A3014"/>
    <w:rsid w:val="001A30CA"/>
    <w:rsid w:val="001A3336"/>
    <w:rsid w:val="001A3CB1"/>
    <w:rsid w:val="001A4A3F"/>
    <w:rsid w:val="001A4B49"/>
    <w:rsid w:val="001A4DAB"/>
    <w:rsid w:val="001A5103"/>
    <w:rsid w:val="001A5110"/>
    <w:rsid w:val="001A54FA"/>
    <w:rsid w:val="001A5983"/>
    <w:rsid w:val="001A5E76"/>
    <w:rsid w:val="001A603F"/>
    <w:rsid w:val="001A6CF8"/>
    <w:rsid w:val="001A6D15"/>
    <w:rsid w:val="001A6ED0"/>
    <w:rsid w:val="001A72D3"/>
    <w:rsid w:val="001A7701"/>
    <w:rsid w:val="001A7BB6"/>
    <w:rsid w:val="001B0104"/>
    <w:rsid w:val="001B06BE"/>
    <w:rsid w:val="001B0B0E"/>
    <w:rsid w:val="001B0ED3"/>
    <w:rsid w:val="001B189C"/>
    <w:rsid w:val="001B1E22"/>
    <w:rsid w:val="001B1E4C"/>
    <w:rsid w:val="001B21BF"/>
    <w:rsid w:val="001B2218"/>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6FE"/>
    <w:rsid w:val="001B5DA9"/>
    <w:rsid w:val="001B5FF1"/>
    <w:rsid w:val="001B6489"/>
    <w:rsid w:val="001B6541"/>
    <w:rsid w:val="001B6B0B"/>
    <w:rsid w:val="001B763D"/>
    <w:rsid w:val="001B78FD"/>
    <w:rsid w:val="001B7D03"/>
    <w:rsid w:val="001C0554"/>
    <w:rsid w:val="001C06F0"/>
    <w:rsid w:val="001C076E"/>
    <w:rsid w:val="001C0ADE"/>
    <w:rsid w:val="001C0D63"/>
    <w:rsid w:val="001C12F5"/>
    <w:rsid w:val="001C17A5"/>
    <w:rsid w:val="001C18F9"/>
    <w:rsid w:val="001C20AF"/>
    <w:rsid w:val="001C2441"/>
    <w:rsid w:val="001C24FC"/>
    <w:rsid w:val="001C25EC"/>
    <w:rsid w:val="001C2743"/>
    <w:rsid w:val="001C2946"/>
    <w:rsid w:val="001C2AED"/>
    <w:rsid w:val="001C2BAD"/>
    <w:rsid w:val="001C2D6B"/>
    <w:rsid w:val="001C3260"/>
    <w:rsid w:val="001C339D"/>
    <w:rsid w:val="001C39E8"/>
    <w:rsid w:val="001C39FD"/>
    <w:rsid w:val="001C3C27"/>
    <w:rsid w:val="001C3DB7"/>
    <w:rsid w:val="001C3F3D"/>
    <w:rsid w:val="001C4279"/>
    <w:rsid w:val="001C4D6D"/>
    <w:rsid w:val="001C5955"/>
    <w:rsid w:val="001C5A99"/>
    <w:rsid w:val="001C5CE8"/>
    <w:rsid w:val="001C5CEF"/>
    <w:rsid w:val="001C5E28"/>
    <w:rsid w:val="001C5E43"/>
    <w:rsid w:val="001C5FEC"/>
    <w:rsid w:val="001C636A"/>
    <w:rsid w:val="001C642C"/>
    <w:rsid w:val="001C65F5"/>
    <w:rsid w:val="001C6900"/>
    <w:rsid w:val="001C69EE"/>
    <w:rsid w:val="001C6BEC"/>
    <w:rsid w:val="001C6F2E"/>
    <w:rsid w:val="001C72E5"/>
    <w:rsid w:val="001C7897"/>
    <w:rsid w:val="001C7C73"/>
    <w:rsid w:val="001C7EFE"/>
    <w:rsid w:val="001D0197"/>
    <w:rsid w:val="001D0998"/>
    <w:rsid w:val="001D0A97"/>
    <w:rsid w:val="001D0B81"/>
    <w:rsid w:val="001D0F33"/>
    <w:rsid w:val="001D1169"/>
    <w:rsid w:val="001D1822"/>
    <w:rsid w:val="001D1E6C"/>
    <w:rsid w:val="001D1EFD"/>
    <w:rsid w:val="001D275E"/>
    <w:rsid w:val="001D3068"/>
    <w:rsid w:val="001D3361"/>
    <w:rsid w:val="001D364B"/>
    <w:rsid w:val="001D3D6E"/>
    <w:rsid w:val="001D3DAC"/>
    <w:rsid w:val="001D3F32"/>
    <w:rsid w:val="001D419B"/>
    <w:rsid w:val="001D4211"/>
    <w:rsid w:val="001D4782"/>
    <w:rsid w:val="001D601A"/>
    <w:rsid w:val="001D6035"/>
    <w:rsid w:val="001D60CE"/>
    <w:rsid w:val="001D6547"/>
    <w:rsid w:val="001D6638"/>
    <w:rsid w:val="001D674E"/>
    <w:rsid w:val="001D68B6"/>
    <w:rsid w:val="001D6A7F"/>
    <w:rsid w:val="001D6D1F"/>
    <w:rsid w:val="001D7143"/>
    <w:rsid w:val="001D72A6"/>
    <w:rsid w:val="001D7D1C"/>
    <w:rsid w:val="001D7D5C"/>
    <w:rsid w:val="001E03C9"/>
    <w:rsid w:val="001E0433"/>
    <w:rsid w:val="001E05A8"/>
    <w:rsid w:val="001E05CC"/>
    <w:rsid w:val="001E16A8"/>
    <w:rsid w:val="001E198C"/>
    <w:rsid w:val="001E19EB"/>
    <w:rsid w:val="001E1E50"/>
    <w:rsid w:val="001E2E08"/>
    <w:rsid w:val="001E2E64"/>
    <w:rsid w:val="001E300F"/>
    <w:rsid w:val="001E34F3"/>
    <w:rsid w:val="001E3940"/>
    <w:rsid w:val="001E39A6"/>
    <w:rsid w:val="001E3B64"/>
    <w:rsid w:val="001E4264"/>
    <w:rsid w:val="001E4575"/>
    <w:rsid w:val="001E518C"/>
    <w:rsid w:val="001E53E2"/>
    <w:rsid w:val="001E5571"/>
    <w:rsid w:val="001E5990"/>
    <w:rsid w:val="001E5993"/>
    <w:rsid w:val="001E5C82"/>
    <w:rsid w:val="001E6287"/>
    <w:rsid w:val="001E6610"/>
    <w:rsid w:val="001E66D0"/>
    <w:rsid w:val="001E673A"/>
    <w:rsid w:val="001E675C"/>
    <w:rsid w:val="001E6BD7"/>
    <w:rsid w:val="001E763B"/>
    <w:rsid w:val="001E7759"/>
    <w:rsid w:val="001F0109"/>
    <w:rsid w:val="001F013C"/>
    <w:rsid w:val="001F0177"/>
    <w:rsid w:val="001F076D"/>
    <w:rsid w:val="001F0C71"/>
    <w:rsid w:val="001F0D53"/>
    <w:rsid w:val="001F0DDD"/>
    <w:rsid w:val="001F1117"/>
    <w:rsid w:val="001F1185"/>
    <w:rsid w:val="001F1339"/>
    <w:rsid w:val="001F1D1A"/>
    <w:rsid w:val="001F2766"/>
    <w:rsid w:val="001F278A"/>
    <w:rsid w:val="001F2FE4"/>
    <w:rsid w:val="001F3103"/>
    <w:rsid w:val="001F32DF"/>
    <w:rsid w:val="001F3A1D"/>
    <w:rsid w:val="001F3DDA"/>
    <w:rsid w:val="001F3FA3"/>
    <w:rsid w:val="001F4A10"/>
    <w:rsid w:val="001F4B09"/>
    <w:rsid w:val="001F5002"/>
    <w:rsid w:val="001F5527"/>
    <w:rsid w:val="001F570A"/>
    <w:rsid w:val="001F5AC8"/>
    <w:rsid w:val="001F5D35"/>
    <w:rsid w:val="001F5DC1"/>
    <w:rsid w:val="001F60F5"/>
    <w:rsid w:val="001F6184"/>
    <w:rsid w:val="001F6293"/>
    <w:rsid w:val="001F63F6"/>
    <w:rsid w:val="001F65BD"/>
    <w:rsid w:val="001F6AB5"/>
    <w:rsid w:val="001F7627"/>
    <w:rsid w:val="001F7664"/>
    <w:rsid w:val="001F7A81"/>
    <w:rsid w:val="0020031B"/>
    <w:rsid w:val="00200489"/>
    <w:rsid w:val="00200B9D"/>
    <w:rsid w:val="00200E2A"/>
    <w:rsid w:val="002014D2"/>
    <w:rsid w:val="0020162A"/>
    <w:rsid w:val="00201E66"/>
    <w:rsid w:val="00201F43"/>
    <w:rsid w:val="00202452"/>
    <w:rsid w:val="00202517"/>
    <w:rsid w:val="00202E63"/>
    <w:rsid w:val="00203557"/>
    <w:rsid w:val="00204423"/>
    <w:rsid w:val="00204425"/>
    <w:rsid w:val="0020477D"/>
    <w:rsid w:val="00204793"/>
    <w:rsid w:val="00205108"/>
    <w:rsid w:val="002051AE"/>
    <w:rsid w:val="0020577B"/>
    <w:rsid w:val="0020595E"/>
    <w:rsid w:val="00205A9A"/>
    <w:rsid w:val="00205B16"/>
    <w:rsid w:val="00205E72"/>
    <w:rsid w:val="00205E8B"/>
    <w:rsid w:val="00206207"/>
    <w:rsid w:val="002062EE"/>
    <w:rsid w:val="002069D4"/>
    <w:rsid w:val="00206AD3"/>
    <w:rsid w:val="00206EDE"/>
    <w:rsid w:val="0020704D"/>
    <w:rsid w:val="002073CB"/>
    <w:rsid w:val="00207422"/>
    <w:rsid w:val="0020751C"/>
    <w:rsid w:val="00207C41"/>
    <w:rsid w:val="00207F3E"/>
    <w:rsid w:val="00210A87"/>
    <w:rsid w:val="00210E0B"/>
    <w:rsid w:val="0021104D"/>
    <w:rsid w:val="0021179B"/>
    <w:rsid w:val="002130CA"/>
    <w:rsid w:val="002131F7"/>
    <w:rsid w:val="0021422B"/>
    <w:rsid w:val="00214759"/>
    <w:rsid w:val="00214AA9"/>
    <w:rsid w:val="00214B1E"/>
    <w:rsid w:val="00215006"/>
    <w:rsid w:val="0021513D"/>
    <w:rsid w:val="00215A65"/>
    <w:rsid w:val="00216BAD"/>
    <w:rsid w:val="00216E71"/>
    <w:rsid w:val="002178BB"/>
    <w:rsid w:val="00217B6C"/>
    <w:rsid w:val="00220098"/>
    <w:rsid w:val="002218E1"/>
    <w:rsid w:val="00221E17"/>
    <w:rsid w:val="00222056"/>
    <w:rsid w:val="00222915"/>
    <w:rsid w:val="002232F0"/>
    <w:rsid w:val="002235B0"/>
    <w:rsid w:val="0022395D"/>
    <w:rsid w:val="00223A9F"/>
    <w:rsid w:val="00223B23"/>
    <w:rsid w:val="00223E2E"/>
    <w:rsid w:val="00224011"/>
    <w:rsid w:val="00224122"/>
    <w:rsid w:val="00224134"/>
    <w:rsid w:val="00224A12"/>
    <w:rsid w:val="00224B16"/>
    <w:rsid w:val="00224F79"/>
    <w:rsid w:val="002251D6"/>
    <w:rsid w:val="0022525A"/>
    <w:rsid w:val="002252D0"/>
    <w:rsid w:val="00225481"/>
    <w:rsid w:val="002257F4"/>
    <w:rsid w:val="002262FA"/>
    <w:rsid w:val="0022638D"/>
    <w:rsid w:val="00226ACA"/>
    <w:rsid w:val="00226DD9"/>
    <w:rsid w:val="00227A80"/>
    <w:rsid w:val="00230EB8"/>
    <w:rsid w:val="002310E6"/>
    <w:rsid w:val="002311E1"/>
    <w:rsid w:val="002312B0"/>
    <w:rsid w:val="002312D1"/>
    <w:rsid w:val="00231405"/>
    <w:rsid w:val="00231B69"/>
    <w:rsid w:val="00231CC7"/>
    <w:rsid w:val="00231D2B"/>
    <w:rsid w:val="002322E0"/>
    <w:rsid w:val="00232411"/>
    <w:rsid w:val="00232630"/>
    <w:rsid w:val="00232B1B"/>
    <w:rsid w:val="002330A1"/>
    <w:rsid w:val="00233121"/>
    <w:rsid w:val="00233811"/>
    <w:rsid w:val="00233C5E"/>
    <w:rsid w:val="0023400A"/>
    <w:rsid w:val="0023443E"/>
    <w:rsid w:val="00234A0A"/>
    <w:rsid w:val="00234BE6"/>
    <w:rsid w:val="002353BB"/>
    <w:rsid w:val="00235556"/>
    <w:rsid w:val="00235D37"/>
    <w:rsid w:val="00236732"/>
    <w:rsid w:val="00236C27"/>
    <w:rsid w:val="00236D95"/>
    <w:rsid w:val="0023784A"/>
    <w:rsid w:val="00241079"/>
    <w:rsid w:val="002413C8"/>
    <w:rsid w:val="00241BFC"/>
    <w:rsid w:val="0024203B"/>
    <w:rsid w:val="0024219B"/>
    <w:rsid w:val="00242543"/>
    <w:rsid w:val="002426E4"/>
    <w:rsid w:val="00242950"/>
    <w:rsid w:val="00242A06"/>
    <w:rsid w:val="00242A78"/>
    <w:rsid w:val="00242B72"/>
    <w:rsid w:val="00242E19"/>
    <w:rsid w:val="00243D8E"/>
    <w:rsid w:val="00244521"/>
    <w:rsid w:val="00244A66"/>
    <w:rsid w:val="00245CFA"/>
    <w:rsid w:val="002463E3"/>
    <w:rsid w:val="0024661C"/>
    <w:rsid w:val="00246A4C"/>
    <w:rsid w:val="00246E85"/>
    <w:rsid w:val="00247356"/>
    <w:rsid w:val="0024748B"/>
    <w:rsid w:val="00247800"/>
    <w:rsid w:val="00250602"/>
    <w:rsid w:val="0025087F"/>
    <w:rsid w:val="00250C33"/>
    <w:rsid w:val="00250FFD"/>
    <w:rsid w:val="002513F0"/>
    <w:rsid w:val="00251AE2"/>
    <w:rsid w:val="00251EA8"/>
    <w:rsid w:val="00251F65"/>
    <w:rsid w:val="00251F8B"/>
    <w:rsid w:val="00253032"/>
    <w:rsid w:val="002532A5"/>
    <w:rsid w:val="002532D7"/>
    <w:rsid w:val="002537BD"/>
    <w:rsid w:val="0025385F"/>
    <w:rsid w:val="002539F7"/>
    <w:rsid w:val="00253A79"/>
    <w:rsid w:val="002542D2"/>
    <w:rsid w:val="00254591"/>
    <w:rsid w:val="0025459F"/>
    <w:rsid w:val="0025469B"/>
    <w:rsid w:val="002548E0"/>
    <w:rsid w:val="002553EB"/>
    <w:rsid w:val="002557EF"/>
    <w:rsid w:val="00255943"/>
    <w:rsid w:val="00255A3D"/>
    <w:rsid w:val="002561D6"/>
    <w:rsid w:val="0025642F"/>
    <w:rsid w:val="00256C64"/>
    <w:rsid w:val="00257060"/>
    <w:rsid w:val="0025715B"/>
    <w:rsid w:val="0025736F"/>
    <w:rsid w:val="0025749E"/>
    <w:rsid w:val="00257E50"/>
    <w:rsid w:val="00257F78"/>
    <w:rsid w:val="00260397"/>
    <w:rsid w:val="00260903"/>
    <w:rsid w:val="00260EBD"/>
    <w:rsid w:val="0026131B"/>
    <w:rsid w:val="0026153C"/>
    <w:rsid w:val="0026182D"/>
    <w:rsid w:val="0026195C"/>
    <w:rsid w:val="00262228"/>
    <w:rsid w:val="00262298"/>
    <w:rsid w:val="00262FEA"/>
    <w:rsid w:val="002635B5"/>
    <w:rsid w:val="002636D7"/>
    <w:rsid w:val="00263F8F"/>
    <w:rsid w:val="002643D1"/>
    <w:rsid w:val="00264615"/>
    <w:rsid w:val="002646F3"/>
    <w:rsid w:val="00264EFD"/>
    <w:rsid w:val="00265615"/>
    <w:rsid w:val="002661E1"/>
    <w:rsid w:val="00266200"/>
    <w:rsid w:val="00266387"/>
    <w:rsid w:val="002663FE"/>
    <w:rsid w:val="00266661"/>
    <w:rsid w:val="002666AC"/>
    <w:rsid w:val="00266823"/>
    <w:rsid w:val="00266E30"/>
    <w:rsid w:val="00267DA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344A"/>
    <w:rsid w:val="00273822"/>
    <w:rsid w:val="00273E80"/>
    <w:rsid w:val="00273F1F"/>
    <w:rsid w:val="00274583"/>
    <w:rsid w:val="002752E3"/>
    <w:rsid w:val="00275CC2"/>
    <w:rsid w:val="00276611"/>
    <w:rsid w:val="00277374"/>
    <w:rsid w:val="00277453"/>
    <w:rsid w:val="00277523"/>
    <w:rsid w:val="00277947"/>
    <w:rsid w:val="00277C93"/>
    <w:rsid w:val="00277E32"/>
    <w:rsid w:val="00277F29"/>
    <w:rsid w:val="002802DB"/>
    <w:rsid w:val="002805F9"/>
    <w:rsid w:val="0028071F"/>
    <w:rsid w:val="00280B2B"/>
    <w:rsid w:val="00280B3C"/>
    <w:rsid w:val="00280FE4"/>
    <w:rsid w:val="002814E1"/>
    <w:rsid w:val="0028161F"/>
    <w:rsid w:val="002816ED"/>
    <w:rsid w:val="00281845"/>
    <w:rsid w:val="00281DD3"/>
    <w:rsid w:val="002821B2"/>
    <w:rsid w:val="002829D4"/>
    <w:rsid w:val="00283749"/>
    <w:rsid w:val="00283CD7"/>
    <w:rsid w:val="00284171"/>
    <w:rsid w:val="0028428A"/>
    <w:rsid w:val="00284656"/>
    <w:rsid w:val="00284A91"/>
    <w:rsid w:val="00284FCC"/>
    <w:rsid w:val="0028517A"/>
    <w:rsid w:val="00286112"/>
    <w:rsid w:val="002863D7"/>
    <w:rsid w:val="00286E13"/>
    <w:rsid w:val="00286F8D"/>
    <w:rsid w:val="002875A3"/>
    <w:rsid w:val="00287772"/>
    <w:rsid w:val="00287A4D"/>
    <w:rsid w:val="00287E4C"/>
    <w:rsid w:val="00287EB7"/>
    <w:rsid w:val="00287F97"/>
    <w:rsid w:val="00290474"/>
    <w:rsid w:val="002910AA"/>
    <w:rsid w:val="0029113F"/>
    <w:rsid w:val="002914F2"/>
    <w:rsid w:val="002919B9"/>
    <w:rsid w:val="00291FC7"/>
    <w:rsid w:val="00292541"/>
    <w:rsid w:val="00292D07"/>
    <w:rsid w:val="0029318B"/>
    <w:rsid w:val="00293790"/>
    <w:rsid w:val="002941F9"/>
    <w:rsid w:val="00295514"/>
    <w:rsid w:val="00295539"/>
    <w:rsid w:val="0029554B"/>
    <w:rsid w:val="00295659"/>
    <w:rsid w:val="002958F6"/>
    <w:rsid w:val="0029626B"/>
    <w:rsid w:val="002964F3"/>
    <w:rsid w:val="002967DC"/>
    <w:rsid w:val="00296CED"/>
    <w:rsid w:val="00297533"/>
    <w:rsid w:val="00297827"/>
    <w:rsid w:val="00297835"/>
    <w:rsid w:val="00297A65"/>
    <w:rsid w:val="002A0256"/>
    <w:rsid w:val="002A0D5F"/>
    <w:rsid w:val="002A0E4D"/>
    <w:rsid w:val="002A1218"/>
    <w:rsid w:val="002A1A04"/>
    <w:rsid w:val="002A1B83"/>
    <w:rsid w:val="002A1E87"/>
    <w:rsid w:val="002A1F76"/>
    <w:rsid w:val="002A2013"/>
    <w:rsid w:val="002A2078"/>
    <w:rsid w:val="002A25E7"/>
    <w:rsid w:val="002A26BF"/>
    <w:rsid w:val="002A27C2"/>
    <w:rsid w:val="002A27C8"/>
    <w:rsid w:val="002A3080"/>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61BC"/>
    <w:rsid w:val="002A6BD8"/>
    <w:rsid w:val="002A6ED7"/>
    <w:rsid w:val="002A733D"/>
    <w:rsid w:val="002A7472"/>
    <w:rsid w:val="002A75DF"/>
    <w:rsid w:val="002A771B"/>
    <w:rsid w:val="002B0539"/>
    <w:rsid w:val="002B0761"/>
    <w:rsid w:val="002B1A87"/>
    <w:rsid w:val="002B1B00"/>
    <w:rsid w:val="002B1EFB"/>
    <w:rsid w:val="002B2295"/>
    <w:rsid w:val="002B2717"/>
    <w:rsid w:val="002B27A9"/>
    <w:rsid w:val="002B2C19"/>
    <w:rsid w:val="002B3191"/>
    <w:rsid w:val="002B3240"/>
    <w:rsid w:val="002B3644"/>
    <w:rsid w:val="002B3A29"/>
    <w:rsid w:val="002B44E5"/>
    <w:rsid w:val="002B50D6"/>
    <w:rsid w:val="002B543D"/>
    <w:rsid w:val="002B5582"/>
    <w:rsid w:val="002B5646"/>
    <w:rsid w:val="002B5EE0"/>
    <w:rsid w:val="002B6185"/>
    <w:rsid w:val="002B65EB"/>
    <w:rsid w:val="002B681E"/>
    <w:rsid w:val="002B6DCD"/>
    <w:rsid w:val="002B739F"/>
    <w:rsid w:val="002B747B"/>
    <w:rsid w:val="002B75EC"/>
    <w:rsid w:val="002B77E9"/>
    <w:rsid w:val="002B79BA"/>
    <w:rsid w:val="002B7EAA"/>
    <w:rsid w:val="002C0648"/>
    <w:rsid w:val="002C08DB"/>
    <w:rsid w:val="002C0A3C"/>
    <w:rsid w:val="002C0B28"/>
    <w:rsid w:val="002C0BE9"/>
    <w:rsid w:val="002C14F9"/>
    <w:rsid w:val="002C1E4F"/>
    <w:rsid w:val="002C2318"/>
    <w:rsid w:val="002C24E0"/>
    <w:rsid w:val="002C2BC1"/>
    <w:rsid w:val="002C2D5C"/>
    <w:rsid w:val="002C33D3"/>
    <w:rsid w:val="002C340F"/>
    <w:rsid w:val="002C381D"/>
    <w:rsid w:val="002C3DCC"/>
    <w:rsid w:val="002C42C4"/>
    <w:rsid w:val="002C45A3"/>
    <w:rsid w:val="002C4FEC"/>
    <w:rsid w:val="002C5560"/>
    <w:rsid w:val="002C5682"/>
    <w:rsid w:val="002C5732"/>
    <w:rsid w:val="002C57E9"/>
    <w:rsid w:val="002C5D94"/>
    <w:rsid w:val="002C5EE5"/>
    <w:rsid w:val="002C5FA2"/>
    <w:rsid w:val="002C6903"/>
    <w:rsid w:val="002C6BFD"/>
    <w:rsid w:val="002C6CE9"/>
    <w:rsid w:val="002C756E"/>
    <w:rsid w:val="002C7627"/>
    <w:rsid w:val="002C792A"/>
    <w:rsid w:val="002C7A47"/>
    <w:rsid w:val="002C7CB2"/>
    <w:rsid w:val="002C7CDB"/>
    <w:rsid w:val="002C7EA2"/>
    <w:rsid w:val="002D0237"/>
    <w:rsid w:val="002D03FB"/>
    <w:rsid w:val="002D0506"/>
    <w:rsid w:val="002D067D"/>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81"/>
    <w:rsid w:val="002D38D4"/>
    <w:rsid w:val="002D3ED9"/>
    <w:rsid w:val="002D4043"/>
    <w:rsid w:val="002D4651"/>
    <w:rsid w:val="002D4BB5"/>
    <w:rsid w:val="002D4C24"/>
    <w:rsid w:val="002D4CFB"/>
    <w:rsid w:val="002D5BAB"/>
    <w:rsid w:val="002D5C2E"/>
    <w:rsid w:val="002D5D50"/>
    <w:rsid w:val="002D690B"/>
    <w:rsid w:val="002D6BB3"/>
    <w:rsid w:val="002D7528"/>
    <w:rsid w:val="002D7556"/>
    <w:rsid w:val="002D7C5C"/>
    <w:rsid w:val="002E0A96"/>
    <w:rsid w:val="002E0CDE"/>
    <w:rsid w:val="002E0F4D"/>
    <w:rsid w:val="002E1267"/>
    <w:rsid w:val="002E13AA"/>
    <w:rsid w:val="002E1729"/>
    <w:rsid w:val="002E1871"/>
    <w:rsid w:val="002E1D89"/>
    <w:rsid w:val="002E203A"/>
    <w:rsid w:val="002E25E2"/>
    <w:rsid w:val="002E2D36"/>
    <w:rsid w:val="002E3644"/>
    <w:rsid w:val="002E39E4"/>
    <w:rsid w:val="002E3B03"/>
    <w:rsid w:val="002E3CEA"/>
    <w:rsid w:val="002E3CF8"/>
    <w:rsid w:val="002E3DF1"/>
    <w:rsid w:val="002E3E26"/>
    <w:rsid w:val="002E4223"/>
    <w:rsid w:val="002E42CB"/>
    <w:rsid w:val="002E464C"/>
    <w:rsid w:val="002E4702"/>
    <w:rsid w:val="002E4931"/>
    <w:rsid w:val="002E4F73"/>
    <w:rsid w:val="002E5744"/>
    <w:rsid w:val="002E5E68"/>
    <w:rsid w:val="002E6544"/>
    <w:rsid w:val="002E680A"/>
    <w:rsid w:val="002E6CAF"/>
    <w:rsid w:val="002E6D2E"/>
    <w:rsid w:val="002E6EF3"/>
    <w:rsid w:val="002E7060"/>
    <w:rsid w:val="002E711C"/>
    <w:rsid w:val="002E7676"/>
    <w:rsid w:val="002E782B"/>
    <w:rsid w:val="002E7BD2"/>
    <w:rsid w:val="002F03EA"/>
    <w:rsid w:val="002F09BF"/>
    <w:rsid w:val="002F0BBC"/>
    <w:rsid w:val="002F0CEC"/>
    <w:rsid w:val="002F16E9"/>
    <w:rsid w:val="002F187B"/>
    <w:rsid w:val="002F1A4E"/>
    <w:rsid w:val="002F1E68"/>
    <w:rsid w:val="002F1EE4"/>
    <w:rsid w:val="002F200B"/>
    <w:rsid w:val="002F21F8"/>
    <w:rsid w:val="002F2C96"/>
    <w:rsid w:val="002F3072"/>
    <w:rsid w:val="002F3400"/>
    <w:rsid w:val="002F345B"/>
    <w:rsid w:val="002F3691"/>
    <w:rsid w:val="002F38CC"/>
    <w:rsid w:val="002F39C9"/>
    <w:rsid w:val="002F3D17"/>
    <w:rsid w:val="002F4248"/>
    <w:rsid w:val="002F4415"/>
    <w:rsid w:val="002F4489"/>
    <w:rsid w:val="002F493E"/>
    <w:rsid w:val="002F4957"/>
    <w:rsid w:val="002F4ADB"/>
    <w:rsid w:val="002F546D"/>
    <w:rsid w:val="002F5DCC"/>
    <w:rsid w:val="002F5E35"/>
    <w:rsid w:val="002F6994"/>
    <w:rsid w:val="002F69E7"/>
    <w:rsid w:val="002F703C"/>
    <w:rsid w:val="002F7AF4"/>
    <w:rsid w:val="002F7C73"/>
    <w:rsid w:val="002F7D98"/>
    <w:rsid w:val="002F7F66"/>
    <w:rsid w:val="0030025B"/>
    <w:rsid w:val="00300283"/>
    <w:rsid w:val="00300985"/>
    <w:rsid w:val="00300FC3"/>
    <w:rsid w:val="00301128"/>
    <w:rsid w:val="003012C5"/>
    <w:rsid w:val="00301450"/>
    <w:rsid w:val="0030194E"/>
    <w:rsid w:val="00301DE3"/>
    <w:rsid w:val="00302538"/>
    <w:rsid w:val="00302982"/>
    <w:rsid w:val="00302C3E"/>
    <w:rsid w:val="003033AC"/>
    <w:rsid w:val="003035E2"/>
    <w:rsid w:val="00303E57"/>
    <w:rsid w:val="00303E87"/>
    <w:rsid w:val="0030406F"/>
    <w:rsid w:val="00304171"/>
    <w:rsid w:val="003041FF"/>
    <w:rsid w:val="003045A9"/>
    <w:rsid w:val="00304975"/>
    <w:rsid w:val="00304A48"/>
    <w:rsid w:val="00304B48"/>
    <w:rsid w:val="00305B14"/>
    <w:rsid w:val="00305C98"/>
    <w:rsid w:val="0030635E"/>
    <w:rsid w:val="0030651F"/>
    <w:rsid w:val="003066A3"/>
    <w:rsid w:val="003066F2"/>
    <w:rsid w:val="003068C5"/>
    <w:rsid w:val="003071D1"/>
    <w:rsid w:val="0030754D"/>
    <w:rsid w:val="00307616"/>
    <w:rsid w:val="00307A10"/>
    <w:rsid w:val="00307BEF"/>
    <w:rsid w:val="00307C24"/>
    <w:rsid w:val="00307F31"/>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383"/>
    <w:rsid w:val="0031398F"/>
    <w:rsid w:val="00313AB1"/>
    <w:rsid w:val="00313C8A"/>
    <w:rsid w:val="0031404A"/>
    <w:rsid w:val="00314603"/>
    <w:rsid w:val="00314B8B"/>
    <w:rsid w:val="00315291"/>
    <w:rsid w:val="003152DF"/>
    <w:rsid w:val="003153B5"/>
    <w:rsid w:val="0031554C"/>
    <w:rsid w:val="0031573D"/>
    <w:rsid w:val="00315DB0"/>
    <w:rsid w:val="003161C5"/>
    <w:rsid w:val="003169C6"/>
    <w:rsid w:val="00316CAF"/>
    <w:rsid w:val="00316E05"/>
    <w:rsid w:val="00317E2A"/>
    <w:rsid w:val="00320449"/>
    <w:rsid w:val="00320751"/>
    <w:rsid w:val="00320E01"/>
    <w:rsid w:val="0032132B"/>
    <w:rsid w:val="003219B7"/>
    <w:rsid w:val="00321A66"/>
    <w:rsid w:val="00321DE6"/>
    <w:rsid w:val="00322318"/>
    <w:rsid w:val="00322546"/>
    <w:rsid w:val="003226FC"/>
    <w:rsid w:val="00322B9B"/>
    <w:rsid w:val="00322E40"/>
    <w:rsid w:val="00323010"/>
    <w:rsid w:val="00323319"/>
    <w:rsid w:val="00323896"/>
    <w:rsid w:val="00323C1A"/>
    <w:rsid w:val="0032498E"/>
    <w:rsid w:val="00325079"/>
    <w:rsid w:val="0032561F"/>
    <w:rsid w:val="00325F5E"/>
    <w:rsid w:val="00326912"/>
    <w:rsid w:val="00327108"/>
    <w:rsid w:val="0032714E"/>
    <w:rsid w:val="00327321"/>
    <w:rsid w:val="003273BB"/>
    <w:rsid w:val="00330333"/>
    <w:rsid w:val="003308F0"/>
    <w:rsid w:val="00331109"/>
    <w:rsid w:val="0033120C"/>
    <w:rsid w:val="00331E34"/>
    <w:rsid w:val="00332F51"/>
    <w:rsid w:val="0033304D"/>
    <w:rsid w:val="003333D2"/>
    <w:rsid w:val="00333D32"/>
    <w:rsid w:val="00333FA2"/>
    <w:rsid w:val="003341A2"/>
    <w:rsid w:val="003342B1"/>
    <w:rsid w:val="003351BA"/>
    <w:rsid w:val="003351C4"/>
    <w:rsid w:val="003353E0"/>
    <w:rsid w:val="00335420"/>
    <w:rsid w:val="00335633"/>
    <w:rsid w:val="00335648"/>
    <w:rsid w:val="00335936"/>
    <w:rsid w:val="00335A12"/>
    <w:rsid w:val="00335D6A"/>
    <w:rsid w:val="00335E12"/>
    <w:rsid w:val="00336602"/>
    <w:rsid w:val="0033679D"/>
    <w:rsid w:val="003367C6"/>
    <w:rsid w:val="00337188"/>
    <w:rsid w:val="003373DD"/>
    <w:rsid w:val="003400BB"/>
    <w:rsid w:val="003401B9"/>
    <w:rsid w:val="0034021A"/>
    <w:rsid w:val="003404B3"/>
    <w:rsid w:val="00340BAD"/>
    <w:rsid w:val="003410CE"/>
    <w:rsid w:val="0034113E"/>
    <w:rsid w:val="003415C1"/>
    <w:rsid w:val="0034176D"/>
    <w:rsid w:val="00341E4D"/>
    <w:rsid w:val="00341E81"/>
    <w:rsid w:val="0034226D"/>
    <w:rsid w:val="003422F5"/>
    <w:rsid w:val="00342659"/>
    <w:rsid w:val="003427EC"/>
    <w:rsid w:val="0034303D"/>
    <w:rsid w:val="003432F6"/>
    <w:rsid w:val="00343317"/>
    <w:rsid w:val="00343F05"/>
    <w:rsid w:val="00343F82"/>
    <w:rsid w:val="00344087"/>
    <w:rsid w:val="0034425B"/>
    <w:rsid w:val="00344D7F"/>
    <w:rsid w:val="003452A4"/>
    <w:rsid w:val="00345C47"/>
    <w:rsid w:val="00345D68"/>
    <w:rsid w:val="00346D49"/>
    <w:rsid w:val="0034707F"/>
    <w:rsid w:val="00347210"/>
    <w:rsid w:val="00347A98"/>
    <w:rsid w:val="00347BBD"/>
    <w:rsid w:val="00347C5F"/>
    <w:rsid w:val="00347D05"/>
    <w:rsid w:val="003505DB"/>
    <w:rsid w:val="0035084B"/>
    <w:rsid w:val="003509B0"/>
    <w:rsid w:val="00350DA6"/>
    <w:rsid w:val="00350EF8"/>
    <w:rsid w:val="00351116"/>
    <w:rsid w:val="003512A4"/>
    <w:rsid w:val="0035139D"/>
    <w:rsid w:val="003513D1"/>
    <w:rsid w:val="0035162A"/>
    <w:rsid w:val="00351904"/>
    <w:rsid w:val="0035194C"/>
    <w:rsid w:val="00351A5E"/>
    <w:rsid w:val="00351A88"/>
    <w:rsid w:val="00352449"/>
    <w:rsid w:val="00352D37"/>
    <w:rsid w:val="00352E18"/>
    <w:rsid w:val="0035357E"/>
    <w:rsid w:val="00353F50"/>
    <w:rsid w:val="00354070"/>
    <w:rsid w:val="003548CD"/>
    <w:rsid w:val="003548D3"/>
    <w:rsid w:val="003549DB"/>
    <w:rsid w:val="00354B73"/>
    <w:rsid w:val="003554D7"/>
    <w:rsid w:val="00355506"/>
    <w:rsid w:val="003556E0"/>
    <w:rsid w:val="00355A5A"/>
    <w:rsid w:val="00355F1F"/>
    <w:rsid w:val="003562C5"/>
    <w:rsid w:val="003563D1"/>
    <w:rsid w:val="0035688F"/>
    <w:rsid w:val="00356C3C"/>
    <w:rsid w:val="00357147"/>
    <w:rsid w:val="003577C3"/>
    <w:rsid w:val="00357BE3"/>
    <w:rsid w:val="00360A82"/>
    <w:rsid w:val="00360B73"/>
    <w:rsid w:val="00360DE2"/>
    <w:rsid w:val="00360F62"/>
    <w:rsid w:val="0036144D"/>
    <w:rsid w:val="00361673"/>
    <w:rsid w:val="00361C72"/>
    <w:rsid w:val="003624AD"/>
    <w:rsid w:val="00362788"/>
    <w:rsid w:val="00362A0F"/>
    <w:rsid w:val="00362B45"/>
    <w:rsid w:val="00363608"/>
    <w:rsid w:val="00363688"/>
    <w:rsid w:val="00363891"/>
    <w:rsid w:val="003639A0"/>
    <w:rsid w:val="00363A6D"/>
    <w:rsid w:val="00363B62"/>
    <w:rsid w:val="0036405E"/>
    <w:rsid w:val="003643D8"/>
    <w:rsid w:val="00364A3B"/>
    <w:rsid w:val="00365289"/>
    <w:rsid w:val="00365307"/>
    <w:rsid w:val="003660C7"/>
    <w:rsid w:val="00366271"/>
    <w:rsid w:val="0036671E"/>
    <w:rsid w:val="00366793"/>
    <w:rsid w:val="00366817"/>
    <w:rsid w:val="003668F2"/>
    <w:rsid w:val="00366A62"/>
    <w:rsid w:val="00366CBF"/>
    <w:rsid w:val="00366D56"/>
    <w:rsid w:val="0036718B"/>
    <w:rsid w:val="00367254"/>
    <w:rsid w:val="0036737D"/>
    <w:rsid w:val="0036791A"/>
    <w:rsid w:val="00367BFF"/>
    <w:rsid w:val="00367C0A"/>
    <w:rsid w:val="00367F26"/>
    <w:rsid w:val="00370355"/>
    <w:rsid w:val="00370899"/>
    <w:rsid w:val="00371309"/>
    <w:rsid w:val="003714F7"/>
    <w:rsid w:val="003716D8"/>
    <w:rsid w:val="00371926"/>
    <w:rsid w:val="00371A1E"/>
    <w:rsid w:val="00371C47"/>
    <w:rsid w:val="00371DD3"/>
    <w:rsid w:val="00372410"/>
    <w:rsid w:val="00372729"/>
    <w:rsid w:val="00372CC0"/>
    <w:rsid w:val="00372F7C"/>
    <w:rsid w:val="003739D1"/>
    <w:rsid w:val="00373CAF"/>
    <w:rsid w:val="00374316"/>
    <w:rsid w:val="003745C6"/>
    <w:rsid w:val="00374820"/>
    <w:rsid w:val="00374C8A"/>
    <w:rsid w:val="00375043"/>
    <w:rsid w:val="00375226"/>
    <w:rsid w:val="00375380"/>
    <w:rsid w:val="003754D1"/>
    <w:rsid w:val="00376113"/>
    <w:rsid w:val="0037732E"/>
    <w:rsid w:val="003776EA"/>
    <w:rsid w:val="00377BA3"/>
    <w:rsid w:val="00377FFD"/>
    <w:rsid w:val="003800A7"/>
    <w:rsid w:val="00380271"/>
    <w:rsid w:val="00380D7C"/>
    <w:rsid w:val="00381676"/>
    <w:rsid w:val="00381693"/>
    <w:rsid w:val="00381ED2"/>
    <w:rsid w:val="00381F5A"/>
    <w:rsid w:val="003821D4"/>
    <w:rsid w:val="003829FC"/>
    <w:rsid w:val="003832D6"/>
    <w:rsid w:val="0038368B"/>
    <w:rsid w:val="00383F9F"/>
    <w:rsid w:val="0038455C"/>
    <w:rsid w:val="00384C79"/>
    <w:rsid w:val="00384EF6"/>
    <w:rsid w:val="00385175"/>
    <w:rsid w:val="00385189"/>
    <w:rsid w:val="0038541D"/>
    <w:rsid w:val="003854C6"/>
    <w:rsid w:val="0038554F"/>
    <w:rsid w:val="00385C53"/>
    <w:rsid w:val="00385F5E"/>
    <w:rsid w:val="00385FE2"/>
    <w:rsid w:val="0038625E"/>
    <w:rsid w:val="00386571"/>
    <w:rsid w:val="00386EAB"/>
    <w:rsid w:val="003871C1"/>
    <w:rsid w:val="003877DC"/>
    <w:rsid w:val="00387808"/>
    <w:rsid w:val="00387B75"/>
    <w:rsid w:val="00387CBD"/>
    <w:rsid w:val="00387E60"/>
    <w:rsid w:val="00390B2F"/>
    <w:rsid w:val="00390BA7"/>
    <w:rsid w:val="00390C45"/>
    <w:rsid w:val="00390E19"/>
    <w:rsid w:val="00391311"/>
    <w:rsid w:val="00391672"/>
    <w:rsid w:val="003918CE"/>
    <w:rsid w:val="00391994"/>
    <w:rsid w:val="00391A31"/>
    <w:rsid w:val="00391F17"/>
    <w:rsid w:val="00392828"/>
    <w:rsid w:val="0039296F"/>
    <w:rsid w:val="00392B40"/>
    <w:rsid w:val="00392DB3"/>
    <w:rsid w:val="00392DF4"/>
    <w:rsid w:val="003934AA"/>
    <w:rsid w:val="00393622"/>
    <w:rsid w:val="003936EF"/>
    <w:rsid w:val="00393772"/>
    <w:rsid w:val="00393ACE"/>
    <w:rsid w:val="00393F7D"/>
    <w:rsid w:val="00394319"/>
    <w:rsid w:val="00394820"/>
    <w:rsid w:val="00395104"/>
    <w:rsid w:val="003952EB"/>
    <w:rsid w:val="00396D1A"/>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E25"/>
    <w:rsid w:val="003A31FE"/>
    <w:rsid w:val="003A34E4"/>
    <w:rsid w:val="003A352A"/>
    <w:rsid w:val="003A3D8C"/>
    <w:rsid w:val="003A442A"/>
    <w:rsid w:val="003A49DC"/>
    <w:rsid w:val="003A4D44"/>
    <w:rsid w:val="003A4D76"/>
    <w:rsid w:val="003A5047"/>
    <w:rsid w:val="003A5378"/>
    <w:rsid w:val="003A560F"/>
    <w:rsid w:val="003A587A"/>
    <w:rsid w:val="003A58CA"/>
    <w:rsid w:val="003A5D90"/>
    <w:rsid w:val="003A6704"/>
    <w:rsid w:val="003A6802"/>
    <w:rsid w:val="003A6B10"/>
    <w:rsid w:val="003A6D8E"/>
    <w:rsid w:val="003A79C9"/>
    <w:rsid w:val="003B0569"/>
    <w:rsid w:val="003B0749"/>
    <w:rsid w:val="003B078F"/>
    <w:rsid w:val="003B07A8"/>
    <w:rsid w:val="003B10E5"/>
    <w:rsid w:val="003B1351"/>
    <w:rsid w:val="003B13E0"/>
    <w:rsid w:val="003B16A1"/>
    <w:rsid w:val="003B18E9"/>
    <w:rsid w:val="003B1EFE"/>
    <w:rsid w:val="003B2471"/>
    <w:rsid w:val="003B2C22"/>
    <w:rsid w:val="003B2C43"/>
    <w:rsid w:val="003B2C9B"/>
    <w:rsid w:val="003B2DA2"/>
    <w:rsid w:val="003B2E03"/>
    <w:rsid w:val="003B325D"/>
    <w:rsid w:val="003B37CF"/>
    <w:rsid w:val="003B3800"/>
    <w:rsid w:val="003B463B"/>
    <w:rsid w:val="003B470F"/>
    <w:rsid w:val="003B471D"/>
    <w:rsid w:val="003B47B1"/>
    <w:rsid w:val="003B4CFA"/>
    <w:rsid w:val="003B5364"/>
    <w:rsid w:val="003B5567"/>
    <w:rsid w:val="003B59BA"/>
    <w:rsid w:val="003B5E89"/>
    <w:rsid w:val="003B600D"/>
    <w:rsid w:val="003B618A"/>
    <w:rsid w:val="003B6B40"/>
    <w:rsid w:val="003B6D18"/>
    <w:rsid w:val="003B73A0"/>
    <w:rsid w:val="003B79AB"/>
    <w:rsid w:val="003C00F6"/>
    <w:rsid w:val="003C0B7A"/>
    <w:rsid w:val="003C104C"/>
    <w:rsid w:val="003C1384"/>
    <w:rsid w:val="003C141B"/>
    <w:rsid w:val="003C1B37"/>
    <w:rsid w:val="003C1C5F"/>
    <w:rsid w:val="003C2812"/>
    <w:rsid w:val="003C29A8"/>
    <w:rsid w:val="003C2AED"/>
    <w:rsid w:val="003C3B5F"/>
    <w:rsid w:val="003C4171"/>
    <w:rsid w:val="003C48A1"/>
    <w:rsid w:val="003C493D"/>
    <w:rsid w:val="003C4C60"/>
    <w:rsid w:val="003C5007"/>
    <w:rsid w:val="003C503D"/>
    <w:rsid w:val="003C5404"/>
    <w:rsid w:val="003C5481"/>
    <w:rsid w:val="003C57A7"/>
    <w:rsid w:val="003C5B7B"/>
    <w:rsid w:val="003C5E31"/>
    <w:rsid w:val="003C5F8C"/>
    <w:rsid w:val="003C6125"/>
    <w:rsid w:val="003C6190"/>
    <w:rsid w:val="003C6204"/>
    <w:rsid w:val="003C6207"/>
    <w:rsid w:val="003C6445"/>
    <w:rsid w:val="003C6608"/>
    <w:rsid w:val="003C6960"/>
    <w:rsid w:val="003C6F7E"/>
    <w:rsid w:val="003C6FB4"/>
    <w:rsid w:val="003C7944"/>
    <w:rsid w:val="003C7C99"/>
    <w:rsid w:val="003D0013"/>
    <w:rsid w:val="003D0378"/>
    <w:rsid w:val="003D0578"/>
    <w:rsid w:val="003D0BD8"/>
    <w:rsid w:val="003D181F"/>
    <w:rsid w:val="003D1AA8"/>
    <w:rsid w:val="003D220F"/>
    <w:rsid w:val="003D2588"/>
    <w:rsid w:val="003D28AC"/>
    <w:rsid w:val="003D40E5"/>
    <w:rsid w:val="003D429E"/>
    <w:rsid w:val="003D4489"/>
    <w:rsid w:val="003D45B6"/>
    <w:rsid w:val="003D4694"/>
    <w:rsid w:val="003D4A43"/>
    <w:rsid w:val="003D4ADD"/>
    <w:rsid w:val="003D4CEB"/>
    <w:rsid w:val="003D4E71"/>
    <w:rsid w:val="003D543E"/>
    <w:rsid w:val="003D561A"/>
    <w:rsid w:val="003D577D"/>
    <w:rsid w:val="003D5794"/>
    <w:rsid w:val="003D6229"/>
    <w:rsid w:val="003D65C6"/>
    <w:rsid w:val="003D66FF"/>
    <w:rsid w:val="003D67CE"/>
    <w:rsid w:val="003D6A62"/>
    <w:rsid w:val="003D72E0"/>
    <w:rsid w:val="003D793E"/>
    <w:rsid w:val="003D7A43"/>
    <w:rsid w:val="003D7B43"/>
    <w:rsid w:val="003D7E53"/>
    <w:rsid w:val="003D7E99"/>
    <w:rsid w:val="003E00B8"/>
    <w:rsid w:val="003E01AE"/>
    <w:rsid w:val="003E01C5"/>
    <w:rsid w:val="003E0737"/>
    <w:rsid w:val="003E08B5"/>
    <w:rsid w:val="003E0AF8"/>
    <w:rsid w:val="003E0C5D"/>
    <w:rsid w:val="003E0FF3"/>
    <w:rsid w:val="003E1592"/>
    <w:rsid w:val="003E18F7"/>
    <w:rsid w:val="003E1B21"/>
    <w:rsid w:val="003E1BA6"/>
    <w:rsid w:val="003E21AA"/>
    <w:rsid w:val="003E2205"/>
    <w:rsid w:val="003E2671"/>
    <w:rsid w:val="003E28B8"/>
    <w:rsid w:val="003E28DD"/>
    <w:rsid w:val="003E3885"/>
    <w:rsid w:val="003E3AA2"/>
    <w:rsid w:val="003E4907"/>
    <w:rsid w:val="003E4AC4"/>
    <w:rsid w:val="003E4D5A"/>
    <w:rsid w:val="003E5441"/>
    <w:rsid w:val="003E5AEA"/>
    <w:rsid w:val="003E5B9F"/>
    <w:rsid w:val="003E5D39"/>
    <w:rsid w:val="003E6312"/>
    <w:rsid w:val="003E687E"/>
    <w:rsid w:val="003E68CF"/>
    <w:rsid w:val="003E6B20"/>
    <w:rsid w:val="003E6F37"/>
    <w:rsid w:val="003E77FA"/>
    <w:rsid w:val="003E7A33"/>
    <w:rsid w:val="003E7A68"/>
    <w:rsid w:val="003F0848"/>
    <w:rsid w:val="003F0A7B"/>
    <w:rsid w:val="003F0BFB"/>
    <w:rsid w:val="003F10B4"/>
    <w:rsid w:val="003F10BF"/>
    <w:rsid w:val="003F14D9"/>
    <w:rsid w:val="003F1C47"/>
    <w:rsid w:val="003F234F"/>
    <w:rsid w:val="003F2350"/>
    <w:rsid w:val="003F2F5E"/>
    <w:rsid w:val="003F36D3"/>
    <w:rsid w:val="003F414A"/>
    <w:rsid w:val="003F444B"/>
    <w:rsid w:val="003F4A5E"/>
    <w:rsid w:val="003F4B76"/>
    <w:rsid w:val="003F4B94"/>
    <w:rsid w:val="003F4CEF"/>
    <w:rsid w:val="003F5270"/>
    <w:rsid w:val="003F593E"/>
    <w:rsid w:val="003F5B61"/>
    <w:rsid w:val="003F5E6D"/>
    <w:rsid w:val="003F5F35"/>
    <w:rsid w:val="003F6ECF"/>
    <w:rsid w:val="003F7770"/>
    <w:rsid w:val="003F7AB8"/>
    <w:rsid w:val="004008D1"/>
    <w:rsid w:val="0040161D"/>
    <w:rsid w:val="0040174E"/>
    <w:rsid w:val="00401CAD"/>
    <w:rsid w:val="00401CB1"/>
    <w:rsid w:val="00401D14"/>
    <w:rsid w:val="00402912"/>
    <w:rsid w:val="00402928"/>
    <w:rsid w:val="00402E34"/>
    <w:rsid w:val="00402F46"/>
    <w:rsid w:val="00402F91"/>
    <w:rsid w:val="004032DA"/>
    <w:rsid w:val="0040336E"/>
    <w:rsid w:val="00403772"/>
    <w:rsid w:val="00403D5E"/>
    <w:rsid w:val="004042AB"/>
    <w:rsid w:val="0040468F"/>
    <w:rsid w:val="00404C2C"/>
    <w:rsid w:val="00405FC9"/>
    <w:rsid w:val="00406151"/>
    <w:rsid w:val="0040619F"/>
    <w:rsid w:val="004062BA"/>
    <w:rsid w:val="004064F3"/>
    <w:rsid w:val="00406FD7"/>
    <w:rsid w:val="00407044"/>
    <w:rsid w:val="00407977"/>
    <w:rsid w:val="00407ABF"/>
    <w:rsid w:val="00407AF7"/>
    <w:rsid w:val="00407C82"/>
    <w:rsid w:val="00410580"/>
    <w:rsid w:val="00410E4D"/>
    <w:rsid w:val="00410FAE"/>
    <w:rsid w:val="0041144F"/>
    <w:rsid w:val="00411811"/>
    <w:rsid w:val="00411D46"/>
    <w:rsid w:val="00411E8F"/>
    <w:rsid w:val="00411FD7"/>
    <w:rsid w:val="004120A9"/>
    <w:rsid w:val="004123CC"/>
    <w:rsid w:val="00412700"/>
    <w:rsid w:val="004129B9"/>
    <w:rsid w:val="00412BC9"/>
    <w:rsid w:val="00412CBB"/>
    <w:rsid w:val="00413294"/>
    <w:rsid w:val="00413E39"/>
    <w:rsid w:val="00413EAE"/>
    <w:rsid w:val="00413F57"/>
    <w:rsid w:val="0041409C"/>
    <w:rsid w:val="004156FD"/>
    <w:rsid w:val="00415A06"/>
    <w:rsid w:val="00415E46"/>
    <w:rsid w:val="004162FA"/>
    <w:rsid w:val="00416E53"/>
    <w:rsid w:val="004177F0"/>
    <w:rsid w:val="0041783A"/>
    <w:rsid w:val="00420049"/>
    <w:rsid w:val="00420B80"/>
    <w:rsid w:val="00420CCA"/>
    <w:rsid w:val="00420DF6"/>
    <w:rsid w:val="00421DC8"/>
    <w:rsid w:val="00421FA1"/>
    <w:rsid w:val="0042234A"/>
    <w:rsid w:val="00422944"/>
    <w:rsid w:val="00422D32"/>
    <w:rsid w:val="00422E87"/>
    <w:rsid w:val="0042318F"/>
    <w:rsid w:val="004243E0"/>
    <w:rsid w:val="0042465D"/>
    <w:rsid w:val="00424925"/>
    <w:rsid w:val="00424A0B"/>
    <w:rsid w:val="00424A74"/>
    <w:rsid w:val="00424D81"/>
    <w:rsid w:val="004250E2"/>
    <w:rsid w:val="00425298"/>
    <w:rsid w:val="004255CE"/>
    <w:rsid w:val="00425D31"/>
    <w:rsid w:val="004260B3"/>
    <w:rsid w:val="00426F44"/>
    <w:rsid w:val="00426FD9"/>
    <w:rsid w:val="00427128"/>
    <w:rsid w:val="0042738A"/>
    <w:rsid w:val="00427889"/>
    <w:rsid w:val="00427963"/>
    <w:rsid w:val="00427D27"/>
    <w:rsid w:val="00427E7D"/>
    <w:rsid w:val="0043011D"/>
    <w:rsid w:val="00430218"/>
    <w:rsid w:val="0043065E"/>
    <w:rsid w:val="0043093C"/>
    <w:rsid w:val="00430A83"/>
    <w:rsid w:val="00430B13"/>
    <w:rsid w:val="00430E67"/>
    <w:rsid w:val="004310EF"/>
    <w:rsid w:val="00431191"/>
    <w:rsid w:val="00431539"/>
    <w:rsid w:val="00431BC9"/>
    <w:rsid w:val="00432650"/>
    <w:rsid w:val="00432655"/>
    <w:rsid w:val="00432B3B"/>
    <w:rsid w:val="004333D3"/>
    <w:rsid w:val="00433F3D"/>
    <w:rsid w:val="0043462B"/>
    <w:rsid w:val="00434881"/>
    <w:rsid w:val="004349FB"/>
    <w:rsid w:val="00434B43"/>
    <w:rsid w:val="00434C25"/>
    <w:rsid w:val="00434D05"/>
    <w:rsid w:val="00434F66"/>
    <w:rsid w:val="004350E0"/>
    <w:rsid w:val="0043512C"/>
    <w:rsid w:val="004356FF"/>
    <w:rsid w:val="004357FD"/>
    <w:rsid w:val="00435E2F"/>
    <w:rsid w:val="0043655A"/>
    <w:rsid w:val="00436627"/>
    <w:rsid w:val="00436B02"/>
    <w:rsid w:val="0043767C"/>
    <w:rsid w:val="00437D51"/>
    <w:rsid w:val="00440273"/>
    <w:rsid w:val="0044039A"/>
    <w:rsid w:val="00440571"/>
    <w:rsid w:val="00440A68"/>
    <w:rsid w:val="00441224"/>
    <w:rsid w:val="0044171F"/>
    <w:rsid w:val="00442728"/>
    <w:rsid w:val="0044291D"/>
    <w:rsid w:val="00442965"/>
    <w:rsid w:val="00442B1D"/>
    <w:rsid w:val="00442EEB"/>
    <w:rsid w:val="0044389B"/>
    <w:rsid w:val="004441F9"/>
    <w:rsid w:val="004442F8"/>
    <w:rsid w:val="00444378"/>
    <w:rsid w:val="00444628"/>
    <w:rsid w:val="00444A31"/>
    <w:rsid w:val="00444D3E"/>
    <w:rsid w:val="00444FF8"/>
    <w:rsid w:val="00445443"/>
    <w:rsid w:val="00445FFB"/>
    <w:rsid w:val="004464D6"/>
    <w:rsid w:val="004464F8"/>
    <w:rsid w:val="004468F5"/>
    <w:rsid w:val="00446D8C"/>
    <w:rsid w:val="00446ECB"/>
    <w:rsid w:val="00447064"/>
    <w:rsid w:val="00447117"/>
    <w:rsid w:val="004472A2"/>
    <w:rsid w:val="004475CB"/>
    <w:rsid w:val="00450EBC"/>
    <w:rsid w:val="00451272"/>
    <w:rsid w:val="00451D16"/>
    <w:rsid w:val="00451FC2"/>
    <w:rsid w:val="00452285"/>
    <w:rsid w:val="00452481"/>
    <w:rsid w:val="004526A8"/>
    <w:rsid w:val="00452C8D"/>
    <w:rsid w:val="004534F0"/>
    <w:rsid w:val="00453515"/>
    <w:rsid w:val="00453623"/>
    <w:rsid w:val="00453A9E"/>
    <w:rsid w:val="00453C1D"/>
    <w:rsid w:val="00453D32"/>
    <w:rsid w:val="00454178"/>
    <w:rsid w:val="0045434C"/>
    <w:rsid w:val="00454C99"/>
    <w:rsid w:val="00454DE5"/>
    <w:rsid w:val="00455112"/>
    <w:rsid w:val="004552DE"/>
    <w:rsid w:val="004553ED"/>
    <w:rsid w:val="004556AA"/>
    <w:rsid w:val="00455FDE"/>
    <w:rsid w:val="0045623F"/>
    <w:rsid w:val="004563A5"/>
    <w:rsid w:val="00456482"/>
    <w:rsid w:val="0045684D"/>
    <w:rsid w:val="00456AB9"/>
    <w:rsid w:val="00456B55"/>
    <w:rsid w:val="00456B59"/>
    <w:rsid w:val="00457512"/>
    <w:rsid w:val="0045773C"/>
    <w:rsid w:val="00457801"/>
    <w:rsid w:val="00457970"/>
    <w:rsid w:val="00457B04"/>
    <w:rsid w:val="00457EE1"/>
    <w:rsid w:val="004601D8"/>
    <w:rsid w:val="0046020B"/>
    <w:rsid w:val="004608C2"/>
    <w:rsid w:val="00460924"/>
    <w:rsid w:val="0046143E"/>
    <w:rsid w:val="00461704"/>
    <w:rsid w:val="0046266C"/>
    <w:rsid w:val="00462942"/>
    <w:rsid w:val="00462B0B"/>
    <w:rsid w:val="004630C9"/>
    <w:rsid w:val="004633B2"/>
    <w:rsid w:val="00463408"/>
    <w:rsid w:val="00463656"/>
    <w:rsid w:val="0046387E"/>
    <w:rsid w:val="00463E4A"/>
    <w:rsid w:val="00463F06"/>
    <w:rsid w:val="004640B2"/>
    <w:rsid w:val="00464492"/>
    <w:rsid w:val="00464795"/>
    <w:rsid w:val="00464FAF"/>
    <w:rsid w:val="00465E2D"/>
    <w:rsid w:val="00465E66"/>
    <w:rsid w:val="00466217"/>
    <w:rsid w:val="004668CA"/>
    <w:rsid w:val="00466A3A"/>
    <w:rsid w:val="00466CC8"/>
    <w:rsid w:val="00467184"/>
    <w:rsid w:val="00467C65"/>
    <w:rsid w:val="00470400"/>
    <w:rsid w:val="00470869"/>
    <w:rsid w:val="004718C5"/>
    <w:rsid w:val="00472222"/>
    <w:rsid w:val="00472675"/>
    <w:rsid w:val="004727C7"/>
    <w:rsid w:val="00472DFA"/>
    <w:rsid w:val="00472EDF"/>
    <w:rsid w:val="004730B9"/>
    <w:rsid w:val="004731B6"/>
    <w:rsid w:val="00473348"/>
    <w:rsid w:val="00473C68"/>
    <w:rsid w:val="00474246"/>
    <w:rsid w:val="0047461C"/>
    <w:rsid w:val="004748E1"/>
    <w:rsid w:val="0047490F"/>
    <w:rsid w:val="00474D07"/>
    <w:rsid w:val="00475142"/>
    <w:rsid w:val="0047535F"/>
    <w:rsid w:val="0047537E"/>
    <w:rsid w:val="00475636"/>
    <w:rsid w:val="00475E60"/>
    <w:rsid w:val="0047657F"/>
    <w:rsid w:val="00476966"/>
    <w:rsid w:val="00476DAB"/>
    <w:rsid w:val="00476DB2"/>
    <w:rsid w:val="00477C7C"/>
    <w:rsid w:val="004800C8"/>
    <w:rsid w:val="0048044E"/>
    <w:rsid w:val="00480932"/>
    <w:rsid w:val="0048145C"/>
    <w:rsid w:val="004815A1"/>
    <w:rsid w:val="00481DA4"/>
    <w:rsid w:val="00482587"/>
    <w:rsid w:val="004826F8"/>
    <w:rsid w:val="004828AD"/>
    <w:rsid w:val="00482CA1"/>
    <w:rsid w:val="0048321A"/>
    <w:rsid w:val="004839D3"/>
    <w:rsid w:val="0048428E"/>
    <w:rsid w:val="00484403"/>
    <w:rsid w:val="00484A85"/>
    <w:rsid w:val="00484D93"/>
    <w:rsid w:val="00484DFB"/>
    <w:rsid w:val="00485383"/>
    <w:rsid w:val="004854D6"/>
    <w:rsid w:val="00485A31"/>
    <w:rsid w:val="00485B62"/>
    <w:rsid w:val="00485EA0"/>
    <w:rsid w:val="004864C6"/>
    <w:rsid w:val="0048668C"/>
    <w:rsid w:val="004868AE"/>
    <w:rsid w:val="0048692E"/>
    <w:rsid w:val="00486D80"/>
    <w:rsid w:val="004874A8"/>
    <w:rsid w:val="00487D70"/>
    <w:rsid w:val="00487F01"/>
    <w:rsid w:val="0049052C"/>
    <w:rsid w:val="0049069A"/>
    <w:rsid w:val="00490989"/>
    <w:rsid w:val="0049107A"/>
    <w:rsid w:val="00491387"/>
    <w:rsid w:val="0049139D"/>
    <w:rsid w:val="00491656"/>
    <w:rsid w:val="00491F7B"/>
    <w:rsid w:val="00492607"/>
    <w:rsid w:val="0049293B"/>
    <w:rsid w:val="00492E0F"/>
    <w:rsid w:val="004934D2"/>
    <w:rsid w:val="0049434F"/>
    <w:rsid w:val="004943C2"/>
    <w:rsid w:val="00494822"/>
    <w:rsid w:val="00494CFA"/>
    <w:rsid w:val="00494DEB"/>
    <w:rsid w:val="00494EF1"/>
    <w:rsid w:val="00495041"/>
    <w:rsid w:val="0049508B"/>
    <w:rsid w:val="004952CB"/>
    <w:rsid w:val="00495896"/>
    <w:rsid w:val="00495B21"/>
    <w:rsid w:val="00495D55"/>
    <w:rsid w:val="00496312"/>
    <w:rsid w:val="0049647D"/>
    <w:rsid w:val="004965B7"/>
    <w:rsid w:val="004966C6"/>
    <w:rsid w:val="004966D4"/>
    <w:rsid w:val="00496763"/>
    <w:rsid w:val="004967AB"/>
    <w:rsid w:val="0049748D"/>
    <w:rsid w:val="004978F9"/>
    <w:rsid w:val="004A04D3"/>
    <w:rsid w:val="004A0979"/>
    <w:rsid w:val="004A0CFB"/>
    <w:rsid w:val="004A0E81"/>
    <w:rsid w:val="004A0EB1"/>
    <w:rsid w:val="004A192D"/>
    <w:rsid w:val="004A1D94"/>
    <w:rsid w:val="004A2135"/>
    <w:rsid w:val="004A221D"/>
    <w:rsid w:val="004A2647"/>
    <w:rsid w:val="004A27AF"/>
    <w:rsid w:val="004A2A39"/>
    <w:rsid w:val="004A33A5"/>
    <w:rsid w:val="004A346D"/>
    <w:rsid w:val="004A386F"/>
    <w:rsid w:val="004A415F"/>
    <w:rsid w:val="004A4325"/>
    <w:rsid w:val="004A4521"/>
    <w:rsid w:val="004A4549"/>
    <w:rsid w:val="004A47CA"/>
    <w:rsid w:val="004A4AB5"/>
    <w:rsid w:val="004A4B60"/>
    <w:rsid w:val="004A4D49"/>
    <w:rsid w:val="004A4FDA"/>
    <w:rsid w:val="004A569A"/>
    <w:rsid w:val="004A5B1D"/>
    <w:rsid w:val="004A6255"/>
    <w:rsid w:val="004A6553"/>
    <w:rsid w:val="004A7379"/>
    <w:rsid w:val="004A75A3"/>
    <w:rsid w:val="004A7804"/>
    <w:rsid w:val="004A7B49"/>
    <w:rsid w:val="004A7B5C"/>
    <w:rsid w:val="004B05D3"/>
    <w:rsid w:val="004B09D3"/>
    <w:rsid w:val="004B125B"/>
    <w:rsid w:val="004B1355"/>
    <w:rsid w:val="004B1D05"/>
    <w:rsid w:val="004B20D3"/>
    <w:rsid w:val="004B23DF"/>
    <w:rsid w:val="004B2A48"/>
    <w:rsid w:val="004B2B98"/>
    <w:rsid w:val="004B3470"/>
    <w:rsid w:val="004B3C26"/>
    <w:rsid w:val="004B5053"/>
    <w:rsid w:val="004B51A2"/>
    <w:rsid w:val="004B5318"/>
    <w:rsid w:val="004B58AB"/>
    <w:rsid w:val="004B58F2"/>
    <w:rsid w:val="004B5A75"/>
    <w:rsid w:val="004B5C24"/>
    <w:rsid w:val="004B61A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2181"/>
    <w:rsid w:val="004C22AE"/>
    <w:rsid w:val="004C25C7"/>
    <w:rsid w:val="004C2F1F"/>
    <w:rsid w:val="004C3183"/>
    <w:rsid w:val="004C3209"/>
    <w:rsid w:val="004C331B"/>
    <w:rsid w:val="004C337E"/>
    <w:rsid w:val="004C39EA"/>
    <w:rsid w:val="004C42F6"/>
    <w:rsid w:val="004C43FA"/>
    <w:rsid w:val="004C4404"/>
    <w:rsid w:val="004C46CD"/>
    <w:rsid w:val="004C4871"/>
    <w:rsid w:val="004C48A8"/>
    <w:rsid w:val="004C48DD"/>
    <w:rsid w:val="004C4F17"/>
    <w:rsid w:val="004C5363"/>
    <w:rsid w:val="004C545E"/>
    <w:rsid w:val="004C6114"/>
    <w:rsid w:val="004C620A"/>
    <w:rsid w:val="004C658F"/>
    <w:rsid w:val="004C6816"/>
    <w:rsid w:val="004C6A1F"/>
    <w:rsid w:val="004C72E9"/>
    <w:rsid w:val="004C74F7"/>
    <w:rsid w:val="004C7CED"/>
    <w:rsid w:val="004D129D"/>
    <w:rsid w:val="004D1481"/>
    <w:rsid w:val="004D1AB8"/>
    <w:rsid w:val="004D1DBD"/>
    <w:rsid w:val="004D2909"/>
    <w:rsid w:val="004D2F13"/>
    <w:rsid w:val="004D3389"/>
    <w:rsid w:val="004D342A"/>
    <w:rsid w:val="004D3BF7"/>
    <w:rsid w:val="004D3FA5"/>
    <w:rsid w:val="004D4681"/>
    <w:rsid w:val="004D4BA9"/>
    <w:rsid w:val="004D538D"/>
    <w:rsid w:val="004D569B"/>
    <w:rsid w:val="004D60B3"/>
    <w:rsid w:val="004D6506"/>
    <w:rsid w:val="004D65A0"/>
    <w:rsid w:val="004D6841"/>
    <w:rsid w:val="004D69E2"/>
    <w:rsid w:val="004D6D96"/>
    <w:rsid w:val="004D6F0D"/>
    <w:rsid w:val="004D6F48"/>
    <w:rsid w:val="004D71D2"/>
    <w:rsid w:val="004D75D9"/>
    <w:rsid w:val="004D7D5E"/>
    <w:rsid w:val="004E00F6"/>
    <w:rsid w:val="004E01E8"/>
    <w:rsid w:val="004E026B"/>
    <w:rsid w:val="004E02B3"/>
    <w:rsid w:val="004E0343"/>
    <w:rsid w:val="004E048B"/>
    <w:rsid w:val="004E0E93"/>
    <w:rsid w:val="004E10E4"/>
    <w:rsid w:val="004E11CF"/>
    <w:rsid w:val="004E15DF"/>
    <w:rsid w:val="004E1D6E"/>
    <w:rsid w:val="004E1EE6"/>
    <w:rsid w:val="004E1FB8"/>
    <w:rsid w:val="004E20D3"/>
    <w:rsid w:val="004E210B"/>
    <w:rsid w:val="004E245F"/>
    <w:rsid w:val="004E2477"/>
    <w:rsid w:val="004E24BA"/>
    <w:rsid w:val="004E2D9B"/>
    <w:rsid w:val="004E2DCA"/>
    <w:rsid w:val="004E3621"/>
    <w:rsid w:val="004E3966"/>
    <w:rsid w:val="004E39FB"/>
    <w:rsid w:val="004E3EB4"/>
    <w:rsid w:val="004E49B9"/>
    <w:rsid w:val="004E4CB3"/>
    <w:rsid w:val="004E5261"/>
    <w:rsid w:val="004E545E"/>
    <w:rsid w:val="004E5CB2"/>
    <w:rsid w:val="004E6502"/>
    <w:rsid w:val="004E6841"/>
    <w:rsid w:val="004E6878"/>
    <w:rsid w:val="004E6B25"/>
    <w:rsid w:val="004E6BF6"/>
    <w:rsid w:val="004E76CA"/>
    <w:rsid w:val="004E78AF"/>
    <w:rsid w:val="004E7959"/>
    <w:rsid w:val="004E799B"/>
    <w:rsid w:val="004E7A72"/>
    <w:rsid w:val="004E7C56"/>
    <w:rsid w:val="004E7E1D"/>
    <w:rsid w:val="004F004C"/>
    <w:rsid w:val="004F0A70"/>
    <w:rsid w:val="004F0AC9"/>
    <w:rsid w:val="004F0AFB"/>
    <w:rsid w:val="004F0DD3"/>
    <w:rsid w:val="004F1003"/>
    <w:rsid w:val="004F15B6"/>
    <w:rsid w:val="004F253F"/>
    <w:rsid w:val="004F25F5"/>
    <w:rsid w:val="004F3364"/>
    <w:rsid w:val="004F3595"/>
    <w:rsid w:val="004F43FC"/>
    <w:rsid w:val="004F4570"/>
    <w:rsid w:val="004F45B1"/>
    <w:rsid w:val="004F465B"/>
    <w:rsid w:val="004F4AD7"/>
    <w:rsid w:val="004F5D48"/>
    <w:rsid w:val="004F5EB7"/>
    <w:rsid w:val="004F5EEC"/>
    <w:rsid w:val="004F66D2"/>
    <w:rsid w:val="004F673D"/>
    <w:rsid w:val="004F6842"/>
    <w:rsid w:val="004F6DCF"/>
    <w:rsid w:val="004F6E74"/>
    <w:rsid w:val="004F71B8"/>
    <w:rsid w:val="004F7408"/>
    <w:rsid w:val="004F77A7"/>
    <w:rsid w:val="004F78DB"/>
    <w:rsid w:val="004F7B97"/>
    <w:rsid w:val="004F7E00"/>
    <w:rsid w:val="0050008B"/>
    <w:rsid w:val="00500714"/>
    <w:rsid w:val="00500B81"/>
    <w:rsid w:val="005013FD"/>
    <w:rsid w:val="005018F3"/>
    <w:rsid w:val="005019F9"/>
    <w:rsid w:val="00501EA1"/>
    <w:rsid w:val="005020EE"/>
    <w:rsid w:val="005026C3"/>
    <w:rsid w:val="00502AAD"/>
    <w:rsid w:val="00502B2B"/>
    <w:rsid w:val="00502C31"/>
    <w:rsid w:val="00503277"/>
    <w:rsid w:val="005033BB"/>
    <w:rsid w:val="005034A3"/>
    <w:rsid w:val="00503B83"/>
    <w:rsid w:val="0050419E"/>
    <w:rsid w:val="0050477F"/>
    <w:rsid w:val="00504890"/>
    <w:rsid w:val="00504952"/>
    <w:rsid w:val="00504EB2"/>
    <w:rsid w:val="00505B7E"/>
    <w:rsid w:val="00506186"/>
    <w:rsid w:val="0050676C"/>
    <w:rsid w:val="00506A54"/>
    <w:rsid w:val="00506F54"/>
    <w:rsid w:val="00507E74"/>
    <w:rsid w:val="00510578"/>
    <w:rsid w:val="0051196F"/>
    <w:rsid w:val="005119CA"/>
    <w:rsid w:val="00511F5F"/>
    <w:rsid w:val="00512594"/>
    <w:rsid w:val="0051275D"/>
    <w:rsid w:val="00512EF5"/>
    <w:rsid w:val="00513009"/>
    <w:rsid w:val="0051350E"/>
    <w:rsid w:val="005137EF"/>
    <w:rsid w:val="00513887"/>
    <w:rsid w:val="00513902"/>
    <w:rsid w:val="00513D21"/>
    <w:rsid w:val="00513FF8"/>
    <w:rsid w:val="00514C9E"/>
    <w:rsid w:val="0051574E"/>
    <w:rsid w:val="00515C43"/>
    <w:rsid w:val="00516166"/>
    <w:rsid w:val="00516318"/>
    <w:rsid w:val="0051684E"/>
    <w:rsid w:val="00516A0E"/>
    <w:rsid w:val="00516C57"/>
    <w:rsid w:val="00516D9B"/>
    <w:rsid w:val="0051700D"/>
    <w:rsid w:val="00517116"/>
    <w:rsid w:val="005171BA"/>
    <w:rsid w:val="00517636"/>
    <w:rsid w:val="005176FF"/>
    <w:rsid w:val="00517BB3"/>
    <w:rsid w:val="00517EBD"/>
    <w:rsid w:val="00520E00"/>
    <w:rsid w:val="00521C8D"/>
    <w:rsid w:val="00521E66"/>
    <w:rsid w:val="005223FE"/>
    <w:rsid w:val="00522BF1"/>
    <w:rsid w:val="00522FA1"/>
    <w:rsid w:val="005231E7"/>
    <w:rsid w:val="005235FD"/>
    <w:rsid w:val="005236D4"/>
    <w:rsid w:val="00523903"/>
    <w:rsid w:val="0052419C"/>
    <w:rsid w:val="00524645"/>
    <w:rsid w:val="00524CC0"/>
    <w:rsid w:val="00524DB9"/>
    <w:rsid w:val="005253FF"/>
    <w:rsid w:val="0052562D"/>
    <w:rsid w:val="005267A4"/>
    <w:rsid w:val="0052684F"/>
    <w:rsid w:val="005268B6"/>
    <w:rsid w:val="00526928"/>
    <w:rsid w:val="00526EF0"/>
    <w:rsid w:val="005275B4"/>
    <w:rsid w:val="0052768D"/>
    <w:rsid w:val="005279D4"/>
    <w:rsid w:val="005279EE"/>
    <w:rsid w:val="00527A14"/>
    <w:rsid w:val="00527F2E"/>
    <w:rsid w:val="005305E7"/>
    <w:rsid w:val="00530A82"/>
    <w:rsid w:val="00530E11"/>
    <w:rsid w:val="00530F49"/>
    <w:rsid w:val="005311AE"/>
    <w:rsid w:val="0053166E"/>
    <w:rsid w:val="005316C3"/>
    <w:rsid w:val="00531FC0"/>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774"/>
    <w:rsid w:val="005376F5"/>
    <w:rsid w:val="00537ADB"/>
    <w:rsid w:val="005404C2"/>
    <w:rsid w:val="00540943"/>
    <w:rsid w:val="005409E8"/>
    <w:rsid w:val="005415ED"/>
    <w:rsid w:val="005416B2"/>
    <w:rsid w:val="00541C47"/>
    <w:rsid w:val="00541F1F"/>
    <w:rsid w:val="005421A2"/>
    <w:rsid w:val="0054230A"/>
    <w:rsid w:val="005423DC"/>
    <w:rsid w:val="00542459"/>
    <w:rsid w:val="00542834"/>
    <w:rsid w:val="00542C63"/>
    <w:rsid w:val="005430C8"/>
    <w:rsid w:val="005432FD"/>
    <w:rsid w:val="00543826"/>
    <w:rsid w:val="005438CD"/>
    <w:rsid w:val="005444B6"/>
    <w:rsid w:val="00544520"/>
    <w:rsid w:val="00544FA9"/>
    <w:rsid w:val="00544FF4"/>
    <w:rsid w:val="00547B8A"/>
    <w:rsid w:val="00547FED"/>
    <w:rsid w:val="005502C5"/>
    <w:rsid w:val="005504E6"/>
    <w:rsid w:val="0055052E"/>
    <w:rsid w:val="00551FA4"/>
    <w:rsid w:val="005526E3"/>
    <w:rsid w:val="005529FD"/>
    <w:rsid w:val="00552E95"/>
    <w:rsid w:val="00552F38"/>
    <w:rsid w:val="00553635"/>
    <w:rsid w:val="00553AFA"/>
    <w:rsid w:val="0055455B"/>
    <w:rsid w:val="0055492F"/>
    <w:rsid w:val="00554F81"/>
    <w:rsid w:val="00555341"/>
    <w:rsid w:val="005555BD"/>
    <w:rsid w:val="00555793"/>
    <w:rsid w:val="005557D4"/>
    <w:rsid w:val="0055582A"/>
    <w:rsid w:val="0055607E"/>
    <w:rsid w:val="00556604"/>
    <w:rsid w:val="00556945"/>
    <w:rsid w:val="00557788"/>
    <w:rsid w:val="00557C45"/>
    <w:rsid w:val="00557F8F"/>
    <w:rsid w:val="0056003B"/>
    <w:rsid w:val="00560E41"/>
    <w:rsid w:val="0056106A"/>
    <w:rsid w:val="005611A0"/>
    <w:rsid w:val="005611FD"/>
    <w:rsid w:val="0056130A"/>
    <w:rsid w:val="005619C6"/>
    <w:rsid w:val="00561E47"/>
    <w:rsid w:val="00561F61"/>
    <w:rsid w:val="00562051"/>
    <w:rsid w:val="0056255E"/>
    <w:rsid w:val="00562857"/>
    <w:rsid w:val="00562E3B"/>
    <w:rsid w:val="005631EE"/>
    <w:rsid w:val="005633F4"/>
    <w:rsid w:val="00563443"/>
    <w:rsid w:val="00563631"/>
    <w:rsid w:val="00563F81"/>
    <w:rsid w:val="00564393"/>
    <w:rsid w:val="00564431"/>
    <w:rsid w:val="00564BCC"/>
    <w:rsid w:val="00564F6D"/>
    <w:rsid w:val="0056514F"/>
    <w:rsid w:val="0056557A"/>
    <w:rsid w:val="005656D0"/>
    <w:rsid w:val="005659C5"/>
    <w:rsid w:val="00565C64"/>
    <w:rsid w:val="0056657E"/>
    <w:rsid w:val="005667F8"/>
    <w:rsid w:val="0056683C"/>
    <w:rsid w:val="00566881"/>
    <w:rsid w:val="00567563"/>
    <w:rsid w:val="005677BA"/>
    <w:rsid w:val="00567881"/>
    <w:rsid w:val="00567A7D"/>
    <w:rsid w:val="00570898"/>
    <w:rsid w:val="00570900"/>
    <w:rsid w:val="00570935"/>
    <w:rsid w:val="00570CE2"/>
    <w:rsid w:val="00571C20"/>
    <w:rsid w:val="00571DFC"/>
    <w:rsid w:val="005721D8"/>
    <w:rsid w:val="0057222B"/>
    <w:rsid w:val="005724D5"/>
    <w:rsid w:val="005726FA"/>
    <w:rsid w:val="00572C38"/>
    <w:rsid w:val="00572EFC"/>
    <w:rsid w:val="005733CA"/>
    <w:rsid w:val="00573F99"/>
    <w:rsid w:val="0057410F"/>
    <w:rsid w:val="005744E7"/>
    <w:rsid w:val="00574A72"/>
    <w:rsid w:val="00574B99"/>
    <w:rsid w:val="00574D39"/>
    <w:rsid w:val="005754D5"/>
    <w:rsid w:val="005757C6"/>
    <w:rsid w:val="00575933"/>
    <w:rsid w:val="00575B3D"/>
    <w:rsid w:val="00575E57"/>
    <w:rsid w:val="00575FDF"/>
    <w:rsid w:val="005760E4"/>
    <w:rsid w:val="00576FA1"/>
    <w:rsid w:val="005770D9"/>
    <w:rsid w:val="00577828"/>
    <w:rsid w:val="00577BB7"/>
    <w:rsid w:val="00580033"/>
    <w:rsid w:val="00580508"/>
    <w:rsid w:val="005807D6"/>
    <w:rsid w:val="00580835"/>
    <w:rsid w:val="005808FC"/>
    <w:rsid w:val="005809D9"/>
    <w:rsid w:val="00580C13"/>
    <w:rsid w:val="00580C6D"/>
    <w:rsid w:val="00580C94"/>
    <w:rsid w:val="00580D02"/>
    <w:rsid w:val="005817CE"/>
    <w:rsid w:val="005818CD"/>
    <w:rsid w:val="00581D34"/>
    <w:rsid w:val="00581FE5"/>
    <w:rsid w:val="00582224"/>
    <w:rsid w:val="0058272E"/>
    <w:rsid w:val="00582EE2"/>
    <w:rsid w:val="00582FA4"/>
    <w:rsid w:val="00583463"/>
    <w:rsid w:val="005834F3"/>
    <w:rsid w:val="005838DE"/>
    <w:rsid w:val="00583927"/>
    <w:rsid w:val="00583D7F"/>
    <w:rsid w:val="005841C1"/>
    <w:rsid w:val="00584353"/>
    <w:rsid w:val="00584CE1"/>
    <w:rsid w:val="00584D37"/>
    <w:rsid w:val="00584FD1"/>
    <w:rsid w:val="005854F3"/>
    <w:rsid w:val="00585582"/>
    <w:rsid w:val="00585730"/>
    <w:rsid w:val="00585B97"/>
    <w:rsid w:val="00585F6B"/>
    <w:rsid w:val="005867A9"/>
    <w:rsid w:val="0058774E"/>
    <w:rsid w:val="00587CD0"/>
    <w:rsid w:val="00587F4E"/>
    <w:rsid w:val="00587FB6"/>
    <w:rsid w:val="00590A15"/>
    <w:rsid w:val="00590A9A"/>
    <w:rsid w:val="00590C01"/>
    <w:rsid w:val="00590E8E"/>
    <w:rsid w:val="00591628"/>
    <w:rsid w:val="00591A17"/>
    <w:rsid w:val="00591ED3"/>
    <w:rsid w:val="00591FCB"/>
    <w:rsid w:val="00592644"/>
    <w:rsid w:val="00593120"/>
    <w:rsid w:val="005934DB"/>
    <w:rsid w:val="005936CB"/>
    <w:rsid w:val="0059374F"/>
    <w:rsid w:val="005937E1"/>
    <w:rsid w:val="00593C14"/>
    <w:rsid w:val="00593FB7"/>
    <w:rsid w:val="005943FC"/>
    <w:rsid w:val="005951F9"/>
    <w:rsid w:val="005953E4"/>
    <w:rsid w:val="005953FA"/>
    <w:rsid w:val="0059582B"/>
    <w:rsid w:val="005964CC"/>
    <w:rsid w:val="00596A28"/>
    <w:rsid w:val="005972B4"/>
    <w:rsid w:val="005974C9"/>
    <w:rsid w:val="005975DC"/>
    <w:rsid w:val="00597F93"/>
    <w:rsid w:val="00597FB2"/>
    <w:rsid w:val="005A0719"/>
    <w:rsid w:val="005A08C0"/>
    <w:rsid w:val="005A0920"/>
    <w:rsid w:val="005A0B18"/>
    <w:rsid w:val="005A0DE9"/>
    <w:rsid w:val="005A0E1B"/>
    <w:rsid w:val="005A0FC1"/>
    <w:rsid w:val="005A1220"/>
    <w:rsid w:val="005A1919"/>
    <w:rsid w:val="005A1A8D"/>
    <w:rsid w:val="005A1D5D"/>
    <w:rsid w:val="005A1EEF"/>
    <w:rsid w:val="005A21D2"/>
    <w:rsid w:val="005A22FC"/>
    <w:rsid w:val="005A2546"/>
    <w:rsid w:val="005A26FE"/>
    <w:rsid w:val="005A28D4"/>
    <w:rsid w:val="005A2D21"/>
    <w:rsid w:val="005A2DDB"/>
    <w:rsid w:val="005A2E7C"/>
    <w:rsid w:val="005A3B99"/>
    <w:rsid w:val="005A3CD6"/>
    <w:rsid w:val="005A3FA6"/>
    <w:rsid w:val="005A3FC0"/>
    <w:rsid w:val="005A4C61"/>
    <w:rsid w:val="005A4FE5"/>
    <w:rsid w:val="005A53AB"/>
    <w:rsid w:val="005A5755"/>
    <w:rsid w:val="005A6221"/>
    <w:rsid w:val="005A67FA"/>
    <w:rsid w:val="005A6991"/>
    <w:rsid w:val="005A6A12"/>
    <w:rsid w:val="005A6F35"/>
    <w:rsid w:val="005A6FE9"/>
    <w:rsid w:val="005A7042"/>
    <w:rsid w:val="005B07BD"/>
    <w:rsid w:val="005B0BBF"/>
    <w:rsid w:val="005B0D62"/>
    <w:rsid w:val="005B17B8"/>
    <w:rsid w:val="005B18D7"/>
    <w:rsid w:val="005B193F"/>
    <w:rsid w:val="005B1CB3"/>
    <w:rsid w:val="005B1DFA"/>
    <w:rsid w:val="005B20FB"/>
    <w:rsid w:val="005B27B8"/>
    <w:rsid w:val="005B294E"/>
    <w:rsid w:val="005B2AF1"/>
    <w:rsid w:val="005B2B50"/>
    <w:rsid w:val="005B2D33"/>
    <w:rsid w:val="005B33AF"/>
    <w:rsid w:val="005B3530"/>
    <w:rsid w:val="005B3B6C"/>
    <w:rsid w:val="005B3C0B"/>
    <w:rsid w:val="005B4210"/>
    <w:rsid w:val="005B441C"/>
    <w:rsid w:val="005B457E"/>
    <w:rsid w:val="005B4616"/>
    <w:rsid w:val="005B52C1"/>
    <w:rsid w:val="005B640F"/>
    <w:rsid w:val="005B7A9D"/>
    <w:rsid w:val="005C0370"/>
    <w:rsid w:val="005C0584"/>
    <w:rsid w:val="005C08E6"/>
    <w:rsid w:val="005C0C84"/>
    <w:rsid w:val="005C1469"/>
    <w:rsid w:val="005C1541"/>
    <w:rsid w:val="005C1A17"/>
    <w:rsid w:val="005C1F90"/>
    <w:rsid w:val="005C22AB"/>
    <w:rsid w:val="005C2395"/>
    <w:rsid w:val="005C23C6"/>
    <w:rsid w:val="005C2487"/>
    <w:rsid w:val="005C24C9"/>
    <w:rsid w:val="005C2541"/>
    <w:rsid w:val="005C25E6"/>
    <w:rsid w:val="005C2888"/>
    <w:rsid w:val="005C2B0C"/>
    <w:rsid w:val="005C303D"/>
    <w:rsid w:val="005C3232"/>
    <w:rsid w:val="005C3DE0"/>
    <w:rsid w:val="005C3F0E"/>
    <w:rsid w:val="005C4BC5"/>
    <w:rsid w:val="005C4CE3"/>
    <w:rsid w:val="005C52EA"/>
    <w:rsid w:val="005C53DE"/>
    <w:rsid w:val="005C5C65"/>
    <w:rsid w:val="005C600D"/>
    <w:rsid w:val="005C6180"/>
    <w:rsid w:val="005C664F"/>
    <w:rsid w:val="005C67D9"/>
    <w:rsid w:val="005C70ED"/>
    <w:rsid w:val="005C746A"/>
    <w:rsid w:val="005C74A9"/>
    <w:rsid w:val="005C77E2"/>
    <w:rsid w:val="005C7A62"/>
    <w:rsid w:val="005C7EBF"/>
    <w:rsid w:val="005D021E"/>
    <w:rsid w:val="005D0B26"/>
    <w:rsid w:val="005D0BD1"/>
    <w:rsid w:val="005D0C51"/>
    <w:rsid w:val="005D0D37"/>
    <w:rsid w:val="005D11B5"/>
    <w:rsid w:val="005D1B1D"/>
    <w:rsid w:val="005D2335"/>
    <w:rsid w:val="005D28C9"/>
    <w:rsid w:val="005D2AD9"/>
    <w:rsid w:val="005D2FB2"/>
    <w:rsid w:val="005D379A"/>
    <w:rsid w:val="005D3B59"/>
    <w:rsid w:val="005D3DB3"/>
    <w:rsid w:val="005D48A8"/>
    <w:rsid w:val="005D4B0F"/>
    <w:rsid w:val="005D57F5"/>
    <w:rsid w:val="005D57FE"/>
    <w:rsid w:val="005D58AF"/>
    <w:rsid w:val="005D599E"/>
    <w:rsid w:val="005D5A58"/>
    <w:rsid w:val="005D5B10"/>
    <w:rsid w:val="005D6287"/>
    <w:rsid w:val="005D6387"/>
    <w:rsid w:val="005D6410"/>
    <w:rsid w:val="005D66DF"/>
    <w:rsid w:val="005D67C8"/>
    <w:rsid w:val="005D685E"/>
    <w:rsid w:val="005D68F4"/>
    <w:rsid w:val="005D6AC1"/>
    <w:rsid w:val="005D7143"/>
    <w:rsid w:val="005D7D3E"/>
    <w:rsid w:val="005D7FE6"/>
    <w:rsid w:val="005E0997"/>
    <w:rsid w:val="005E09F5"/>
    <w:rsid w:val="005E0AFA"/>
    <w:rsid w:val="005E1798"/>
    <w:rsid w:val="005E1938"/>
    <w:rsid w:val="005E2307"/>
    <w:rsid w:val="005E2891"/>
    <w:rsid w:val="005E2CBC"/>
    <w:rsid w:val="005E2D4F"/>
    <w:rsid w:val="005E3353"/>
    <w:rsid w:val="005E340E"/>
    <w:rsid w:val="005E3462"/>
    <w:rsid w:val="005E3776"/>
    <w:rsid w:val="005E3835"/>
    <w:rsid w:val="005E3BE4"/>
    <w:rsid w:val="005E42D0"/>
    <w:rsid w:val="005E43BC"/>
    <w:rsid w:val="005E468A"/>
    <w:rsid w:val="005E509B"/>
    <w:rsid w:val="005E539E"/>
    <w:rsid w:val="005E5EC4"/>
    <w:rsid w:val="005E62DD"/>
    <w:rsid w:val="005E63F3"/>
    <w:rsid w:val="005E66BD"/>
    <w:rsid w:val="005E69DA"/>
    <w:rsid w:val="005E70D5"/>
    <w:rsid w:val="005E70FC"/>
    <w:rsid w:val="005F08CA"/>
    <w:rsid w:val="005F0948"/>
    <w:rsid w:val="005F15A8"/>
    <w:rsid w:val="005F1606"/>
    <w:rsid w:val="005F1697"/>
    <w:rsid w:val="005F1715"/>
    <w:rsid w:val="005F17B6"/>
    <w:rsid w:val="005F1AC3"/>
    <w:rsid w:val="005F1DF8"/>
    <w:rsid w:val="005F1EC3"/>
    <w:rsid w:val="005F1F1A"/>
    <w:rsid w:val="005F22AF"/>
    <w:rsid w:val="005F2D3A"/>
    <w:rsid w:val="005F2DDF"/>
    <w:rsid w:val="005F32AD"/>
    <w:rsid w:val="005F43EC"/>
    <w:rsid w:val="005F443E"/>
    <w:rsid w:val="005F456D"/>
    <w:rsid w:val="005F4905"/>
    <w:rsid w:val="005F4DD6"/>
    <w:rsid w:val="005F4EDF"/>
    <w:rsid w:val="005F5089"/>
    <w:rsid w:val="005F517D"/>
    <w:rsid w:val="005F5B87"/>
    <w:rsid w:val="005F5F18"/>
    <w:rsid w:val="005F6121"/>
    <w:rsid w:val="005F63A5"/>
    <w:rsid w:val="005F63E9"/>
    <w:rsid w:val="005F66C3"/>
    <w:rsid w:val="005F743B"/>
    <w:rsid w:val="005F74C9"/>
    <w:rsid w:val="005F78F2"/>
    <w:rsid w:val="005F7E42"/>
    <w:rsid w:val="005F7F48"/>
    <w:rsid w:val="0060067D"/>
    <w:rsid w:val="0060083B"/>
    <w:rsid w:val="00600A60"/>
    <w:rsid w:val="00600B16"/>
    <w:rsid w:val="00600D0C"/>
    <w:rsid w:val="0060118F"/>
    <w:rsid w:val="00601843"/>
    <w:rsid w:val="006018B4"/>
    <w:rsid w:val="00601C38"/>
    <w:rsid w:val="00601CB7"/>
    <w:rsid w:val="00601E8A"/>
    <w:rsid w:val="0060229C"/>
    <w:rsid w:val="006027B3"/>
    <w:rsid w:val="00602ECB"/>
    <w:rsid w:val="00602F01"/>
    <w:rsid w:val="00602FD5"/>
    <w:rsid w:val="006030AF"/>
    <w:rsid w:val="00603535"/>
    <w:rsid w:val="006044B0"/>
    <w:rsid w:val="00604AB7"/>
    <w:rsid w:val="00605077"/>
    <w:rsid w:val="006053C1"/>
    <w:rsid w:val="006054DF"/>
    <w:rsid w:val="00605A8F"/>
    <w:rsid w:val="00605B18"/>
    <w:rsid w:val="00605BAF"/>
    <w:rsid w:val="00605DB7"/>
    <w:rsid w:val="006063BD"/>
    <w:rsid w:val="00606616"/>
    <w:rsid w:val="00606778"/>
    <w:rsid w:val="006067C9"/>
    <w:rsid w:val="00606A96"/>
    <w:rsid w:val="00606DC9"/>
    <w:rsid w:val="006075E8"/>
    <w:rsid w:val="00607656"/>
    <w:rsid w:val="00607CF6"/>
    <w:rsid w:val="00607E59"/>
    <w:rsid w:val="006104DA"/>
    <w:rsid w:val="00611688"/>
    <w:rsid w:val="00612452"/>
    <w:rsid w:val="006125B8"/>
    <w:rsid w:val="00612C57"/>
    <w:rsid w:val="00612F54"/>
    <w:rsid w:val="00613374"/>
    <w:rsid w:val="00613633"/>
    <w:rsid w:val="00613E58"/>
    <w:rsid w:val="006141E2"/>
    <w:rsid w:val="006143B3"/>
    <w:rsid w:val="00614696"/>
    <w:rsid w:val="00614AFE"/>
    <w:rsid w:val="0061548F"/>
    <w:rsid w:val="00615B6C"/>
    <w:rsid w:val="00615DEA"/>
    <w:rsid w:val="00615FC1"/>
    <w:rsid w:val="006162C7"/>
    <w:rsid w:val="00616427"/>
    <w:rsid w:val="00616681"/>
    <w:rsid w:val="00617321"/>
    <w:rsid w:val="00617638"/>
    <w:rsid w:val="006177CA"/>
    <w:rsid w:val="00617C75"/>
    <w:rsid w:val="00617DFF"/>
    <w:rsid w:val="00620B05"/>
    <w:rsid w:val="00620BD6"/>
    <w:rsid w:val="0062142E"/>
    <w:rsid w:val="00621BA6"/>
    <w:rsid w:val="00622E97"/>
    <w:rsid w:val="00623164"/>
    <w:rsid w:val="00623C5E"/>
    <w:rsid w:val="00624063"/>
    <w:rsid w:val="0062486A"/>
    <w:rsid w:val="00624C64"/>
    <w:rsid w:val="00624DAD"/>
    <w:rsid w:val="00624F4D"/>
    <w:rsid w:val="00625099"/>
    <w:rsid w:val="00625C89"/>
    <w:rsid w:val="00625CF6"/>
    <w:rsid w:val="006267DA"/>
    <w:rsid w:val="00626DA6"/>
    <w:rsid w:val="006270D0"/>
    <w:rsid w:val="006278F9"/>
    <w:rsid w:val="006279F5"/>
    <w:rsid w:val="00627C04"/>
    <w:rsid w:val="0063008E"/>
    <w:rsid w:val="0063046F"/>
    <w:rsid w:val="006306F6"/>
    <w:rsid w:val="00630715"/>
    <w:rsid w:val="0063099E"/>
    <w:rsid w:val="00630D5B"/>
    <w:rsid w:val="00630E1E"/>
    <w:rsid w:val="0063128F"/>
    <w:rsid w:val="0063186B"/>
    <w:rsid w:val="00631A63"/>
    <w:rsid w:val="00631B06"/>
    <w:rsid w:val="00631CCD"/>
    <w:rsid w:val="00631E81"/>
    <w:rsid w:val="00631EE0"/>
    <w:rsid w:val="00632071"/>
    <w:rsid w:val="006324E3"/>
    <w:rsid w:val="0063262C"/>
    <w:rsid w:val="0063286F"/>
    <w:rsid w:val="0063292D"/>
    <w:rsid w:val="00632E88"/>
    <w:rsid w:val="00633AA9"/>
    <w:rsid w:val="00634810"/>
    <w:rsid w:val="00634B5F"/>
    <w:rsid w:val="00634CBB"/>
    <w:rsid w:val="0063502A"/>
    <w:rsid w:val="006350E4"/>
    <w:rsid w:val="00635967"/>
    <w:rsid w:val="00635C66"/>
    <w:rsid w:val="00637AD3"/>
    <w:rsid w:val="0064006D"/>
    <w:rsid w:val="00641770"/>
    <w:rsid w:val="00641C7E"/>
    <w:rsid w:val="006420DF"/>
    <w:rsid w:val="0064275F"/>
    <w:rsid w:val="00643236"/>
    <w:rsid w:val="00643284"/>
    <w:rsid w:val="006433AC"/>
    <w:rsid w:val="0064395E"/>
    <w:rsid w:val="00643B20"/>
    <w:rsid w:val="00643E55"/>
    <w:rsid w:val="006440E6"/>
    <w:rsid w:val="0064469F"/>
    <w:rsid w:val="00644D6C"/>
    <w:rsid w:val="00645090"/>
    <w:rsid w:val="0064517A"/>
    <w:rsid w:val="006455BE"/>
    <w:rsid w:val="0064570C"/>
    <w:rsid w:val="006457DB"/>
    <w:rsid w:val="00645EDE"/>
    <w:rsid w:val="006460A4"/>
    <w:rsid w:val="0064614E"/>
    <w:rsid w:val="006463A1"/>
    <w:rsid w:val="0064685B"/>
    <w:rsid w:val="00646C65"/>
    <w:rsid w:val="0064756A"/>
    <w:rsid w:val="00647AFB"/>
    <w:rsid w:val="00647DF7"/>
    <w:rsid w:val="0065011B"/>
    <w:rsid w:val="00650131"/>
    <w:rsid w:val="00650431"/>
    <w:rsid w:val="00650523"/>
    <w:rsid w:val="0065072F"/>
    <w:rsid w:val="006508FA"/>
    <w:rsid w:val="006509E9"/>
    <w:rsid w:val="00650A6C"/>
    <w:rsid w:val="00650DBE"/>
    <w:rsid w:val="00651032"/>
    <w:rsid w:val="00651359"/>
    <w:rsid w:val="00651457"/>
    <w:rsid w:val="00651EC8"/>
    <w:rsid w:val="00652238"/>
    <w:rsid w:val="00652643"/>
    <w:rsid w:val="00652960"/>
    <w:rsid w:val="00652996"/>
    <w:rsid w:val="00652FC9"/>
    <w:rsid w:val="00653139"/>
    <w:rsid w:val="00653DA6"/>
    <w:rsid w:val="00653FE3"/>
    <w:rsid w:val="00654C5C"/>
    <w:rsid w:val="00654FAA"/>
    <w:rsid w:val="00655A93"/>
    <w:rsid w:val="00656514"/>
    <w:rsid w:val="00656911"/>
    <w:rsid w:val="006574F6"/>
    <w:rsid w:val="00657A61"/>
    <w:rsid w:val="00657B0A"/>
    <w:rsid w:val="00657FEB"/>
    <w:rsid w:val="006609B8"/>
    <w:rsid w:val="00661164"/>
    <w:rsid w:val="006611F7"/>
    <w:rsid w:val="0066170E"/>
    <w:rsid w:val="0066190C"/>
    <w:rsid w:val="00661CEC"/>
    <w:rsid w:val="00661F97"/>
    <w:rsid w:val="00662972"/>
    <w:rsid w:val="00662CC4"/>
    <w:rsid w:val="006632BE"/>
    <w:rsid w:val="00663300"/>
    <w:rsid w:val="006633C1"/>
    <w:rsid w:val="0066343A"/>
    <w:rsid w:val="00663570"/>
    <w:rsid w:val="00663C1C"/>
    <w:rsid w:val="006640B4"/>
    <w:rsid w:val="006641A0"/>
    <w:rsid w:val="006643AC"/>
    <w:rsid w:val="00664781"/>
    <w:rsid w:val="00664830"/>
    <w:rsid w:val="00664ECD"/>
    <w:rsid w:val="006660B0"/>
    <w:rsid w:val="00666788"/>
    <w:rsid w:val="006668A8"/>
    <w:rsid w:val="00666C07"/>
    <w:rsid w:val="00667296"/>
    <w:rsid w:val="0066783F"/>
    <w:rsid w:val="00667873"/>
    <w:rsid w:val="006679B8"/>
    <w:rsid w:val="00667C96"/>
    <w:rsid w:val="00667EB5"/>
    <w:rsid w:val="00670483"/>
    <w:rsid w:val="00670877"/>
    <w:rsid w:val="006709AD"/>
    <w:rsid w:val="00670E3D"/>
    <w:rsid w:val="00671141"/>
    <w:rsid w:val="00671297"/>
    <w:rsid w:val="006715CA"/>
    <w:rsid w:val="006716D6"/>
    <w:rsid w:val="00671742"/>
    <w:rsid w:val="00671880"/>
    <w:rsid w:val="00671A15"/>
    <w:rsid w:val="00671CBC"/>
    <w:rsid w:val="006720A2"/>
    <w:rsid w:val="006721EA"/>
    <w:rsid w:val="006725CE"/>
    <w:rsid w:val="00672763"/>
    <w:rsid w:val="0067295E"/>
    <w:rsid w:val="006729ED"/>
    <w:rsid w:val="00672BCC"/>
    <w:rsid w:val="00672F3F"/>
    <w:rsid w:val="0067343A"/>
    <w:rsid w:val="006737E3"/>
    <w:rsid w:val="006742EC"/>
    <w:rsid w:val="006743C5"/>
    <w:rsid w:val="00674C21"/>
    <w:rsid w:val="00674DC9"/>
    <w:rsid w:val="00675203"/>
    <w:rsid w:val="006755AA"/>
    <w:rsid w:val="006756DC"/>
    <w:rsid w:val="0067581C"/>
    <w:rsid w:val="006759BF"/>
    <w:rsid w:val="00675EB2"/>
    <w:rsid w:val="00676477"/>
    <w:rsid w:val="006766C5"/>
    <w:rsid w:val="00676D31"/>
    <w:rsid w:val="00677056"/>
    <w:rsid w:val="00677C69"/>
    <w:rsid w:val="00680180"/>
    <w:rsid w:val="006805FA"/>
    <w:rsid w:val="0068073B"/>
    <w:rsid w:val="006810CD"/>
    <w:rsid w:val="006812B5"/>
    <w:rsid w:val="00681310"/>
    <w:rsid w:val="00681359"/>
    <w:rsid w:val="006821D5"/>
    <w:rsid w:val="00682B63"/>
    <w:rsid w:val="00682CB9"/>
    <w:rsid w:val="006839E0"/>
    <w:rsid w:val="00683ADD"/>
    <w:rsid w:val="00683B2A"/>
    <w:rsid w:val="00683EA1"/>
    <w:rsid w:val="0068405A"/>
    <w:rsid w:val="00684192"/>
    <w:rsid w:val="006843DD"/>
    <w:rsid w:val="00684BC7"/>
    <w:rsid w:val="0068512D"/>
    <w:rsid w:val="00685D0A"/>
    <w:rsid w:val="006864AE"/>
    <w:rsid w:val="006870B4"/>
    <w:rsid w:val="006878CA"/>
    <w:rsid w:val="0068798B"/>
    <w:rsid w:val="00690093"/>
    <w:rsid w:val="006906B4"/>
    <w:rsid w:val="0069075B"/>
    <w:rsid w:val="00690832"/>
    <w:rsid w:val="0069165C"/>
    <w:rsid w:val="00691E18"/>
    <w:rsid w:val="006921FB"/>
    <w:rsid w:val="006923B2"/>
    <w:rsid w:val="00692832"/>
    <w:rsid w:val="006928E8"/>
    <w:rsid w:val="00692D09"/>
    <w:rsid w:val="00692FA5"/>
    <w:rsid w:val="0069318C"/>
    <w:rsid w:val="0069324A"/>
    <w:rsid w:val="00693C78"/>
    <w:rsid w:val="00693F4B"/>
    <w:rsid w:val="006940E1"/>
    <w:rsid w:val="00694969"/>
    <w:rsid w:val="00695075"/>
    <w:rsid w:val="006957A9"/>
    <w:rsid w:val="006957EE"/>
    <w:rsid w:val="00695956"/>
    <w:rsid w:val="006959A8"/>
    <w:rsid w:val="00695FE0"/>
    <w:rsid w:val="006960D7"/>
    <w:rsid w:val="00696538"/>
    <w:rsid w:val="00696BA3"/>
    <w:rsid w:val="006974B9"/>
    <w:rsid w:val="006A007D"/>
    <w:rsid w:val="006A09AA"/>
    <w:rsid w:val="006A0DCB"/>
    <w:rsid w:val="006A154B"/>
    <w:rsid w:val="006A16C7"/>
    <w:rsid w:val="006A1EAD"/>
    <w:rsid w:val="006A250D"/>
    <w:rsid w:val="006A254D"/>
    <w:rsid w:val="006A26AE"/>
    <w:rsid w:val="006A2A2A"/>
    <w:rsid w:val="006A2A71"/>
    <w:rsid w:val="006A3153"/>
    <w:rsid w:val="006A38EE"/>
    <w:rsid w:val="006A391D"/>
    <w:rsid w:val="006A3A4A"/>
    <w:rsid w:val="006A4243"/>
    <w:rsid w:val="006A54B8"/>
    <w:rsid w:val="006A5622"/>
    <w:rsid w:val="006A5A23"/>
    <w:rsid w:val="006A5CFD"/>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960"/>
    <w:rsid w:val="006B0A95"/>
    <w:rsid w:val="006B0C4B"/>
    <w:rsid w:val="006B1BE1"/>
    <w:rsid w:val="006B241F"/>
    <w:rsid w:val="006B2893"/>
    <w:rsid w:val="006B2C3A"/>
    <w:rsid w:val="006B334F"/>
    <w:rsid w:val="006B3CF3"/>
    <w:rsid w:val="006B45F1"/>
    <w:rsid w:val="006B4949"/>
    <w:rsid w:val="006B4D4B"/>
    <w:rsid w:val="006B54F3"/>
    <w:rsid w:val="006B55E3"/>
    <w:rsid w:val="006B5AF5"/>
    <w:rsid w:val="006B5B50"/>
    <w:rsid w:val="006B5CD8"/>
    <w:rsid w:val="006B5F18"/>
    <w:rsid w:val="006B710F"/>
    <w:rsid w:val="006B72CB"/>
    <w:rsid w:val="006B7887"/>
    <w:rsid w:val="006C02E4"/>
    <w:rsid w:val="006C0886"/>
    <w:rsid w:val="006C0E28"/>
    <w:rsid w:val="006C13CE"/>
    <w:rsid w:val="006C142E"/>
    <w:rsid w:val="006C14B1"/>
    <w:rsid w:val="006C1A22"/>
    <w:rsid w:val="006C1B0F"/>
    <w:rsid w:val="006C1BA5"/>
    <w:rsid w:val="006C2676"/>
    <w:rsid w:val="006C2DA6"/>
    <w:rsid w:val="006C30F3"/>
    <w:rsid w:val="006C3203"/>
    <w:rsid w:val="006C3E7E"/>
    <w:rsid w:val="006C4B4D"/>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335"/>
    <w:rsid w:val="006D0978"/>
    <w:rsid w:val="006D169C"/>
    <w:rsid w:val="006D179E"/>
    <w:rsid w:val="006D1857"/>
    <w:rsid w:val="006D19EA"/>
    <w:rsid w:val="006D1D95"/>
    <w:rsid w:val="006D246B"/>
    <w:rsid w:val="006D298C"/>
    <w:rsid w:val="006D29D8"/>
    <w:rsid w:val="006D2C66"/>
    <w:rsid w:val="006D2F71"/>
    <w:rsid w:val="006D3077"/>
    <w:rsid w:val="006D30DE"/>
    <w:rsid w:val="006D36F6"/>
    <w:rsid w:val="006D3722"/>
    <w:rsid w:val="006D37DC"/>
    <w:rsid w:val="006D39BA"/>
    <w:rsid w:val="006D3F44"/>
    <w:rsid w:val="006D3FA7"/>
    <w:rsid w:val="006D438E"/>
    <w:rsid w:val="006D49D3"/>
    <w:rsid w:val="006D4A25"/>
    <w:rsid w:val="006D4BF5"/>
    <w:rsid w:val="006D4C14"/>
    <w:rsid w:val="006D5006"/>
    <w:rsid w:val="006D51D6"/>
    <w:rsid w:val="006D569E"/>
    <w:rsid w:val="006D5A46"/>
    <w:rsid w:val="006D5E27"/>
    <w:rsid w:val="006D6015"/>
    <w:rsid w:val="006D6307"/>
    <w:rsid w:val="006D64BD"/>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7E8"/>
    <w:rsid w:val="006E189E"/>
    <w:rsid w:val="006E22C5"/>
    <w:rsid w:val="006E2A14"/>
    <w:rsid w:val="006E3187"/>
    <w:rsid w:val="006E3212"/>
    <w:rsid w:val="006E334F"/>
    <w:rsid w:val="006E378D"/>
    <w:rsid w:val="006E37BC"/>
    <w:rsid w:val="006E384F"/>
    <w:rsid w:val="006E3CC6"/>
    <w:rsid w:val="006E3E6E"/>
    <w:rsid w:val="006E3EE8"/>
    <w:rsid w:val="006E40FB"/>
    <w:rsid w:val="006E47A5"/>
    <w:rsid w:val="006E47E8"/>
    <w:rsid w:val="006E4B20"/>
    <w:rsid w:val="006E5532"/>
    <w:rsid w:val="006E5597"/>
    <w:rsid w:val="006E5CFE"/>
    <w:rsid w:val="006E60FF"/>
    <w:rsid w:val="006E619B"/>
    <w:rsid w:val="006E6CB8"/>
    <w:rsid w:val="006E6D1A"/>
    <w:rsid w:val="006E6F3B"/>
    <w:rsid w:val="006E7FC8"/>
    <w:rsid w:val="006F04B5"/>
    <w:rsid w:val="006F0A73"/>
    <w:rsid w:val="006F1029"/>
    <w:rsid w:val="006F112F"/>
    <w:rsid w:val="006F143F"/>
    <w:rsid w:val="006F1A29"/>
    <w:rsid w:val="006F1A75"/>
    <w:rsid w:val="006F1C31"/>
    <w:rsid w:val="006F1DBF"/>
    <w:rsid w:val="006F21B9"/>
    <w:rsid w:val="006F2651"/>
    <w:rsid w:val="006F2882"/>
    <w:rsid w:val="006F2C01"/>
    <w:rsid w:val="006F35B7"/>
    <w:rsid w:val="006F3615"/>
    <w:rsid w:val="006F375D"/>
    <w:rsid w:val="006F3AE7"/>
    <w:rsid w:val="006F3C6F"/>
    <w:rsid w:val="006F3E05"/>
    <w:rsid w:val="006F4002"/>
    <w:rsid w:val="006F5037"/>
    <w:rsid w:val="006F5610"/>
    <w:rsid w:val="006F5773"/>
    <w:rsid w:val="006F5A1B"/>
    <w:rsid w:val="006F5F80"/>
    <w:rsid w:val="006F6435"/>
    <w:rsid w:val="006F6480"/>
    <w:rsid w:val="006F6827"/>
    <w:rsid w:val="006F6AD1"/>
    <w:rsid w:val="006F6FDF"/>
    <w:rsid w:val="006F710E"/>
    <w:rsid w:val="006F7580"/>
    <w:rsid w:val="006F7F07"/>
    <w:rsid w:val="006F7F11"/>
    <w:rsid w:val="006F7F22"/>
    <w:rsid w:val="007005A1"/>
    <w:rsid w:val="0070065F"/>
    <w:rsid w:val="0070087B"/>
    <w:rsid w:val="0070114D"/>
    <w:rsid w:val="00701453"/>
    <w:rsid w:val="007014DC"/>
    <w:rsid w:val="00701A5F"/>
    <w:rsid w:val="007024C7"/>
    <w:rsid w:val="00702FE2"/>
    <w:rsid w:val="00703535"/>
    <w:rsid w:val="00703998"/>
    <w:rsid w:val="00703D56"/>
    <w:rsid w:val="00704BF3"/>
    <w:rsid w:val="00705507"/>
    <w:rsid w:val="00705B36"/>
    <w:rsid w:val="00705BD4"/>
    <w:rsid w:val="00705FA3"/>
    <w:rsid w:val="00706325"/>
    <w:rsid w:val="00706B8F"/>
    <w:rsid w:val="00706C1F"/>
    <w:rsid w:val="00707485"/>
    <w:rsid w:val="00707A43"/>
    <w:rsid w:val="00707AEE"/>
    <w:rsid w:val="007102EB"/>
    <w:rsid w:val="0071094D"/>
    <w:rsid w:val="00710A41"/>
    <w:rsid w:val="00710CA3"/>
    <w:rsid w:val="00711004"/>
    <w:rsid w:val="0071123C"/>
    <w:rsid w:val="00711254"/>
    <w:rsid w:val="00711B01"/>
    <w:rsid w:val="0071221D"/>
    <w:rsid w:val="00712706"/>
    <w:rsid w:val="00712ACB"/>
    <w:rsid w:val="00712C3A"/>
    <w:rsid w:val="00713246"/>
    <w:rsid w:val="00713379"/>
    <w:rsid w:val="0071390A"/>
    <w:rsid w:val="007140A9"/>
    <w:rsid w:val="0071423D"/>
    <w:rsid w:val="007144D7"/>
    <w:rsid w:val="0071469C"/>
    <w:rsid w:val="00714936"/>
    <w:rsid w:val="0071508E"/>
    <w:rsid w:val="00715624"/>
    <w:rsid w:val="0071598A"/>
    <w:rsid w:val="007162E3"/>
    <w:rsid w:val="00716798"/>
    <w:rsid w:val="007167DF"/>
    <w:rsid w:val="00716B9D"/>
    <w:rsid w:val="00716C68"/>
    <w:rsid w:val="00716F24"/>
    <w:rsid w:val="007178DB"/>
    <w:rsid w:val="007178DD"/>
    <w:rsid w:val="00717B64"/>
    <w:rsid w:val="00717F8F"/>
    <w:rsid w:val="0072016E"/>
    <w:rsid w:val="0072096B"/>
    <w:rsid w:val="007210DC"/>
    <w:rsid w:val="007214F6"/>
    <w:rsid w:val="00721A17"/>
    <w:rsid w:val="00721C15"/>
    <w:rsid w:val="00722269"/>
    <w:rsid w:val="00722578"/>
    <w:rsid w:val="0072285C"/>
    <w:rsid w:val="00722BBE"/>
    <w:rsid w:val="00723531"/>
    <w:rsid w:val="00723722"/>
    <w:rsid w:val="00723BB9"/>
    <w:rsid w:val="00724297"/>
    <w:rsid w:val="007247B7"/>
    <w:rsid w:val="00724F3B"/>
    <w:rsid w:val="00724F51"/>
    <w:rsid w:val="00725A3F"/>
    <w:rsid w:val="00725D46"/>
    <w:rsid w:val="00725E61"/>
    <w:rsid w:val="00725FDC"/>
    <w:rsid w:val="007260E5"/>
    <w:rsid w:val="00726862"/>
    <w:rsid w:val="00726969"/>
    <w:rsid w:val="00726B2D"/>
    <w:rsid w:val="00726CC6"/>
    <w:rsid w:val="007270C5"/>
    <w:rsid w:val="00727277"/>
    <w:rsid w:val="00727A34"/>
    <w:rsid w:val="007300A4"/>
    <w:rsid w:val="00730265"/>
    <w:rsid w:val="007302EF"/>
    <w:rsid w:val="0073033D"/>
    <w:rsid w:val="0073057D"/>
    <w:rsid w:val="007305B2"/>
    <w:rsid w:val="00730F6B"/>
    <w:rsid w:val="00731064"/>
    <w:rsid w:val="007312DD"/>
    <w:rsid w:val="0073159C"/>
    <w:rsid w:val="007316A1"/>
    <w:rsid w:val="00731B32"/>
    <w:rsid w:val="00731C5E"/>
    <w:rsid w:val="00732E0B"/>
    <w:rsid w:val="00732F2B"/>
    <w:rsid w:val="0073316B"/>
    <w:rsid w:val="00733353"/>
    <w:rsid w:val="007333D0"/>
    <w:rsid w:val="00733923"/>
    <w:rsid w:val="007339ED"/>
    <w:rsid w:val="0073419A"/>
    <w:rsid w:val="007344B8"/>
    <w:rsid w:val="0073458A"/>
    <w:rsid w:val="0073461F"/>
    <w:rsid w:val="00735196"/>
    <w:rsid w:val="00735890"/>
    <w:rsid w:val="00736222"/>
    <w:rsid w:val="0073696A"/>
    <w:rsid w:val="00737793"/>
    <w:rsid w:val="00737FB7"/>
    <w:rsid w:val="00740704"/>
    <w:rsid w:val="00740B3B"/>
    <w:rsid w:val="00740E4A"/>
    <w:rsid w:val="00740EB3"/>
    <w:rsid w:val="0074100D"/>
    <w:rsid w:val="00741210"/>
    <w:rsid w:val="00741968"/>
    <w:rsid w:val="00741A02"/>
    <w:rsid w:val="007421B8"/>
    <w:rsid w:val="00742E3F"/>
    <w:rsid w:val="007430EE"/>
    <w:rsid w:val="007432A7"/>
    <w:rsid w:val="007435A1"/>
    <w:rsid w:val="00743FE6"/>
    <w:rsid w:val="0074404F"/>
    <w:rsid w:val="007444B3"/>
    <w:rsid w:val="00744BAD"/>
    <w:rsid w:val="007450B2"/>
    <w:rsid w:val="007452D8"/>
    <w:rsid w:val="00745377"/>
    <w:rsid w:val="007457DE"/>
    <w:rsid w:val="007459B5"/>
    <w:rsid w:val="00745B30"/>
    <w:rsid w:val="00745EE9"/>
    <w:rsid w:val="00746178"/>
    <w:rsid w:val="0074623A"/>
    <w:rsid w:val="0074643B"/>
    <w:rsid w:val="00746510"/>
    <w:rsid w:val="00746943"/>
    <w:rsid w:val="00746972"/>
    <w:rsid w:val="00746BAF"/>
    <w:rsid w:val="00746F81"/>
    <w:rsid w:val="007470E7"/>
    <w:rsid w:val="00747286"/>
    <w:rsid w:val="007472C1"/>
    <w:rsid w:val="007474FE"/>
    <w:rsid w:val="00747B45"/>
    <w:rsid w:val="00747FC7"/>
    <w:rsid w:val="0075020C"/>
    <w:rsid w:val="007506E7"/>
    <w:rsid w:val="007508C9"/>
    <w:rsid w:val="00750B7E"/>
    <w:rsid w:val="00750BA6"/>
    <w:rsid w:val="00750DA6"/>
    <w:rsid w:val="00750E88"/>
    <w:rsid w:val="00751148"/>
    <w:rsid w:val="007514F2"/>
    <w:rsid w:val="00751882"/>
    <w:rsid w:val="00751E8C"/>
    <w:rsid w:val="00751F62"/>
    <w:rsid w:val="00751F7C"/>
    <w:rsid w:val="00752656"/>
    <w:rsid w:val="00752A92"/>
    <w:rsid w:val="00752B04"/>
    <w:rsid w:val="00752C53"/>
    <w:rsid w:val="00752C88"/>
    <w:rsid w:val="00752D7F"/>
    <w:rsid w:val="007534F3"/>
    <w:rsid w:val="00754141"/>
    <w:rsid w:val="007548CA"/>
    <w:rsid w:val="00754B71"/>
    <w:rsid w:val="00754B92"/>
    <w:rsid w:val="00754E69"/>
    <w:rsid w:val="00755815"/>
    <w:rsid w:val="007558A9"/>
    <w:rsid w:val="00755BEC"/>
    <w:rsid w:val="00755F03"/>
    <w:rsid w:val="007563E0"/>
    <w:rsid w:val="0075648F"/>
    <w:rsid w:val="00757727"/>
    <w:rsid w:val="00757905"/>
    <w:rsid w:val="00757CE9"/>
    <w:rsid w:val="00757EA3"/>
    <w:rsid w:val="00760239"/>
    <w:rsid w:val="00761049"/>
    <w:rsid w:val="0076154C"/>
    <w:rsid w:val="007615AC"/>
    <w:rsid w:val="007621D3"/>
    <w:rsid w:val="007627D4"/>
    <w:rsid w:val="007627E0"/>
    <w:rsid w:val="00762BF6"/>
    <w:rsid w:val="00762D90"/>
    <w:rsid w:val="007633AF"/>
    <w:rsid w:val="00763703"/>
    <w:rsid w:val="00764F42"/>
    <w:rsid w:val="0076501D"/>
    <w:rsid w:val="0076524B"/>
    <w:rsid w:val="00766A0A"/>
    <w:rsid w:val="00766B5D"/>
    <w:rsid w:val="00766EB9"/>
    <w:rsid w:val="007670C6"/>
    <w:rsid w:val="00767B20"/>
    <w:rsid w:val="00767BC1"/>
    <w:rsid w:val="00767E3B"/>
    <w:rsid w:val="00767EA4"/>
    <w:rsid w:val="007701E8"/>
    <w:rsid w:val="00770672"/>
    <w:rsid w:val="007706AC"/>
    <w:rsid w:val="0077086B"/>
    <w:rsid w:val="00770F3D"/>
    <w:rsid w:val="00771DA6"/>
    <w:rsid w:val="00772168"/>
    <w:rsid w:val="00772682"/>
    <w:rsid w:val="00772AA3"/>
    <w:rsid w:val="00772D83"/>
    <w:rsid w:val="0077341F"/>
    <w:rsid w:val="007735C5"/>
    <w:rsid w:val="00773973"/>
    <w:rsid w:val="00773BB2"/>
    <w:rsid w:val="007741D3"/>
    <w:rsid w:val="0077487F"/>
    <w:rsid w:val="00774C52"/>
    <w:rsid w:val="007756D6"/>
    <w:rsid w:val="007758C0"/>
    <w:rsid w:val="007758C3"/>
    <w:rsid w:val="0077595E"/>
    <w:rsid w:val="00776053"/>
    <w:rsid w:val="00776300"/>
    <w:rsid w:val="00776585"/>
    <w:rsid w:val="0077690A"/>
    <w:rsid w:val="00776B16"/>
    <w:rsid w:val="0077705A"/>
    <w:rsid w:val="007774AF"/>
    <w:rsid w:val="007779ED"/>
    <w:rsid w:val="00777DFC"/>
    <w:rsid w:val="00780003"/>
    <w:rsid w:val="00780208"/>
    <w:rsid w:val="007803EC"/>
    <w:rsid w:val="007823BA"/>
    <w:rsid w:val="007824EF"/>
    <w:rsid w:val="00782AEE"/>
    <w:rsid w:val="00782B11"/>
    <w:rsid w:val="00782D13"/>
    <w:rsid w:val="00782DC4"/>
    <w:rsid w:val="007831DD"/>
    <w:rsid w:val="00783646"/>
    <w:rsid w:val="007836FB"/>
    <w:rsid w:val="0078430D"/>
    <w:rsid w:val="00784379"/>
    <w:rsid w:val="0078466E"/>
    <w:rsid w:val="00784E38"/>
    <w:rsid w:val="00785210"/>
    <w:rsid w:val="0078583E"/>
    <w:rsid w:val="00785A5C"/>
    <w:rsid w:val="00785D0F"/>
    <w:rsid w:val="0078665C"/>
    <w:rsid w:val="0078673A"/>
    <w:rsid w:val="007868FA"/>
    <w:rsid w:val="00786B01"/>
    <w:rsid w:val="007879BD"/>
    <w:rsid w:val="00787A88"/>
    <w:rsid w:val="00787D57"/>
    <w:rsid w:val="00790090"/>
    <w:rsid w:val="00790ADE"/>
    <w:rsid w:val="00790DC5"/>
    <w:rsid w:val="00790E49"/>
    <w:rsid w:val="007910BC"/>
    <w:rsid w:val="007915FC"/>
    <w:rsid w:val="0079162D"/>
    <w:rsid w:val="0079177A"/>
    <w:rsid w:val="00791E67"/>
    <w:rsid w:val="00792A31"/>
    <w:rsid w:val="00792C4C"/>
    <w:rsid w:val="007931F9"/>
    <w:rsid w:val="007935E6"/>
    <w:rsid w:val="007936A9"/>
    <w:rsid w:val="00793803"/>
    <w:rsid w:val="007939B7"/>
    <w:rsid w:val="00793FD1"/>
    <w:rsid w:val="007945AE"/>
    <w:rsid w:val="007945FF"/>
    <w:rsid w:val="00795136"/>
    <w:rsid w:val="00795284"/>
    <w:rsid w:val="007953BF"/>
    <w:rsid w:val="00795C0C"/>
    <w:rsid w:val="0079637C"/>
    <w:rsid w:val="007965CE"/>
    <w:rsid w:val="00796898"/>
    <w:rsid w:val="00796937"/>
    <w:rsid w:val="00796FAC"/>
    <w:rsid w:val="0079710A"/>
    <w:rsid w:val="007978B1"/>
    <w:rsid w:val="0079792C"/>
    <w:rsid w:val="00797E60"/>
    <w:rsid w:val="007A0491"/>
    <w:rsid w:val="007A05A5"/>
    <w:rsid w:val="007A0BC7"/>
    <w:rsid w:val="007A1150"/>
    <w:rsid w:val="007A1C4C"/>
    <w:rsid w:val="007A1F0B"/>
    <w:rsid w:val="007A23A6"/>
    <w:rsid w:val="007A24AF"/>
    <w:rsid w:val="007A2556"/>
    <w:rsid w:val="007A25A6"/>
    <w:rsid w:val="007A25D4"/>
    <w:rsid w:val="007A30C6"/>
    <w:rsid w:val="007A3814"/>
    <w:rsid w:val="007A3847"/>
    <w:rsid w:val="007A39D2"/>
    <w:rsid w:val="007A41AC"/>
    <w:rsid w:val="007A482C"/>
    <w:rsid w:val="007A52CB"/>
    <w:rsid w:val="007A5972"/>
    <w:rsid w:val="007A652B"/>
    <w:rsid w:val="007A67D8"/>
    <w:rsid w:val="007A6C02"/>
    <w:rsid w:val="007A6D2C"/>
    <w:rsid w:val="007A7C30"/>
    <w:rsid w:val="007A7FF0"/>
    <w:rsid w:val="007B07E1"/>
    <w:rsid w:val="007B0E7A"/>
    <w:rsid w:val="007B119A"/>
    <w:rsid w:val="007B165E"/>
    <w:rsid w:val="007B1A1B"/>
    <w:rsid w:val="007B2411"/>
    <w:rsid w:val="007B2BE4"/>
    <w:rsid w:val="007B378C"/>
    <w:rsid w:val="007B3903"/>
    <w:rsid w:val="007B3AE5"/>
    <w:rsid w:val="007B3CEF"/>
    <w:rsid w:val="007B3E01"/>
    <w:rsid w:val="007B4EC1"/>
    <w:rsid w:val="007B55DE"/>
    <w:rsid w:val="007B5820"/>
    <w:rsid w:val="007B5DE7"/>
    <w:rsid w:val="007B61D8"/>
    <w:rsid w:val="007B6200"/>
    <w:rsid w:val="007B6640"/>
    <w:rsid w:val="007B66A6"/>
    <w:rsid w:val="007B6859"/>
    <w:rsid w:val="007B6C3F"/>
    <w:rsid w:val="007B72D1"/>
    <w:rsid w:val="007B7CCB"/>
    <w:rsid w:val="007C03A0"/>
    <w:rsid w:val="007C0510"/>
    <w:rsid w:val="007C0743"/>
    <w:rsid w:val="007C078A"/>
    <w:rsid w:val="007C0BBA"/>
    <w:rsid w:val="007C116E"/>
    <w:rsid w:val="007C1DE4"/>
    <w:rsid w:val="007C2100"/>
    <w:rsid w:val="007C24E3"/>
    <w:rsid w:val="007C251F"/>
    <w:rsid w:val="007C2A96"/>
    <w:rsid w:val="007C3513"/>
    <w:rsid w:val="007C3FFD"/>
    <w:rsid w:val="007C43DC"/>
    <w:rsid w:val="007C45A0"/>
    <w:rsid w:val="007C46B1"/>
    <w:rsid w:val="007C4E98"/>
    <w:rsid w:val="007C512A"/>
    <w:rsid w:val="007C53A0"/>
    <w:rsid w:val="007C53D5"/>
    <w:rsid w:val="007C5BBB"/>
    <w:rsid w:val="007C628F"/>
    <w:rsid w:val="007C6A70"/>
    <w:rsid w:val="007C6A81"/>
    <w:rsid w:val="007C6C03"/>
    <w:rsid w:val="007C71A5"/>
    <w:rsid w:val="007C72F2"/>
    <w:rsid w:val="007C7416"/>
    <w:rsid w:val="007D065C"/>
    <w:rsid w:val="007D0ED4"/>
    <w:rsid w:val="007D0F30"/>
    <w:rsid w:val="007D10CF"/>
    <w:rsid w:val="007D1EDB"/>
    <w:rsid w:val="007D1F37"/>
    <w:rsid w:val="007D23B0"/>
    <w:rsid w:val="007D259F"/>
    <w:rsid w:val="007D4125"/>
    <w:rsid w:val="007D42D0"/>
    <w:rsid w:val="007D4309"/>
    <w:rsid w:val="007D47D4"/>
    <w:rsid w:val="007D4984"/>
    <w:rsid w:val="007D498F"/>
    <w:rsid w:val="007D4F32"/>
    <w:rsid w:val="007D51DB"/>
    <w:rsid w:val="007D5385"/>
    <w:rsid w:val="007D5A82"/>
    <w:rsid w:val="007D5D96"/>
    <w:rsid w:val="007D628C"/>
    <w:rsid w:val="007D62A8"/>
    <w:rsid w:val="007D64E7"/>
    <w:rsid w:val="007D69AA"/>
    <w:rsid w:val="007D6C18"/>
    <w:rsid w:val="007D6DEF"/>
    <w:rsid w:val="007D6F52"/>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126D"/>
    <w:rsid w:val="007E14F3"/>
    <w:rsid w:val="007E1A6B"/>
    <w:rsid w:val="007E22FB"/>
    <w:rsid w:val="007E2633"/>
    <w:rsid w:val="007E30AD"/>
    <w:rsid w:val="007E3568"/>
    <w:rsid w:val="007E3979"/>
    <w:rsid w:val="007E3A89"/>
    <w:rsid w:val="007E3B88"/>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B80"/>
    <w:rsid w:val="007E7FEE"/>
    <w:rsid w:val="007E7FFB"/>
    <w:rsid w:val="007F043B"/>
    <w:rsid w:val="007F04CF"/>
    <w:rsid w:val="007F04D9"/>
    <w:rsid w:val="007F0920"/>
    <w:rsid w:val="007F1090"/>
    <w:rsid w:val="007F196C"/>
    <w:rsid w:val="007F1ADB"/>
    <w:rsid w:val="007F2234"/>
    <w:rsid w:val="007F243B"/>
    <w:rsid w:val="007F25F3"/>
    <w:rsid w:val="007F2AEE"/>
    <w:rsid w:val="007F2F88"/>
    <w:rsid w:val="007F35A7"/>
    <w:rsid w:val="007F39FD"/>
    <w:rsid w:val="007F3FB6"/>
    <w:rsid w:val="007F3FE1"/>
    <w:rsid w:val="007F4166"/>
    <w:rsid w:val="007F4314"/>
    <w:rsid w:val="007F4BD3"/>
    <w:rsid w:val="007F5667"/>
    <w:rsid w:val="007F56EF"/>
    <w:rsid w:val="007F5AB6"/>
    <w:rsid w:val="007F5BA3"/>
    <w:rsid w:val="007F5CAD"/>
    <w:rsid w:val="007F69E3"/>
    <w:rsid w:val="007F6FA7"/>
    <w:rsid w:val="007F7048"/>
    <w:rsid w:val="007F7363"/>
    <w:rsid w:val="007F73DC"/>
    <w:rsid w:val="007F750B"/>
    <w:rsid w:val="007F773B"/>
    <w:rsid w:val="007F793D"/>
    <w:rsid w:val="007F797F"/>
    <w:rsid w:val="008003E5"/>
    <w:rsid w:val="008005E4"/>
    <w:rsid w:val="00800772"/>
    <w:rsid w:val="00800ABF"/>
    <w:rsid w:val="00801442"/>
    <w:rsid w:val="008016D4"/>
    <w:rsid w:val="008019DE"/>
    <w:rsid w:val="00801B2F"/>
    <w:rsid w:val="00801C8D"/>
    <w:rsid w:val="00801F68"/>
    <w:rsid w:val="0080254D"/>
    <w:rsid w:val="00802702"/>
    <w:rsid w:val="008029F3"/>
    <w:rsid w:val="00802AB3"/>
    <w:rsid w:val="00802F8E"/>
    <w:rsid w:val="008033DC"/>
    <w:rsid w:val="00804077"/>
    <w:rsid w:val="0080417B"/>
    <w:rsid w:val="0080445A"/>
    <w:rsid w:val="00804917"/>
    <w:rsid w:val="00804AE1"/>
    <w:rsid w:val="00804E52"/>
    <w:rsid w:val="00805E6D"/>
    <w:rsid w:val="00806297"/>
    <w:rsid w:val="00806678"/>
    <w:rsid w:val="00806A0D"/>
    <w:rsid w:val="00806ED7"/>
    <w:rsid w:val="00806F70"/>
    <w:rsid w:val="00807015"/>
    <w:rsid w:val="00807497"/>
    <w:rsid w:val="008079A6"/>
    <w:rsid w:val="00807C72"/>
    <w:rsid w:val="0081053D"/>
    <w:rsid w:val="00810831"/>
    <w:rsid w:val="00810BAF"/>
    <w:rsid w:val="00810C6F"/>
    <w:rsid w:val="00810E0B"/>
    <w:rsid w:val="00810FC1"/>
    <w:rsid w:val="00811029"/>
    <w:rsid w:val="008116AC"/>
    <w:rsid w:val="00811E8F"/>
    <w:rsid w:val="0081223D"/>
    <w:rsid w:val="00812434"/>
    <w:rsid w:val="00812F59"/>
    <w:rsid w:val="00813ABB"/>
    <w:rsid w:val="00813F55"/>
    <w:rsid w:val="0081412E"/>
    <w:rsid w:val="00814522"/>
    <w:rsid w:val="0081469E"/>
    <w:rsid w:val="00814EA3"/>
    <w:rsid w:val="00815353"/>
    <w:rsid w:val="00815444"/>
    <w:rsid w:val="00815584"/>
    <w:rsid w:val="00815AE5"/>
    <w:rsid w:val="00815BD8"/>
    <w:rsid w:val="00815C41"/>
    <w:rsid w:val="00815C48"/>
    <w:rsid w:val="00815C9A"/>
    <w:rsid w:val="00815F38"/>
    <w:rsid w:val="008169A0"/>
    <w:rsid w:val="0081747E"/>
    <w:rsid w:val="00817484"/>
    <w:rsid w:val="008174B7"/>
    <w:rsid w:val="00817B1D"/>
    <w:rsid w:val="00817D10"/>
    <w:rsid w:val="008206AF"/>
    <w:rsid w:val="008206F1"/>
    <w:rsid w:val="008208A4"/>
    <w:rsid w:val="00821068"/>
    <w:rsid w:val="008212D0"/>
    <w:rsid w:val="00821352"/>
    <w:rsid w:val="00821616"/>
    <w:rsid w:val="00821FE5"/>
    <w:rsid w:val="00822086"/>
    <w:rsid w:val="00822468"/>
    <w:rsid w:val="008229D5"/>
    <w:rsid w:val="00823283"/>
    <w:rsid w:val="00823CD4"/>
    <w:rsid w:val="00824106"/>
    <w:rsid w:val="008245FB"/>
    <w:rsid w:val="0082460F"/>
    <w:rsid w:val="00824A38"/>
    <w:rsid w:val="00824CBA"/>
    <w:rsid w:val="00825B9D"/>
    <w:rsid w:val="00825C27"/>
    <w:rsid w:val="00825DEA"/>
    <w:rsid w:val="00825E24"/>
    <w:rsid w:val="008260A1"/>
    <w:rsid w:val="00826A7E"/>
    <w:rsid w:val="00826ADC"/>
    <w:rsid w:val="00826BF4"/>
    <w:rsid w:val="00826C92"/>
    <w:rsid w:val="008270F8"/>
    <w:rsid w:val="00827270"/>
    <w:rsid w:val="00827900"/>
    <w:rsid w:val="00827E14"/>
    <w:rsid w:val="00830491"/>
    <w:rsid w:val="0083057F"/>
    <w:rsid w:val="00830616"/>
    <w:rsid w:val="008307AE"/>
    <w:rsid w:val="00831844"/>
    <w:rsid w:val="00831DDE"/>
    <w:rsid w:val="00832656"/>
    <w:rsid w:val="00832734"/>
    <w:rsid w:val="00833339"/>
    <w:rsid w:val="00833C92"/>
    <w:rsid w:val="00833ECC"/>
    <w:rsid w:val="008340FC"/>
    <w:rsid w:val="0083437C"/>
    <w:rsid w:val="008343D8"/>
    <w:rsid w:val="008346DD"/>
    <w:rsid w:val="008349A0"/>
    <w:rsid w:val="00834C43"/>
    <w:rsid w:val="008351B8"/>
    <w:rsid w:val="00835AAB"/>
    <w:rsid w:val="00835B58"/>
    <w:rsid w:val="00835CAB"/>
    <w:rsid w:val="008364D3"/>
    <w:rsid w:val="00836FEB"/>
    <w:rsid w:val="008374A4"/>
    <w:rsid w:val="008377E4"/>
    <w:rsid w:val="00837876"/>
    <w:rsid w:val="00837B1B"/>
    <w:rsid w:val="00837C45"/>
    <w:rsid w:val="00837D5F"/>
    <w:rsid w:val="00840245"/>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82"/>
    <w:rsid w:val="008431DD"/>
    <w:rsid w:val="0084328D"/>
    <w:rsid w:val="0084357C"/>
    <w:rsid w:val="008435E7"/>
    <w:rsid w:val="00843A8C"/>
    <w:rsid w:val="00844048"/>
    <w:rsid w:val="0084426C"/>
    <w:rsid w:val="00844326"/>
    <w:rsid w:val="008446E1"/>
    <w:rsid w:val="00844D15"/>
    <w:rsid w:val="00845290"/>
    <w:rsid w:val="00845805"/>
    <w:rsid w:val="008458DA"/>
    <w:rsid w:val="008458DF"/>
    <w:rsid w:val="00845988"/>
    <w:rsid w:val="00845C0E"/>
    <w:rsid w:val="00846398"/>
    <w:rsid w:val="00846F50"/>
    <w:rsid w:val="00846FDE"/>
    <w:rsid w:val="0084792B"/>
    <w:rsid w:val="00847E4C"/>
    <w:rsid w:val="00850253"/>
    <w:rsid w:val="008507A0"/>
    <w:rsid w:val="00850F3F"/>
    <w:rsid w:val="0085120F"/>
    <w:rsid w:val="00851649"/>
    <w:rsid w:val="00851BF9"/>
    <w:rsid w:val="00851D53"/>
    <w:rsid w:val="00851DB9"/>
    <w:rsid w:val="00852089"/>
    <w:rsid w:val="008524A4"/>
    <w:rsid w:val="00852D6F"/>
    <w:rsid w:val="00853678"/>
    <w:rsid w:val="008537EB"/>
    <w:rsid w:val="00853974"/>
    <w:rsid w:val="00853BC3"/>
    <w:rsid w:val="00853D26"/>
    <w:rsid w:val="00853E52"/>
    <w:rsid w:val="00853F39"/>
    <w:rsid w:val="0085404B"/>
    <w:rsid w:val="008540F0"/>
    <w:rsid w:val="00854230"/>
    <w:rsid w:val="00854309"/>
    <w:rsid w:val="008545AE"/>
    <w:rsid w:val="00854A70"/>
    <w:rsid w:val="00854A7E"/>
    <w:rsid w:val="008557A1"/>
    <w:rsid w:val="0085584E"/>
    <w:rsid w:val="00855C8F"/>
    <w:rsid w:val="00856520"/>
    <w:rsid w:val="0085677D"/>
    <w:rsid w:val="00856967"/>
    <w:rsid w:val="00857D2C"/>
    <w:rsid w:val="00857EA7"/>
    <w:rsid w:val="0086009E"/>
    <w:rsid w:val="00860EC6"/>
    <w:rsid w:val="00861197"/>
    <w:rsid w:val="008619AC"/>
    <w:rsid w:val="0086208D"/>
    <w:rsid w:val="00862185"/>
    <w:rsid w:val="00862398"/>
    <w:rsid w:val="008627A3"/>
    <w:rsid w:val="00862A82"/>
    <w:rsid w:val="00863408"/>
    <w:rsid w:val="00863C16"/>
    <w:rsid w:val="00864165"/>
    <w:rsid w:val="00864484"/>
    <w:rsid w:val="008644C9"/>
    <w:rsid w:val="00864BDA"/>
    <w:rsid w:val="00864E57"/>
    <w:rsid w:val="008650B8"/>
    <w:rsid w:val="00865A54"/>
    <w:rsid w:val="00865DB6"/>
    <w:rsid w:val="0086624C"/>
    <w:rsid w:val="00866328"/>
    <w:rsid w:val="00866639"/>
    <w:rsid w:val="008668D3"/>
    <w:rsid w:val="0086694B"/>
    <w:rsid w:val="008669B0"/>
    <w:rsid w:val="00866D38"/>
    <w:rsid w:val="00866F2C"/>
    <w:rsid w:val="0086706D"/>
    <w:rsid w:val="00867516"/>
    <w:rsid w:val="008676FD"/>
    <w:rsid w:val="00867713"/>
    <w:rsid w:val="0086795D"/>
    <w:rsid w:val="00867AAE"/>
    <w:rsid w:val="00870111"/>
    <w:rsid w:val="00870962"/>
    <w:rsid w:val="00870B41"/>
    <w:rsid w:val="008710F3"/>
    <w:rsid w:val="0087125B"/>
    <w:rsid w:val="0087141E"/>
    <w:rsid w:val="008716DB"/>
    <w:rsid w:val="00871B4A"/>
    <w:rsid w:val="00871C18"/>
    <w:rsid w:val="00871D5C"/>
    <w:rsid w:val="00871FA5"/>
    <w:rsid w:val="00871FB2"/>
    <w:rsid w:val="008720CB"/>
    <w:rsid w:val="008726E9"/>
    <w:rsid w:val="00872E74"/>
    <w:rsid w:val="00872F3A"/>
    <w:rsid w:val="008733DC"/>
    <w:rsid w:val="008735E2"/>
    <w:rsid w:val="00873DCE"/>
    <w:rsid w:val="008743AE"/>
    <w:rsid w:val="008747EC"/>
    <w:rsid w:val="00874B40"/>
    <w:rsid w:val="00874D4A"/>
    <w:rsid w:val="0087615D"/>
    <w:rsid w:val="008761F6"/>
    <w:rsid w:val="00876CEF"/>
    <w:rsid w:val="00877041"/>
    <w:rsid w:val="0087715D"/>
    <w:rsid w:val="00877530"/>
    <w:rsid w:val="00877585"/>
    <w:rsid w:val="008777D0"/>
    <w:rsid w:val="0087792A"/>
    <w:rsid w:val="00877AFA"/>
    <w:rsid w:val="00880878"/>
    <w:rsid w:val="00881699"/>
    <w:rsid w:val="0088182E"/>
    <w:rsid w:val="00881A0F"/>
    <w:rsid w:val="00881B78"/>
    <w:rsid w:val="00881BDA"/>
    <w:rsid w:val="00881EC4"/>
    <w:rsid w:val="008828E6"/>
    <w:rsid w:val="00882CE6"/>
    <w:rsid w:val="008837E1"/>
    <w:rsid w:val="0088383A"/>
    <w:rsid w:val="00883892"/>
    <w:rsid w:val="0088417C"/>
    <w:rsid w:val="00884343"/>
    <w:rsid w:val="008847AB"/>
    <w:rsid w:val="00885007"/>
    <w:rsid w:val="0088587E"/>
    <w:rsid w:val="0088590B"/>
    <w:rsid w:val="00885DF2"/>
    <w:rsid w:val="00886632"/>
    <w:rsid w:val="00886A7D"/>
    <w:rsid w:val="00886BDA"/>
    <w:rsid w:val="00886CDE"/>
    <w:rsid w:val="008875AC"/>
    <w:rsid w:val="00887DBC"/>
    <w:rsid w:val="00890106"/>
    <w:rsid w:val="00890276"/>
    <w:rsid w:val="008903AD"/>
    <w:rsid w:val="00890C1B"/>
    <w:rsid w:val="00890FD5"/>
    <w:rsid w:val="008914E6"/>
    <w:rsid w:val="00891D4D"/>
    <w:rsid w:val="00892051"/>
    <w:rsid w:val="0089233F"/>
    <w:rsid w:val="0089255F"/>
    <w:rsid w:val="00892585"/>
    <w:rsid w:val="0089282F"/>
    <w:rsid w:val="00892DEB"/>
    <w:rsid w:val="00892F24"/>
    <w:rsid w:val="008930A0"/>
    <w:rsid w:val="00894080"/>
    <w:rsid w:val="008947AD"/>
    <w:rsid w:val="00894F7E"/>
    <w:rsid w:val="00895118"/>
    <w:rsid w:val="0089543C"/>
    <w:rsid w:val="00895D03"/>
    <w:rsid w:val="00896B9B"/>
    <w:rsid w:val="00897776"/>
    <w:rsid w:val="0089791B"/>
    <w:rsid w:val="00897BAD"/>
    <w:rsid w:val="00897C40"/>
    <w:rsid w:val="00897E8F"/>
    <w:rsid w:val="00897F0A"/>
    <w:rsid w:val="008A0081"/>
    <w:rsid w:val="008A0467"/>
    <w:rsid w:val="008A0CA0"/>
    <w:rsid w:val="008A16DD"/>
    <w:rsid w:val="008A17C7"/>
    <w:rsid w:val="008A1898"/>
    <w:rsid w:val="008A2043"/>
    <w:rsid w:val="008A21DC"/>
    <w:rsid w:val="008A26D9"/>
    <w:rsid w:val="008A2B1B"/>
    <w:rsid w:val="008A2DA4"/>
    <w:rsid w:val="008A3228"/>
    <w:rsid w:val="008A354A"/>
    <w:rsid w:val="008A373F"/>
    <w:rsid w:val="008A3D89"/>
    <w:rsid w:val="008A4813"/>
    <w:rsid w:val="008A481E"/>
    <w:rsid w:val="008A485C"/>
    <w:rsid w:val="008A4ABE"/>
    <w:rsid w:val="008A4CC8"/>
    <w:rsid w:val="008A54AA"/>
    <w:rsid w:val="008A5824"/>
    <w:rsid w:val="008A5828"/>
    <w:rsid w:val="008A5EB1"/>
    <w:rsid w:val="008A700F"/>
    <w:rsid w:val="008A7588"/>
    <w:rsid w:val="008A7FB3"/>
    <w:rsid w:val="008B0210"/>
    <w:rsid w:val="008B0319"/>
    <w:rsid w:val="008B076E"/>
    <w:rsid w:val="008B0BED"/>
    <w:rsid w:val="008B0E24"/>
    <w:rsid w:val="008B225D"/>
    <w:rsid w:val="008B2885"/>
    <w:rsid w:val="008B2D24"/>
    <w:rsid w:val="008B2DF2"/>
    <w:rsid w:val="008B3134"/>
    <w:rsid w:val="008B3220"/>
    <w:rsid w:val="008B325D"/>
    <w:rsid w:val="008B385F"/>
    <w:rsid w:val="008B3E2B"/>
    <w:rsid w:val="008B4663"/>
    <w:rsid w:val="008B4D4A"/>
    <w:rsid w:val="008B50EA"/>
    <w:rsid w:val="008B5331"/>
    <w:rsid w:val="008B5AAC"/>
    <w:rsid w:val="008B5B5B"/>
    <w:rsid w:val="008B5C59"/>
    <w:rsid w:val="008B6601"/>
    <w:rsid w:val="008B6868"/>
    <w:rsid w:val="008B6ED7"/>
    <w:rsid w:val="008B79F4"/>
    <w:rsid w:val="008B7C3B"/>
    <w:rsid w:val="008C0029"/>
    <w:rsid w:val="008C010B"/>
    <w:rsid w:val="008C0169"/>
    <w:rsid w:val="008C04D5"/>
    <w:rsid w:val="008C0587"/>
    <w:rsid w:val="008C0854"/>
    <w:rsid w:val="008C0A93"/>
    <w:rsid w:val="008C0B3C"/>
    <w:rsid w:val="008C0EB2"/>
    <w:rsid w:val="008C124E"/>
    <w:rsid w:val="008C1292"/>
    <w:rsid w:val="008C1486"/>
    <w:rsid w:val="008C14D5"/>
    <w:rsid w:val="008C1B0B"/>
    <w:rsid w:val="008C1E09"/>
    <w:rsid w:val="008C1F1F"/>
    <w:rsid w:val="008C20FA"/>
    <w:rsid w:val="008C235D"/>
    <w:rsid w:val="008C23D5"/>
    <w:rsid w:val="008C2C18"/>
    <w:rsid w:val="008C3048"/>
    <w:rsid w:val="008C31B3"/>
    <w:rsid w:val="008C33B2"/>
    <w:rsid w:val="008C3555"/>
    <w:rsid w:val="008C3B69"/>
    <w:rsid w:val="008C40B7"/>
    <w:rsid w:val="008C419A"/>
    <w:rsid w:val="008C4598"/>
    <w:rsid w:val="008C47B4"/>
    <w:rsid w:val="008C49EA"/>
    <w:rsid w:val="008C4A93"/>
    <w:rsid w:val="008C5670"/>
    <w:rsid w:val="008C5860"/>
    <w:rsid w:val="008C5B8D"/>
    <w:rsid w:val="008C5DF6"/>
    <w:rsid w:val="008C6024"/>
    <w:rsid w:val="008C6303"/>
    <w:rsid w:val="008C68A4"/>
    <w:rsid w:val="008C6F62"/>
    <w:rsid w:val="008C73F0"/>
    <w:rsid w:val="008C7481"/>
    <w:rsid w:val="008C7C8C"/>
    <w:rsid w:val="008C7DC6"/>
    <w:rsid w:val="008D02FD"/>
    <w:rsid w:val="008D0417"/>
    <w:rsid w:val="008D07D8"/>
    <w:rsid w:val="008D0892"/>
    <w:rsid w:val="008D0E5F"/>
    <w:rsid w:val="008D31EE"/>
    <w:rsid w:val="008D3FF1"/>
    <w:rsid w:val="008D4023"/>
    <w:rsid w:val="008D4357"/>
    <w:rsid w:val="008D4507"/>
    <w:rsid w:val="008D4679"/>
    <w:rsid w:val="008D63E7"/>
    <w:rsid w:val="008D6C41"/>
    <w:rsid w:val="008D74E7"/>
    <w:rsid w:val="008D7C9F"/>
    <w:rsid w:val="008E035C"/>
    <w:rsid w:val="008E066E"/>
    <w:rsid w:val="008E06F8"/>
    <w:rsid w:val="008E0817"/>
    <w:rsid w:val="008E0EFE"/>
    <w:rsid w:val="008E136E"/>
    <w:rsid w:val="008E14F8"/>
    <w:rsid w:val="008E183E"/>
    <w:rsid w:val="008E1C42"/>
    <w:rsid w:val="008E1D4C"/>
    <w:rsid w:val="008E1DFB"/>
    <w:rsid w:val="008E1FEB"/>
    <w:rsid w:val="008E2208"/>
    <w:rsid w:val="008E2C15"/>
    <w:rsid w:val="008E3678"/>
    <w:rsid w:val="008E3A0E"/>
    <w:rsid w:val="008E3CF9"/>
    <w:rsid w:val="008E4696"/>
    <w:rsid w:val="008E481D"/>
    <w:rsid w:val="008E4E20"/>
    <w:rsid w:val="008E4ED0"/>
    <w:rsid w:val="008E5185"/>
    <w:rsid w:val="008E54DD"/>
    <w:rsid w:val="008E5668"/>
    <w:rsid w:val="008E59F6"/>
    <w:rsid w:val="008E5DF7"/>
    <w:rsid w:val="008E6115"/>
    <w:rsid w:val="008E626F"/>
    <w:rsid w:val="008E692A"/>
    <w:rsid w:val="008E6D8C"/>
    <w:rsid w:val="008E75BC"/>
    <w:rsid w:val="008E7D83"/>
    <w:rsid w:val="008E7DA3"/>
    <w:rsid w:val="008F0068"/>
    <w:rsid w:val="008F01DA"/>
    <w:rsid w:val="008F0400"/>
    <w:rsid w:val="008F15AA"/>
    <w:rsid w:val="008F162A"/>
    <w:rsid w:val="008F16CA"/>
    <w:rsid w:val="008F1A57"/>
    <w:rsid w:val="008F1BF3"/>
    <w:rsid w:val="008F2239"/>
    <w:rsid w:val="008F2437"/>
    <w:rsid w:val="008F275C"/>
    <w:rsid w:val="008F2856"/>
    <w:rsid w:val="008F2AF2"/>
    <w:rsid w:val="008F2D6C"/>
    <w:rsid w:val="008F2EE2"/>
    <w:rsid w:val="008F32FF"/>
    <w:rsid w:val="008F3513"/>
    <w:rsid w:val="008F4097"/>
    <w:rsid w:val="008F4338"/>
    <w:rsid w:val="008F43F8"/>
    <w:rsid w:val="008F48CC"/>
    <w:rsid w:val="008F4C28"/>
    <w:rsid w:val="008F4DEB"/>
    <w:rsid w:val="008F4F26"/>
    <w:rsid w:val="008F6384"/>
    <w:rsid w:val="008F63B1"/>
    <w:rsid w:val="008F6853"/>
    <w:rsid w:val="008F6983"/>
    <w:rsid w:val="008F6C36"/>
    <w:rsid w:val="008F7262"/>
    <w:rsid w:val="008F7542"/>
    <w:rsid w:val="008F7D51"/>
    <w:rsid w:val="00900562"/>
    <w:rsid w:val="00900636"/>
    <w:rsid w:val="00900B1D"/>
    <w:rsid w:val="00901867"/>
    <w:rsid w:val="00901A66"/>
    <w:rsid w:val="00901DA3"/>
    <w:rsid w:val="0090290E"/>
    <w:rsid w:val="00902910"/>
    <w:rsid w:val="00902A37"/>
    <w:rsid w:val="00902C6A"/>
    <w:rsid w:val="009033B6"/>
    <w:rsid w:val="00903618"/>
    <w:rsid w:val="00903AA3"/>
    <w:rsid w:val="00903CF3"/>
    <w:rsid w:val="00904141"/>
    <w:rsid w:val="009043F8"/>
    <w:rsid w:val="009044E9"/>
    <w:rsid w:val="00904BA1"/>
    <w:rsid w:val="00904D2C"/>
    <w:rsid w:val="00904E47"/>
    <w:rsid w:val="00904F2B"/>
    <w:rsid w:val="009051F9"/>
    <w:rsid w:val="009053CD"/>
    <w:rsid w:val="00905451"/>
    <w:rsid w:val="00905659"/>
    <w:rsid w:val="009057B0"/>
    <w:rsid w:val="00905BB2"/>
    <w:rsid w:val="00906398"/>
    <w:rsid w:val="009065B9"/>
    <w:rsid w:val="00906B97"/>
    <w:rsid w:val="00906DC2"/>
    <w:rsid w:val="00907CBF"/>
    <w:rsid w:val="00907E41"/>
    <w:rsid w:val="00907EAA"/>
    <w:rsid w:val="00907EAF"/>
    <w:rsid w:val="00910058"/>
    <w:rsid w:val="00910180"/>
    <w:rsid w:val="00910225"/>
    <w:rsid w:val="00910273"/>
    <w:rsid w:val="009108F8"/>
    <w:rsid w:val="00910A99"/>
    <w:rsid w:val="00910DCB"/>
    <w:rsid w:val="00911344"/>
    <w:rsid w:val="00911AFF"/>
    <w:rsid w:val="00911B6C"/>
    <w:rsid w:val="009121E0"/>
    <w:rsid w:val="009127C7"/>
    <w:rsid w:val="00912A3E"/>
    <w:rsid w:val="00912A83"/>
    <w:rsid w:val="009130F9"/>
    <w:rsid w:val="00913192"/>
    <w:rsid w:val="00913618"/>
    <w:rsid w:val="00913A9D"/>
    <w:rsid w:val="00913AEF"/>
    <w:rsid w:val="00913F90"/>
    <w:rsid w:val="009142AC"/>
    <w:rsid w:val="00914544"/>
    <w:rsid w:val="00914E78"/>
    <w:rsid w:val="00915809"/>
    <w:rsid w:val="00915C24"/>
    <w:rsid w:val="0091608D"/>
    <w:rsid w:val="009164F8"/>
    <w:rsid w:val="00916673"/>
    <w:rsid w:val="00916AFB"/>
    <w:rsid w:val="00916FA3"/>
    <w:rsid w:val="00917C0F"/>
    <w:rsid w:val="00920141"/>
    <w:rsid w:val="0092025F"/>
    <w:rsid w:val="009204B8"/>
    <w:rsid w:val="009206A2"/>
    <w:rsid w:val="009206D0"/>
    <w:rsid w:val="0092095F"/>
    <w:rsid w:val="0092098B"/>
    <w:rsid w:val="00920AC0"/>
    <w:rsid w:val="00920F93"/>
    <w:rsid w:val="00921024"/>
    <w:rsid w:val="0092199B"/>
    <w:rsid w:val="00921B51"/>
    <w:rsid w:val="00921E2C"/>
    <w:rsid w:val="00922164"/>
    <w:rsid w:val="009221EF"/>
    <w:rsid w:val="009225D3"/>
    <w:rsid w:val="009228C2"/>
    <w:rsid w:val="00922924"/>
    <w:rsid w:val="00922A95"/>
    <w:rsid w:val="00922ABD"/>
    <w:rsid w:val="009232AB"/>
    <w:rsid w:val="00923996"/>
    <w:rsid w:val="00924553"/>
    <w:rsid w:val="009246D4"/>
    <w:rsid w:val="00924817"/>
    <w:rsid w:val="009249E6"/>
    <w:rsid w:val="00925615"/>
    <w:rsid w:val="0092589C"/>
    <w:rsid w:val="00925AD3"/>
    <w:rsid w:val="00925BA7"/>
    <w:rsid w:val="00925F00"/>
    <w:rsid w:val="0092631B"/>
    <w:rsid w:val="00926369"/>
    <w:rsid w:val="00926778"/>
    <w:rsid w:val="00926F1A"/>
    <w:rsid w:val="00926FF9"/>
    <w:rsid w:val="009272DF"/>
    <w:rsid w:val="009276FE"/>
    <w:rsid w:val="009278B7"/>
    <w:rsid w:val="00927B27"/>
    <w:rsid w:val="00927D5B"/>
    <w:rsid w:val="00927D62"/>
    <w:rsid w:val="00927E50"/>
    <w:rsid w:val="0093048E"/>
    <w:rsid w:val="00930513"/>
    <w:rsid w:val="00930E41"/>
    <w:rsid w:val="0093166D"/>
    <w:rsid w:val="009322C5"/>
    <w:rsid w:val="0093251E"/>
    <w:rsid w:val="00932567"/>
    <w:rsid w:val="009328C9"/>
    <w:rsid w:val="00932DAD"/>
    <w:rsid w:val="0093346D"/>
    <w:rsid w:val="009336DC"/>
    <w:rsid w:val="00933ECF"/>
    <w:rsid w:val="0093477A"/>
    <w:rsid w:val="009348F8"/>
    <w:rsid w:val="00934946"/>
    <w:rsid w:val="00934EB8"/>
    <w:rsid w:val="00934EEC"/>
    <w:rsid w:val="00935C65"/>
    <w:rsid w:val="0093628D"/>
    <w:rsid w:val="009366FA"/>
    <w:rsid w:val="00936CAF"/>
    <w:rsid w:val="00936F3B"/>
    <w:rsid w:val="00937165"/>
    <w:rsid w:val="009372A9"/>
    <w:rsid w:val="009373DF"/>
    <w:rsid w:val="0093752E"/>
    <w:rsid w:val="0093770A"/>
    <w:rsid w:val="00937856"/>
    <w:rsid w:val="0094079C"/>
    <w:rsid w:val="00941146"/>
    <w:rsid w:val="0094165B"/>
    <w:rsid w:val="00941A95"/>
    <w:rsid w:val="00941F3D"/>
    <w:rsid w:val="00942109"/>
    <w:rsid w:val="00942296"/>
    <w:rsid w:val="00942743"/>
    <w:rsid w:val="00942A21"/>
    <w:rsid w:val="00942B3D"/>
    <w:rsid w:val="00943397"/>
    <w:rsid w:val="00943940"/>
    <w:rsid w:val="009439AE"/>
    <w:rsid w:val="00943DFB"/>
    <w:rsid w:val="00943E43"/>
    <w:rsid w:val="00943FAA"/>
    <w:rsid w:val="00943FB8"/>
    <w:rsid w:val="00943FEE"/>
    <w:rsid w:val="0094402E"/>
    <w:rsid w:val="0094454A"/>
    <w:rsid w:val="00944911"/>
    <w:rsid w:val="00944C41"/>
    <w:rsid w:val="00944CDD"/>
    <w:rsid w:val="00944E96"/>
    <w:rsid w:val="0094532D"/>
    <w:rsid w:val="00945860"/>
    <w:rsid w:val="00945CD5"/>
    <w:rsid w:val="00945FBB"/>
    <w:rsid w:val="009460CE"/>
    <w:rsid w:val="009466AD"/>
    <w:rsid w:val="0094673A"/>
    <w:rsid w:val="0094677A"/>
    <w:rsid w:val="00946BBE"/>
    <w:rsid w:val="00946D14"/>
    <w:rsid w:val="009474C3"/>
    <w:rsid w:val="00947784"/>
    <w:rsid w:val="00950433"/>
    <w:rsid w:val="00950C64"/>
    <w:rsid w:val="00950F74"/>
    <w:rsid w:val="009514CC"/>
    <w:rsid w:val="00951818"/>
    <w:rsid w:val="00951AD0"/>
    <w:rsid w:val="00951B04"/>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30E"/>
    <w:rsid w:val="009554EA"/>
    <w:rsid w:val="009556F9"/>
    <w:rsid w:val="009566C3"/>
    <w:rsid w:val="009569BF"/>
    <w:rsid w:val="009570C5"/>
    <w:rsid w:val="00957188"/>
    <w:rsid w:val="00957264"/>
    <w:rsid w:val="009601A1"/>
    <w:rsid w:val="0096066F"/>
    <w:rsid w:val="00960C89"/>
    <w:rsid w:val="009612CE"/>
    <w:rsid w:val="0096151C"/>
    <w:rsid w:val="009619C4"/>
    <w:rsid w:val="00962367"/>
    <w:rsid w:val="009624CD"/>
    <w:rsid w:val="009627D8"/>
    <w:rsid w:val="009629E1"/>
    <w:rsid w:val="00963369"/>
    <w:rsid w:val="009633E2"/>
    <w:rsid w:val="0096356F"/>
    <w:rsid w:val="00963DBB"/>
    <w:rsid w:val="00964173"/>
    <w:rsid w:val="00964478"/>
    <w:rsid w:val="0096478B"/>
    <w:rsid w:val="00964CCF"/>
    <w:rsid w:val="0096528A"/>
    <w:rsid w:val="009655CC"/>
    <w:rsid w:val="00965905"/>
    <w:rsid w:val="00965AC0"/>
    <w:rsid w:val="00965E68"/>
    <w:rsid w:val="00966247"/>
    <w:rsid w:val="00967235"/>
    <w:rsid w:val="00967335"/>
    <w:rsid w:val="00967A53"/>
    <w:rsid w:val="00967AE5"/>
    <w:rsid w:val="0097010D"/>
    <w:rsid w:val="00970229"/>
    <w:rsid w:val="009705A1"/>
    <w:rsid w:val="00970909"/>
    <w:rsid w:val="00970D1F"/>
    <w:rsid w:val="00971254"/>
    <w:rsid w:val="00971293"/>
    <w:rsid w:val="00971938"/>
    <w:rsid w:val="00971CBC"/>
    <w:rsid w:val="00971F9A"/>
    <w:rsid w:val="00972051"/>
    <w:rsid w:val="00972914"/>
    <w:rsid w:val="00972C9E"/>
    <w:rsid w:val="00972DEA"/>
    <w:rsid w:val="00972F1E"/>
    <w:rsid w:val="009736D7"/>
    <w:rsid w:val="009736F2"/>
    <w:rsid w:val="00973F93"/>
    <w:rsid w:val="0097425E"/>
    <w:rsid w:val="0097438D"/>
    <w:rsid w:val="00974948"/>
    <w:rsid w:val="009749BA"/>
    <w:rsid w:val="009751F5"/>
    <w:rsid w:val="00975CCD"/>
    <w:rsid w:val="0097681C"/>
    <w:rsid w:val="00976E6C"/>
    <w:rsid w:val="00977246"/>
    <w:rsid w:val="009773A0"/>
    <w:rsid w:val="00977527"/>
    <w:rsid w:val="00977DF9"/>
    <w:rsid w:val="00977F34"/>
    <w:rsid w:val="00980115"/>
    <w:rsid w:val="0098011F"/>
    <w:rsid w:val="009807DC"/>
    <w:rsid w:val="009809B0"/>
    <w:rsid w:val="00980DD8"/>
    <w:rsid w:val="00981666"/>
    <w:rsid w:val="009816F7"/>
    <w:rsid w:val="009816F8"/>
    <w:rsid w:val="00981A72"/>
    <w:rsid w:val="00981E8E"/>
    <w:rsid w:val="00982022"/>
    <w:rsid w:val="009821B0"/>
    <w:rsid w:val="00982201"/>
    <w:rsid w:val="0098280F"/>
    <w:rsid w:val="0098298C"/>
    <w:rsid w:val="00982A61"/>
    <w:rsid w:val="00982C44"/>
    <w:rsid w:val="00982F43"/>
    <w:rsid w:val="00983303"/>
    <w:rsid w:val="00983540"/>
    <w:rsid w:val="00983766"/>
    <w:rsid w:val="00983A30"/>
    <w:rsid w:val="00983C15"/>
    <w:rsid w:val="00984408"/>
    <w:rsid w:val="009846AD"/>
    <w:rsid w:val="00984788"/>
    <w:rsid w:val="009849FC"/>
    <w:rsid w:val="0098533D"/>
    <w:rsid w:val="00985A5C"/>
    <w:rsid w:val="00985AA2"/>
    <w:rsid w:val="00985CB7"/>
    <w:rsid w:val="00985F29"/>
    <w:rsid w:val="00985FE1"/>
    <w:rsid w:val="009862B5"/>
    <w:rsid w:val="00986862"/>
    <w:rsid w:val="0098691A"/>
    <w:rsid w:val="0098692C"/>
    <w:rsid w:val="00986C64"/>
    <w:rsid w:val="00986FAE"/>
    <w:rsid w:val="00987407"/>
    <w:rsid w:val="00987871"/>
    <w:rsid w:val="00987E51"/>
    <w:rsid w:val="00987E6D"/>
    <w:rsid w:val="009906C1"/>
    <w:rsid w:val="009907F6"/>
    <w:rsid w:val="00990BF4"/>
    <w:rsid w:val="00990E27"/>
    <w:rsid w:val="0099118B"/>
    <w:rsid w:val="0099178E"/>
    <w:rsid w:val="00991902"/>
    <w:rsid w:val="00991C67"/>
    <w:rsid w:val="00991CC0"/>
    <w:rsid w:val="00991EBE"/>
    <w:rsid w:val="009921B8"/>
    <w:rsid w:val="009928AC"/>
    <w:rsid w:val="00992A77"/>
    <w:rsid w:val="00992ADE"/>
    <w:rsid w:val="00992B2D"/>
    <w:rsid w:val="00992F04"/>
    <w:rsid w:val="00993579"/>
    <w:rsid w:val="00993B93"/>
    <w:rsid w:val="0099456E"/>
    <w:rsid w:val="0099483D"/>
    <w:rsid w:val="00994C17"/>
    <w:rsid w:val="00995C91"/>
    <w:rsid w:val="0099607B"/>
    <w:rsid w:val="009960F0"/>
    <w:rsid w:val="00996581"/>
    <w:rsid w:val="0099704D"/>
    <w:rsid w:val="00997162"/>
    <w:rsid w:val="00997942"/>
    <w:rsid w:val="009979C2"/>
    <w:rsid w:val="00997C53"/>
    <w:rsid w:val="00997C56"/>
    <w:rsid w:val="00997FAA"/>
    <w:rsid w:val="009A02E7"/>
    <w:rsid w:val="009A0C15"/>
    <w:rsid w:val="009A1094"/>
    <w:rsid w:val="009A128C"/>
    <w:rsid w:val="009A13AD"/>
    <w:rsid w:val="009A1520"/>
    <w:rsid w:val="009A1A6A"/>
    <w:rsid w:val="009A1D8B"/>
    <w:rsid w:val="009A1DD6"/>
    <w:rsid w:val="009A1EC6"/>
    <w:rsid w:val="009A2086"/>
    <w:rsid w:val="009A2122"/>
    <w:rsid w:val="009A26F9"/>
    <w:rsid w:val="009A2C31"/>
    <w:rsid w:val="009A2F6A"/>
    <w:rsid w:val="009A3414"/>
    <w:rsid w:val="009A354F"/>
    <w:rsid w:val="009A384F"/>
    <w:rsid w:val="009A3AFD"/>
    <w:rsid w:val="009A3B7D"/>
    <w:rsid w:val="009A3C01"/>
    <w:rsid w:val="009A3C99"/>
    <w:rsid w:val="009A415E"/>
    <w:rsid w:val="009A41AC"/>
    <w:rsid w:val="009A42DF"/>
    <w:rsid w:val="009A4B84"/>
    <w:rsid w:val="009A4C18"/>
    <w:rsid w:val="009A51F1"/>
    <w:rsid w:val="009A55F5"/>
    <w:rsid w:val="009A5681"/>
    <w:rsid w:val="009A570A"/>
    <w:rsid w:val="009A6759"/>
    <w:rsid w:val="009A6C89"/>
    <w:rsid w:val="009A6CF4"/>
    <w:rsid w:val="009A6D71"/>
    <w:rsid w:val="009A7126"/>
    <w:rsid w:val="009A77BD"/>
    <w:rsid w:val="009A7EE7"/>
    <w:rsid w:val="009B00D2"/>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753"/>
    <w:rsid w:val="009B4A9D"/>
    <w:rsid w:val="009B4B49"/>
    <w:rsid w:val="009B4C16"/>
    <w:rsid w:val="009B4D9D"/>
    <w:rsid w:val="009B4FAE"/>
    <w:rsid w:val="009B51AA"/>
    <w:rsid w:val="009B5275"/>
    <w:rsid w:val="009B54A9"/>
    <w:rsid w:val="009B63C9"/>
    <w:rsid w:val="009B6583"/>
    <w:rsid w:val="009B6C8D"/>
    <w:rsid w:val="009B6D33"/>
    <w:rsid w:val="009B6D56"/>
    <w:rsid w:val="009B6E53"/>
    <w:rsid w:val="009B6FCE"/>
    <w:rsid w:val="009B7109"/>
    <w:rsid w:val="009B71B2"/>
    <w:rsid w:val="009B7F57"/>
    <w:rsid w:val="009C0010"/>
    <w:rsid w:val="009C0262"/>
    <w:rsid w:val="009C05C5"/>
    <w:rsid w:val="009C0990"/>
    <w:rsid w:val="009C10DB"/>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5A51"/>
    <w:rsid w:val="009C5EB6"/>
    <w:rsid w:val="009C6AF6"/>
    <w:rsid w:val="009C7F20"/>
    <w:rsid w:val="009C7FB2"/>
    <w:rsid w:val="009D0244"/>
    <w:rsid w:val="009D0467"/>
    <w:rsid w:val="009D0518"/>
    <w:rsid w:val="009D0B7D"/>
    <w:rsid w:val="009D1037"/>
    <w:rsid w:val="009D1286"/>
    <w:rsid w:val="009D13FA"/>
    <w:rsid w:val="009D158D"/>
    <w:rsid w:val="009D1643"/>
    <w:rsid w:val="009D18F4"/>
    <w:rsid w:val="009D26D7"/>
    <w:rsid w:val="009D2BF8"/>
    <w:rsid w:val="009D2C6D"/>
    <w:rsid w:val="009D3355"/>
    <w:rsid w:val="009D346D"/>
    <w:rsid w:val="009D3560"/>
    <w:rsid w:val="009D377C"/>
    <w:rsid w:val="009D37EC"/>
    <w:rsid w:val="009D3F13"/>
    <w:rsid w:val="009D408E"/>
    <w:rsid w:val="009D4667"/>
    <w:rsid w:val="009D4A19"/>
    <w:rsid w:val="009D4EAC"/>
    <w:rsid w:val="009D5A2D"/>
    <w:rsid w:val="009D5AA2"/>
    <w:rsid w:val="009D5D1A"/>
    <w:rsid w:val="009D636B"/>
    <w:rsid w:val="009D6555"/>
    <w:rsid w:val="009D656F"/>
    <w:rsid w:val="009D69D9"/>
    <w:rsid w:val="009D6A0E"/>
    <w:rsid w:val="009D75E1"/>
    <w:rsid w:val="009D769D"/>
    <w:rsid w:val="009D7860"/>
    <w:rsid w:val="009D7C32"/>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3133"/>
    <w:rsid w:val="009E37EC"/>
    <w:rsid w:val="009E3AAF"/>
    <w:rsid w:val="009E3CA7"/>
    <w:rsid w:val="009E3E7D"/>
    <w:rsid w:val="009E4232"/>
    <w:rsid w:val="009E4614"/>
    <w:rsid w:val="009E4816"/>
    <w:rsid w:val="009E5062"/>
    <w:rsid w:val="009E5353"/>
    <w:rsid w:val="009E541E"/>
    <w:rsid w:val="009E5445"/>
    <w:rsid w:val="009E561D"/>
    <w:rsid w:val="009E5AD4"/>
    <w:rsid w:val="009E5C26"/>
    <w:rsid w:val="009E5E1F"/>
    <w:rsid w:val="009E5F63"/>
    <w:rsid w:val="009E64CB"/>
    <w:rsid w:val="009E69B9"/>
    <w:rsid w:val="009E6B26"/>
    <w:rsid w:val="009E7228"/>
    <w:rsid w:val="009E733D"/>
    <w:rsid w:val="009E7448"/>
    <w:rsid w:val="009E7BC1"/>
    <w:rsid w:val="009F175E"/>
    <w:rsid w:val="009F1B2A"/>
    <w:rsid w:val="009F1FE4"/>
    <w:rsid w:val="009F20C8"/>
    <w:rsid w:val="009F22DE"/>
    <w:rsid w:val="009F2361"/>
    <w:rsid w:val="009F2833"/>
    <w:rsid w:val="009F28AF"/>
    <w:rsid w:val="009F2BEA"/>
    <w:rsid w:val="009F30CC"/>
    <w:rsid w:val="009F3266"/>
    <w:rsid w:val="009F3AD5"/>
    <w:rsid w:val="009F3C89"/>
    <w:rsid w:val="009F40C4"/>
    <w:rsid w:val="009F42AD"/>
    <w:rsid w:val="009F5288"/>
    <w:rsid w:val="009F54A4"/>
    <w:rsid w:val="009F566A"/>
    <w:rsid w:val="009F6826"/>
    <w:rsid w:val="009F699C"/>
    <w:rsid w:val="009F70C6"/>
    <w:rsid w:val="009F7D02"/>
    <w:rsid w:val="009F7E2E"/>
    <w:rsid w:val="009F7EBD"/>
    <w:rsid w:val="00A005C0"/>
    <w:rsid w:val="00A00DC8"/>
    <w:rsid w:val="00A00F0E"/>
    <w:rsid w:val="00A00F3D"/>
    <w:rsid w:val="00A00F5F"/>
    <w:rsid w:val="00A01159"/>
    <w:rsid w:val="00A012FF"/>
    <w:rsid w:val="00A01305"/>
    <w:rsid w:val="00A0147A"/>
    <w:rsid w:val="00A014BB"/>
    <w:rsid w:val="00A014C9"/>
    <w:rsid w:val="00A014CD"/>
    <w:rsid w:val="00A01E19"/>
    <w:rsid w:val="00A02219"/>
    <w:rsid w:val="00A02486"/>
    <w:rsid w:val="00A02A52"/>
    <w:rsid w:val="00A02DD8"/>
    <w:rsid w:val="00A02F24"/>
    <w:rsid w:val="00A03581"/>
    <w:rsid w:val="00A036C8"/>
    <w:rsid w:val="00A0381B"/>
    <w:rsid w:val="00A039AF"/>
    <w:rsid w:val="00A0423A"/>
    <w:rsid w:val="00A046CB"/>
    <w:rsid w:val="00A048AC"/>
    <w:rsid w:val="00A048E0"/>
    <w:rsid w:val="00A054DA"/>
    <w:rsid w:val="00A055BA"/>
    <w:rsid w:val="00A0594B"/>
    <w:rsid w:val="00A05A9A"/>
    <w:rsid w:val="00A06404"/>
    <w:rsid w:val="00A065C2"/>
    <w:rsid w:val="00A06858"/>
    <w:rsid w:val="00A068ED"/>
    <w:rsid w:val="00A06BCA"/>
    <w:rsid w:val="00A07066"/>
    <w:rsid w:val="00A0745D"/>
    <w:rsid w:val="00A079EE"/>
    <w:rsid w:val="00A07FF8"/>
    <w:rsid w:val="00A101CC"/>
    <w:rsid w:val="00A102D4"/>
    <w:rsid w:val="00A10448"/>
    <w:rsid w:val="00A109C4"/>
    <w:rsid w:val="00A10B2C"/>
    <w:rsid w:val="00A10C38"/>
    <w:rsid w:val="00A10D5F"/>
    <w:rsid w:val="00A1121A"/>
    <w:rsid w:val="00A117F0"/>
    <w:rsid w:val="00A11944"/>
    <w:rsid w:val="00A11A6B"/>
    <w:rsid w:val="00A11B8A"/>
    <w:rsid w:val="00A11DD9"/>
    <w:rsid w:val="00A12E59"/>
    <w:rsid w:val="00A13C77"/>
    <w:rsid w:val="00A142DD"/>
    <w:rsid w:val="00A148BD"/>
    <w:rsid w:val="00A14A34"/>
    <w:rsid w:val="00A14EC9"/>
    <w:rsid w:val="00A15109"/>
    <w:rsid w:val="00A153BD"/>
    <w:rsid w:val="00A156C7"/>
    <w:rsid w:val="00A15AA9"/>
    <w:rsid w:val="00A15BF0"/>
    <w:rsid w:val="00A15D32"/>
    <w:rsid w:val="00A163EB"/>
    <w:rsid w:val="00A166CD"/>
    <w:rsid w:val="00A168D0"/>
    <w:rsid w:val="00A16C77"/>
    <w:rsid w:val="00A16F13"/>
    <w:rsid w:val="00A172D8"/>
    <w:rsid w:val="00A17C09"/>
    <w:rsid w:val="00A17D47"/>
    <w:rsid w:val="00A17E5A"/>
    <w:rsid w:val="00A2005B"/>
    <w:rsid w:val="00A20491"/>
    <w:rsid w:val="00A206EA"/>
    <w:rsid w:val="00A209D3"/>
    <w:rsid w:val="00A20EF2"/>
    <w:rsid w:val="00A21A6A"/>
    <w:rsid w:val="00A21E38"/>
    <w:rsid w:val="00A21E60"/>
    <w:rsid w:val="00A21E90"/>
    <w:rsid w:val="00A22411"/>
    <w:rsid w:val="00A2241B"/>
    <w:rsid w:val="00A22EC6"/>
    <w:rsid w:val="00A22F17"/>
    <w:rsid w:val="00A22F2D"/>
    <w:rsid w:val="00A22F81"/>
    <w:rsid w:val="00A231C9"/>
    <w:rsid w:val="00A232B2"/>
    <w:rsid w:val="00A23849"/>
    <w:rsid w:val="00A238B7"/>
    <w:rsid w:val="00A242BF"/>
    <w:rsid w:val="00A24322"/>
    <w:rsid w:val="00A2435D"/>
    <w:rsid w:val="00A24401"/>
    <w:rsid w:val="00A245CD"/>
    <w:rsid w:val="00A24EFD"/>
    <w:rsid w:val="00A24F58"/>
    <w:rsid w:val="00A25144"/>
    <w:rsid w:val="00A2578D"/>
    <w:rsid w:val="00A257A6"/>
    <w:rsid w:val="00A2595F"/>
    <w:rsid w:val="00A25EFC"/>
    <w:rsid w:val="00A26454"/>
    <w:rsid w:val="00A2659B"/>
    <w:rsid w:val="00A26D29"/>
    <w:rsid w:val="00A26D79"/>
    <w:rsid w:val="00A26ED9"/>
    <w:rsid w:val="00A26F26"/>
    <w:rsid w:val="00A27704"/>
    <w:rsid w:val="00A277E7"/>
    <w:rsid w:val="00A27D7E"/>
    <w:rsid w:val="00A3034F"/>
    <w:rsid w:val="00A30B4C"/>
    <w:rsid w:val="00A3243E"/>
    <w:rsid w:val="00A32546"/>
    <w:rsid w:val="00A32765"/>
    <w:rsid w:val="00A32B69"/>
    <w:rsid w:val="00A32C11"/>
    <w:rsid w:val="00A33AA0"/>
    <w:rsid w:val="00A33B43"/>
    <w:rsid w:val="00A33EB4"/>
    <w:rsid w:val="00A341DF"/>
    <w:rsid w:val="00A35103"/>
    <w:rsid w:val="00A35478"/>
    <w:rsid w:val="00A35841"/>
    <w:rsid w:val="00A35C8A"/>
    <w:rsid w:val="00A36371"/>
    <w:rsid w:val="00A36D47"/>
    <w:rsid w:val="00A36FAC"/>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13"/>
    <w:rsid w:val="00A440AA"/>
    <w:rsid w:val="00A440F5"/>
    <w:rsid w:val="00A44219"/>
    <w:rsid w:val="00A4437C"/>
    <w:rsid w:val="00A44968"/>
    <w:rsid w:val="00A451B7"/>
    <w:rsid w:val="00A45BBA"/>
    <w:rsid w:val="00A45E1E"/>
    <w:rsid w:val="00A4605D"/>
    <w:rsid w:val="00A46E23"/>
    <w:rsid w:val="00A47148"/>
    <w:rsid w:val="00A47426"/>
    <w:rsid w:val="00A47776"/>
    <w:rsid w:val="00A47ABB"/>
    <w:rsid w:val="00A500B0"/>
    <w:rsid w:val="00A5029A"/>
    <w:rsid w:val="00A509BE"/>
    <w:rsid w:val="00A509DB"/>
    <w:rsid w:val="00A50F01"/>
    <w:rsid w:val="00A52607"/>
    <w:rsid w:val="00A529D6"/>
    <w:rsid w:val="00A52B18"/>
    <w:rsid w:val="00A52F75"/>
    <w:rsid w:val="00A531B4"/>
    <w:rsid w:val="00A5344F"/>
    <w:rsid w:val="00A534A7"/>
    <w:rsid w:val="00A5354C"/>
    <w:rsid w:val="00A53651"/>
    <w:rsid w:val="00A53EBB"/>
    <w:rsid w:val="00A5415B"/>
    <w:rsid w:val="00A541C6"/>
    <w:rsid w:val="00A547D9"/>
    <w:rsid w:val="00A54DAF"/>
    <w:rsid w:val="00A55109"/>
    <w:rsid w:val="00A55403"/>
    <w:rsid w:val="00A55706"/>
    <w:rsid w:val="00A55850"/>
    <w:rsid w:val="00A55BFA"/>
    <w:rsid w:val="00A55D2C"/>
    <w:rsid w:val="00A5663A"/>
    <w:rsid w:val="00A56A4F"/>
    <w:rsid w:val="00A56F3B"/>
    <w:rsid w:val="00A56F4F"/>
    <w:rsid w:val="00A57415"/>
    <w:rsid w:val="00A57510"/>
    <w:rsid w:val="00A579F3"/>
    <w:rsid w:val="00A57E83"/>
    <w:rsid w:val="00A60E15"/>
    <w:rsid w:val="00A613C9"/>
    <w:rsid w:val="00A61408"/>
    <w:rsid w:val="00A6159D"/>
    <w:rsid w:val="00A619A6"/>
    <w:rsid w:val="00A61B4A"/>
    <w:rsid w:val="00A61C1D"/>
    <w:rsid w:val="00A61D6D"/>
    <w:rsid w:val="00A6209D"/>
    <w:rsid w:val="00A63356"/>
    <w:rsid w:val="00A633B7"/>
    <w:rsid w:val="00A638DE"/>
    <w:rsid w:val="00A63B94"/>
    <w:rsid w:val="00A63C14"/>
    <w:rsid w:val="00A63D73"/>
    <w:rsid w:val="00A64711"/>
    <w:rsid w:val="00A64A29"/>
    <w:rsid w:val="00A64BA1"/>
    <w:rsid w:val="00A64D90"/>
    <w:rsid w:val="00A64F6C"/>
    <w:rsid w:val="00A66790"/>
    <w:rsid w:val="00A669D9"/>
    <w:rsid w:val="00A66BAE"/>
    <w:rsid w:val="00A66F23"/>
    <w:rsid w:val="00A67366"/>
    <w:rsid w:val="00A67388"/>
    <w:rsid w:val="00A70657"/>
    <w:rsid w:val="00A70658"/>
    <w:rsid w:val="00A70951"/>
    <w:rsid w:val="00A70B5B"/>
    <w:rsid w:val="00A70CB6"/>
    <w:rsid w:val="00A70E69"/>
    <w:rsid w:val="00A70F65"/>
    <w:rsid w:val="00A71335"/>
    <w:rsid w:val="00A71AEC"/>
    <w:rsid w:val="00A71D05"/>
    <w:rsid w:val="00A71D40"/>
    <w:rsid w:val="00A7206F"/>
    <w:rsid w:val="00A733E1"/>
    <w:rsid w:val="00A7356D"/>
    <w:rsid w:val="00A742AF"/>
    <w:rsid w:val="00A742DE"/>
    <w:rsid w:val="00A748C3"/>
    <w:rsid w:val="00A74A0F"/>
    <w:rsid w:val="00A7511A"/>
    <w:rsid w:val="00A75D67"/>
    <w:rsid w:val="00A765FF"/>
    <w:rsid w:val="00A766E0"/>
    <w:rsid w:val="00A76B35"/>
    <w:rsid w:val="00A76D94"/>
    <w:rsid w:val="00A771D2"/>
    <w:rsid w:val="00A7730D"/>
    <w:rsid w:val="00A7735D"/>
    <w:rsid w:val="00A77516"/>
    <w:rsid w:val="00A77614"/>
    <w:rsid w:val="00A776FC"/>
    <w:rsid w:val="00A7793C"/>
    <w:rsid w:val="00A8017F"/>
    <w:rsid w:val="00A80489"/>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D79"/>
    <w:rsid w:val="00A83E44"/>
    <w:rsid w:val="00A843D9"/>
    <w:rsid w:val="00A84891"/>
    <w:rsid w:val="00A85344"/>
    <w:rsid w:val="00A8547F"/>
    <w:rsid w:val="00A86129"/>
    <w:rsid w:val="00A86403"/>
    <w:rsid w:val="00A86C78"/>
    <w:rsid w:val="00A86F88"/>
    <w:rsid w:val="00A877D1"/>
    <w:rsid w:val="00A8787B"/>
    <w:rsid w:val="00A87F0B"/>
    <w:rsid w:val="00A901C6"/>
    <w:rsid w:val="00A90BE0"/>
    <w:rsid w:val="00A90E87"/>
    <w:rsid w:val="00A91139"/>
    <w:rsid w:val="00A91160"/>
    <w:rsid w:val="00A91300"/>
    <w:rsid w:val="00A91370"/>
    <w:rsid w:val="00A91BAD"/>
    <w:rsid w:val="00A91F3F"/>
    <w:rsid w:val="00A9234A"/>
    <w:rsid w:val="00A92C56"/>
    <w:rsid w:val="00A93157"/>
    <w:rsid w:val="00A93406"/>
    <w:rsid w:val="00A936F0"/>
    <w:rsid w:val="00A9370B"/>
    <w:rsid w:val="00A93C43"/>
    <w:rsid w:val="00A94C14"/>
    <w:rsid w:val="00A9523E"/>
    <w:rsid w:val="00A952DC"/>
    <w:rsid w:val="00A95EAE"/>
    <w:rsid w:val="00A96560"/>
    <w:rsid w:val="00A96842"/>
    <w:rsid w:val="00A96987"/>
    <w:rsid w:val="00A96ADA"/>
    <w:rsid w:val="00A96CD6"/>
    <w:rsid w:val="00A97037"/>
    <w:rsid w:val="00A97069"/>
    <w:rsid w:val="00A97166"/>
    <w:rsid w:val="00A971E9"/>
    <w:rsid w:val="00A972EF"/>
    <w:rsid w:val="00A974A7"/>
    <w:rsid w:val="00A976C2"/>
    <w:rsid w:val="00A976D7"/>
    <w:rsid w:val="00A978C7"/>
    <w:rsid w:val="00A97BB1"/>
    <w:rsid w:val="00AA0022"/>
    <w:rsid w:val="00AA00BF"/>
    <w:rsid w:val="00AA01EA"/>
    <w:rsid w:val="00AA0914"/>
    <w:rsid w:val="00AA0E78"/>
    <w:rsid w:val="00AA0EF4"/>
    <w:rsid w:val="00AA0F78"/>
    <w:rsid w:val="00AA1B13"/>
    <w:rsid w:val="00AA1C1F"/>
    <w:rsid w:val="00AA1D4F"/>
    <w:rsid w:val="00AA2875"/>
    <w:rsid w:val="00AA2D0C"/>
    <w:rsid w:val="00AA2EB2"/>
    <w:rsid w:val="00AA3838"/>
    <w:rsid w:val="00AA3A1C"/>
    <w:rsid w:val="00AA411D"/>
    <w:rsid w:val="00AA4430"/>
    <w:rsid w:val="00AA4912"/>
    <w:rsid w:val="00AA5991"/>
    <w:rsid w:val="00AA5D5D"/>
    <w:rsid w:val="00AA5DB1"/>
    <w:rsid w:val="00AA5EC2"/>
    <w:rsid w:val="00AA60B9"/>
    <w:rsid w:val="00AA6252"/>
    <w:rsid w:val="00AA6342"/>
    <w:rsid w:val="00AA6786"/>
    <w:rsid w:val="00AA7230"/>
    <w:rsid w:val="00AB074C"/>
    <w:rsid w:val="00AB07B1"/>
    <w:rsid w:val="00AB0A81"/>
    <w:rsid w:val="00AB0BDA"/>
    <w:rsid w:val="00AB133A"/>
    <w:rsid w:val="00AB13E8"/>
    <w:rsid w:val="00AB1794"/>
    <w:rsid w:val="00AB1AD1"/>
    <w:rsid w:val="00AB1D04"/>
    <w:rsid w:val="00AB219E"/>
    <w:rsid w:val="00AB2B9C"/>
    <w:rsid w:val="00AB2C3E"/>
    <w:rsid w:val="00AB2DF6"/>
    <w:rsid w:val="00AB3789"/>
    <w:rsid w:val="00AB4266"/>
    <w:rsid w:val="00AB4650"/>
    <w:rsid w:val="00AB4653"/>
    <w:rsid w:val="00AB4A45"/>
    <w:rsid w:val="00AB4ADC"/>
    <w:rsid w:val="00AB4BC5"/>
    <w:rsid w:val="00AB5208"/>
    <w:rsid w:val="00AB5967"/>
    <w:rsid w:val="00AB5CD7"/>
    <w:rsid w:val="00AB79D9"/>
    <w:rsid w:val="00AB7B16"/>
    <w:rsid w:val="00AB7CFE"/>
    <w:rsid w:val="00AC0E50"/>
    <w:rsid w:val="00AC1126"/>
    <w:rsid w:val="00AC14D9"/>
    <w:rsid w:val="00AC1A20"/>
    <w:rsid w:val="00AC1C15"/>
    <w:rsid w:val="00AC2044"/>
    <w:rsid w:val="00AC26FF"/>
    <w:rsid w:val="00AC2994"/>
    <w:rsid w:val="00AC2CB7"/>
    <w:rsid w:val="00AC2D1B"/>
    <w:rsid w:val="00AC2F50"/>
    <w:rsid w:val="00AC307F"/>
    <w:rsid w:val="00AC362E"/>
    <w:rsid w:val="00AC38A2"/>
    <w:rsid w:val="00AC3A7C"/>
    <w:rsid w:val="00AC3DE0"/>
    <w:rsid w:val="00AC3FED"/>
    <w:rsid w:val="00AC3FFF"/>
    <w:rsid w:val="00AC401F"/>
    <w:rsid w:val="00AC43C6"/>
    <w:rsid w:val="00AC4B42"/>
    <w:rsid w:val="00AC4F94"/>
    <w:rsid w:val="00AC507C"/>
    <w:rsid w:val="00AC5344"/>
    <w:rsid w:val="00AC57BB"/>
    <w:rsid w:val="00AC584E"/>
    <w:rsid w:val="00AC588F"/>
    <w:rsid w:val="00AC59BC"/>
    <w:rsid w:val="00AC5DEF"/>
    <w:rsid w:val="00AC6117"/>
    <w:rsid w:val="00AC6256"/>
    <w:rsid w:val="00AC68FB"/>
    <w:rsid w:val="00AC6E56"/>
    <w:rsid w:val="00AC725E"/>
    <w:rsid w:val="00AC751A"/>
    <w:rsid w:val="00AD00F1"/>
    <w:rsid w:val="00AD07DB"/>
    <w:rsid w:val="00AD0891"/>
    <w:rsid w:val="00AD08D2"/>
    <w:rsid w:val="00AD09BA"/>
    <w:rsid w:val="00AD0C53"/>
    <w:rsid w:val="00AD1179"/>
    <w:rsid w:val="00AD124F"/>
    <w:rsid w:val="00AD13E6"/>
    <w:rsid w:val="00AD19A5"/>
    <w:rsid w:val="00AD1C8D"/>
    <w:rsid w:val="00AD20D6"/>
    <w:rsid w:val="00AD21BC"/>
    <w:rsid w:val="00AD22E1"/>
    <w:rsid w:val="00AD232D"/>
    <w:rsid w:val="00AD3654"/>
    <w:rsid w:val="00AD36B8"/>
    <w:rsid w:val="00AD37B5"/>
    <w:rsid w:val="00AD3BD4"/>
    <w:rsid w:val="00AD3CBF"/>
    <w:rsid w:val="00AD40F2"/>
    <w:rsid w:val="00AD414E"/>
    <w:rsid w:val="00AD4484"/>
    <w:rsid w:val="00AD44C8"/>
    <w:rsid w:val="00AD4C75"/>
    <w:rsid w:val="00AD55AF"/>
    <w:rsid w:val="00AD574F"/>
    <w:rsid w:val="00AD62B8"/>
    <w:rsid w:val="00AD632E"/>
    <w:rsid w:val="00AD6365"/>
    <w:rsid w:val="00AD6569"/>
    <w:rsid w:val="00AD6B2B"/>
    <w:rsid w:val="00AD6CF4"/>
    <w:rsid w:val="00AD716A"/>
    <w:rsid w:val="00AD71AA"/>
    <w:rsid w:val="00AD7653"/>
    <w:rsid w:val="00AD7B69"/>
    <w:rsid w:val="00AD7C8F"/>
    <w:rsid w:val="00AD7E90"/>
    <w:rsid w:val="00AD7FEE"/>
    <w:rsid w:val="00AE011C"/>
    <w:rsid w:val="00AE034C"/>
    <w:rsid w:val="00AE037C"/>
    <w:rsid w:val="00AE0B64"/>
    <w:rsid w:val="00AE0E70"/>
    <w:rsid w:val="00AE0F02"/>
    <w:rsid w:val="00AE0FD3"/>
    <w:rsid w:val="00AE1097"/>
    <w:rsid w:val="00AE1120"/>
    <w:rsid w:val="00AE13D2"/>
    <w:rsid w:val="00AE163C"/>
    <w:rsid w:val="00AE1B35"/>
    <w:rsid w:val="00AE1DBC"/>
    <w:rsid w:val="00AE212D"/>
    <w:rsid w:val="00AE2155"/>
    <w:rsid w:val="00AE283B"/>
    <w:rsid w:val="00AE28FE"/>
    <w:rsid w:val="00AE2936"/>
    <w:rsid w:val="00AE2988"/>
    <w:rsid w:val="00AE2A17"/>
    <w:rsid w:val="00AE39FA"/>
    <w:rsid w:val="00AE3A0C"/>
    <w:rsid w:val="00AE4A5A"/>
    <w:rsid w:val="00AE55AB"/>
    <w:rsid w:val="00AE57CC"/>
    <w:rsid w:val="00AE5C8D"/>
    <w:rsid w:val="00AE5FDB"/>
    <w:rsid w:val="00AE6262"/>
    <w:rsid w:val="00AE65D9"/>
    <w:rsid w:val="00AE65E8"/>
    <w:rsid w:val="00AE6D0E"/>
    <w:rsid w:val="00AE76F6"/>
    <w:rsid w:val="00AE7CFB"/>
    <w:rsid w:val="00AF0601"/>
    <w:rsid w:val="00AF0A2E"/>
    <w:rsid w:val="00AF0B2C"/>
    <w:rsid w:val="00AF15CA"/>
    <w:rsid w:val="00AF1795"/>
    <w:rsid w:val="00AF1E14"/>
    <w:rsid w:val="00AF23C4"/>
    <w:rsid w:val="00AF2671"/>
    <w:rsid w:val="00AF2B90"/>
    <w:rsid w:val="00AF2CBF"/>
    <w:rsid w:val="00AF2DF4"/>
    <w:rsid w:val="00AF2FD1"/>
    <w:rsid w:val="00AF3018"/>
    <w:rsid w:val="00AF3460"/>
    <w:rsid w:val="00AF4086"/>
    <w:rsid w:val="00AF4252"/>
    <w:rsid w:val="00AF4AA4"/>
    <w:rsid w:val="00AF4F2A"/>
    <w:rsid w:val="00AF5514"/>
    <w:rsid w:val="00AF5637"/>
    <w:rsid w:val="00AF5885"/>
    <w:rsid w:val="00AF58AD"/>
    <w:rsid w:val="00AF5C9F"/>
    <w:rsid w:val="00AF5D6A"/>
    <w:rsid w:val="00AF5FEE"/>
    <w:rsid w:val="00AF62A8"/>
    <w:rsid w:val="00AF6CF5"/>
    <w:rsid w:val="00AF6EEC"/>
    <w:rsid w:val="00AF70F9"/>
    <w:rsid w:val="00AF74B4"/>
    <w:rsid w:val="00AF7922"/>
    <w:rsid w:val="00B00336"/>
    <w:rsid w:val="00B00360"/>
    <w:rsid w:val="00B00909"/>
    <w:rsid w:val="00B0176C"/>
    <w:rsid w:val="00B01DB7"/>
    <w:rsid w:val="00B02012"/>
    <w:rsid w:val="00B02718"/>
    <w:rsid w:val="00B02983"/>
    <w:rsid w:val="00B029E7"/>
    <w:rsid w:val="00B0342C"/>
    <w:rsid w:val="00B0348F"/>
    <w:rsid w:val="00B03930"/>
    <w:rsid w:val="00B03F99"/>
    <w:rsid w:val="00B0418E"/>
    <w:rsid w:val="00B041E8"/>
    <w:rsid w:val="00B04C46"/>
    <w:rsid w:val="00B04E71"/>
    <w:rsid w:val="00B0500D"/>
    <w:rsid w:val="00B0513E"/>
    <w:rsid w:val="00B05252"/>
    <w:rsid w:val="00B056B8"/>
    <w:rsid w:val="00B05C1B"/>
    <w:rsid w:val="00B060F2"/>
    <w:rsid w:val="00B062D5"/>
    <w:rsid w:val="00B0643B"/>
    <w:rsid w:val="00B06628"/>
    <w:rsid w:val="00B06AE4"/>
    <w:rsid w:val="00B06C7D"/>
    <w:rsid w:val="00B06C82"/>
    <w:rsid w:val="00B070A4"/>
    <w:rsid w:val="00B072EC"/>
    <w:rsid w:val="00B07322"/>
    <w:rsid w:val="00B076BC"/>
    <w:rsid w:val="00B0777A"/>
    <w:rsid w:val="00B07A05"/>
    <w:rsid w:val="00B10160"/>
    <w:rsid w:val="00B10AC5"/>
    <w:rsid w:val="00B10C62"/>
    <w:rsid w:val="00B120E5"/>
    <w:rsid w:val="00B125BE"/>
    <w:rsid w:val="00B1263A"/>
    <w:rsid w:val="00B1281C"/>
    <w:rsid w:val="00B1285A"/>
    <w:rsid w:val="00B12C1D"/>
    <w:rsid w:val="00B131A6"/>
    <w:rsid w:val="00B133F0"/>
    <w:rsid w:val="00B13896"/>
    <w:rsid w:val="00B146D1"/>
    <w:rsid w:val="00B14CAB"/>
    <w:rsid w:val="00B1554E"/>
    <w:rsid w:val="00B15F36"/>
    <w:rsid w:val="00B166A8"/>
    <w:rsid w:val="00B16BC4"/>
    <w:rsid w:val="00B16C94"/>
    <w:rsid w:val="00B16CBC"/>
    <w:rsid w:val="00B16FFA"/>
    <w:rsid w:val="00B17027"/>
    <w:rsid w:val="00B17106"/>
    <w:rsid w:val="00B17193"/>
    <w:rsid w:val="00B171AE"/>
    <w:rsid w:val="00B17AB8"/>
    <w:rsid w:val="00B2045E"/>
    <w:rsid w:val="00B205C3"/>
    <w:rsid w:val="00B207D1"/>
    <w:rsid w:val="00B20A25"/>
    <w:rsid w:val="00B20AF8"/>
    <w:rsid w:val="00B20B56"/>
    <w:rsid w:val="00B21477"/>
    <w:rsid w:val="00B214C6"/>
    <w:rsid w:val="00B217AE"/>
    <w:rsid w:val="00B219D6"/>
    <w:rsid w:val="00B21F98"/>
    <w:rsid w:val="00B22F69"/>
    <w:rsid w:val="00B231C8"/>
    <w:rsid w:val="00B232EF"/>
    <w:rsid w:val="00B234E0"/>
    <w:rsid w:val="00B23747"/>
    <w:rsid w:val="00B23816"/>
    <w:rsid w:val="00B23FB3"/>
    <w:rsid w:val="00B24146"/>
    <w:rsid w:val="00B24747"/>
    <w:rsid w:val="00B24A2A"/>
    <w:rsid w:val="00B254C3"/>
    <w:rsid w:val="00B25900"/>
    <w:rsid w:val="00B25CE6"/>
    <w:rsid w:val="00B26081"/>
    <w:rsid w:val="00B26459"/>
    <w:rsid w:val="00B26509"/>
    <w:rsid w:val="00B26743"/>
    <w:rsid w:val="00B26DFB"/>
    <w:rsid w:val="00B26F56"/>
    <w:rsid w:val="00B27803"/>
    <w:rsid w:val="00B27B34"/>
    <w:rsid w:val="00B3057C"/>
    <w:rsid w:val="00B30CE5"/>
    <w:rsid w:val="00B30E0F"/>
    <w:rsid w:val="00B30FEB"/>
    <w:rsid w:val="00B310D7"/>
    <w:rsid w:val="00B31C60"/>
    <w:rsid w:val="00B3219C"/>
    <w:rsid w:val="00B325E1"/>
    <w:rsid w:val="00B3294D"/>
    <w:rsid w:val="00B32A41"/>
    <w:rsid w:val="00B32CEC"/>
    <w:rsid w:val="00B3326D"/>
    <w:rsid w:val="00B33456"/>
    <w:rsid w:val="00B3356A"/>
    <w:rsid w:val="00B33AAD"/>
    <w:rsid w:val="00B341B5"/>
    <w:rsid w:val="00B346FA"/>
    <w:rsid w:val="00B34719"/>
    <w:rsid w:val="00B34797"/>
    <w:rsid w:val="00B34981"/>
    <w:rsid w:val="00B35117"/>
    <w:rsid w:val="00B351B3"/>
    <w:rsid w:val="00B3543D"/>
    <w:rsid w:val="00B355D9"/>
    <w:rsid w:val="00B356A6"/>
    <w:rsid w:val="00B35856"/>
    <w:rsid w:val="00B35905"/>
    <w:rsid w:val="00B362F1"/>
    <w:rsid w:val="00B36490"/>
    <w:rsid w:val="00B36D04"/>
    <w:rsid w:val="00B37108"/>
    <w:rsid w:val="00B37D93"/>
    <w:rsid w:val="00B4005B"/>
    <w:rsid w:val="00B40136"/>
    <w:rsid w:val="00B40241"/>
    <w:rsid w:val="00B40393"/>
    <w:rsid w:val="00B40700"/>
    <w:rsid w:val="00B4086A"/>
    <w:rsid w:val="00B40C63"/>
    <w:rsid w:val="00B41061"/>
    <w:rsid w:val="00B412BC"/>
    <w:rsid w:val="00B416D6"/>
    <w:rsid w:val="00B4257F"/>
    <w:rsid w:val="00B4275E"/>
    <w:rsid w:val="00B42EFC"/>
    <w:rsid w:val="00B42F04"/>
    <w:rsid w:val="00B4305B"/>
    <w:rsid w:val="00B435AA"/>
    <w:rsid w:val="00B43A81"/>
    <w:rsid w:val="00B43AE6"/>
    <w:rsid w:val="00B43ECB"/>
    <w:rsid w:val="00B440CF"/>
    <w:rsid w:val="00B4413A"/>
    <w:rsid w:val="00B44258"/>
    <w:rsid w:val="00B4438E"/>
    <w:rsid w:val="00B443A3"/>
    <w:rsid w:val="00B444BE"/>
    <w:rsid w:val="00B444C7"/>
    <w:rsid w:val="00B44579"/>
    <w:rsid w:val="00B449D3"/>
    <w:rsid w:val="00B44F21"/>
    <w:rsid w:val="00B45F28"/>
    <w:rsid w:val="00B466A6"/>
    <w:rsid w:val="00B4722D"/>
    <w:rsid w:val="00B474AA"/>
    <w:rsid w:val="00B47792"/>
    <w:rsid w:val="00B47920"/>
    <w:rsid w:val="00B47AB6"/>
    <w:rsid w:val="00B50EEB"/>
    <w:rsid w:val="00B51029"/>
    <w:rsid w:val="00B512B3"/>
    <w:rsid w:val="00B514AD"/>
    <w:rsid w:val="00B5167C"/>
    <w:rsid w:val="00B51766"/>
    <w:rsid w:val="00B51B48"/>
    <w:rsid w:val="00B51EE5"/>
    <w:rsid w:val="00B52316"/>
    <w:rsid w:val="00B52398"/>
    <w:rsid w:val="00B52A06"/>
    <w:rsid w:val="00B52E7B"/>
    <w:rsid w:val="00B530C1"/>
    <w:rsid w:val="00B53276"/>
    <w:rsid w:val="00B54FB8"/>
    <w:rsid w:val="00B5519C"/>
    <w:rsid w:val="00B55B17"/>
    <w:rsid w:val="00B561DC"/>
    <w:rsid w:val="00B561F4"/>
    <w:rsid w:val="00B56253"/>
    <w:rsid w:val="00B5650A"/>
    <w:rsid w:val="00B56744"/>
    <w:rsid w:val="00B56ACF"/>
    <w:rsid w:val="00B56E5D"/>
    <w:rsid w:val="00B5742B"/>
    <w:rsid w:val="00B6002B"/>
    <w:rsid w:val="00B6008D"/>
    <w:rsid w:val="00B60100"/>
    <w:rsid w:val="00B60613"/>
    <w:rsid w:val="00B607FB"/>
    <w:rsid w:val="00B608CD"/>
    <w:rsid w:val="00B6140B"/>
    <w:rsid w:val="00B61425"/>
    <w:rsid w:val="00B61960"/>
    <w:rsid w:val="00B622F7"/>
    <w:rsid w:val="00B625B5"/>
    <w:rsid w:val="00B6274C"/>
    <w:rsid w:val="00B6274E"/>
    <w:rsid w:val="00B6277F"/>
    <w:rsid w:val="00B628EC"/>
    <w:rsid w:val="00B62A6D"/>
    <w:rsid w:val="00B62F5F"/>
    <w:rsid w:val="00B632B2"/>
    <w:rsid w:val="00B63332"/>
    <w:rsid w:val="00B6366C"/>
    <w:rsid w:val="00B63767"/>
    <w:rsid w:val="00B63E4E"/>
    <w:rsid w:val="00B64582"/>
    <w:rsid w:val="00B64738"/>
    <w:rsid w:val="00B64F22"/>
    <w:rsid w:val="00B65191"/>
    <w:rsid w:val="00B656D4"/>
    <w:rsid w:val="00B65E68"/>
    <w:rsid w:val="00B6636F"/>
    <w:rsid w:val="00B66C36"/>
    <w:rsid w:val="00B66C38"/>
    <w:rsid w:val="00B670D0"/>
    <w:rsid w:val="00B67C3E"/>
    <w:rsid w:val="00B707A8"/>
    <w:rsid w:val="00B707D9"/>
    <w:rsid w:val="00B7145E"/>
    <w:rsid w:val="00B7183F"/>
    <w:rsid w:val="00B71A50"/>
    <w:rsid w:val="00B71CD5"/>
    <w:rsid w:val="00B71DB3"/>
    <w:rsid w:val="00B71E9A"/>
    <w:rsid w:val="00B7231C"/>
    <w:rsid w:val="00B7251E"/>
    <w:rsid w:val="00B731B5"/>
    <w:rsid w:val="00B738E0"/>
    <w:rsid w:val="00B73C9A"/>
    <w:rsid w:val="00B73EA7"/>
    <w:rsid w:val="00B73F8A"/>
    <w:rsid w:val="00B7417D"/>
    <w:rsid w:val="00B74429"/>
    <w:rsid w:val="00B74ECE"/>
    <w:rsid w:val="00B75611"/>
    <w:rsid w:val="00B756BD"/>
    <w:rsid w:val="00B7575A"/>
    <w:rsid w:val="00B75842"/>
    <w:rsid w:val="00B75DD2"/>
    <w:rsid w:val="00B75E4E"/>
    <w:rsid w:val="00B76383"/>
    <w:rsid w:val="00B765BA"/>
    <w:rsid w:val="00B76BCC"/>
    <w:rsid w:val="00B771BD"/>
    <w:rsid w:val="00B774EF"/>
    <w:rsid w:val="00B77622"/>
    <w:rsid w:val="00B7785F"/>
    <w:rsid w:val="00B779B2"/>
    <w:rsid w:val="00B77BD5"/>
    <w:rsid w:val="00B77D59"/>
    <w:rsid w:val="00B77DE9"/>
    <w:rsid w:val="00B77E1B"/>
    <w:rsid w:val="00B80333"/>
    <w:rsid w:val="00B803E6"/>
    <w:rsid w:val="00B82078"/>
    <w:rsid w:val="00B821C7"/>
    <w:rsid w:val="00B8275D"/>
    <w:rsid w:val="00B82AD9"/>
    <w:rsid w:val="00B82B68"/>
    <w:rsid w:val="00B83B05"/>
    <w:rsid w:val="00B841A5"/>
    <w:rsid w:val="00B841C2"/>
    <w:rsid w:val="00B8463C"/>
    <w:rsid w:val="00B84D99"/>
    <w:rsid w:val="00B84F72"/>
    <w:rsid w:val="00B84FD9"/>
    <w:rsid w:val="00B851BA"/>
    <w:rsid w:val="00B8555A"/>
    <w:rsid w:val="00B8558C"/>
    <w:rsid w:val="00B85AFB"/>
    <w:rsid w:val="00B85BC3"/>
    <w:rsid w:val="00B85E5E"/>
    <w:rsid w:val="00B86167"/>
    <w:rsid w:val="00B8616E"/>
    <w:rsid w:val="00B86A0E"/>
    <w:rsid w:val="00B87652"/>
    <w:rsid w:val="00B87754"/>
    <w:rsid w:val="00B87A04"/>
    <w:rsid w:val="00B87AA0"/>
    <w:rsid w:val="00B9091B"/>
    <w:rsid w:val="00B90AD0"/>
    <w:rsid w:val="00B90EC0"/>
    <w:rsid w:val="00B91350"/>
    <w:rsid w:val="00B914A6"/>
    <w:rsid w:val="00B91A13"/>
    <w:rsid w:val="00B91AD0"/>
    <w:rsid w:val="00B91AD9"/>
    <w:rsid w:val="00B929D7"/>
    <w:rsid w:val="00B92A06"/>
    <w:rsid w:val="00B92EFF"/>
    <w:rsid w:val="00B93486"/>
    <w:rsid w:val="00B93789"/>
    <w:rsid w:val="00B93967"/>
    <w:rsid w:val="00B93DD3"/>
    <w:rsid w:val="00B942E3"/>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C6C"/>
    <w:rsid w:val="00BA2F8F"/>
    <w:rsid w:val="00BA3541"/>
    <w:rsid w:val="00BA36C3"/>
    <w:rsid w:val="00BA3834"/>
    <w:rsid w:val="00BA3995"/>
    <w:rsid w:val="00BA3D9C"/>
    <w:rsid w:val="00BA3E3A"/>
    <w:rsid w:val="00BA4C7D"/>
    <w:rsid w:val="00BA53E8"/>
    <w:rsid w:val="00BA55FC"/>
    <w:rsid w:val="00BA572A"/>
    <w:rsid w:val="00BA577A"/>
    <w:rsid w:val="00BA5BA8"/>
    <w:rsid w:val="00BA5CAB"/>
    <w:rsid w:val="00BA5CC3"/>
    <w:rsid w:val="00BA6098"/>
    <w:rsid w:val="00BA631E"/>
    <w:rsid w:val="00BA6563"/>
    <w:rsid w:val="00BA682B"/>
    <w:rsid w:val="00BA7327"/>
    <w:rsid w:val="00BA75C4"/>
    <w:rsid w:val="00BA7E38"/>
    <w:rsid w:val="00BB0690"/>
    <w:rsid w:val="00BB0908"/>
    <w:rsid w:val="00BB1AED"/>
    <w:rsid w:val="00BB1D03"/>
    <w:rsid w:val="00BB257F"/>
    <w:rsid w:val="00BB2802"/>
    <w:rsid w:val="00BB29ED"/>
    <w:rsid w:val="00BB2A38"/>
    <w:rsid w:val="00BB31F4"/>
    <w:rsid w:val="00BB320A"/>
    <w:rsid w:val="00BB3359"/>
    <w:rsid w:val="00BB40C7"/>
    <w:rsid w:val="00BB4109"/>
    <w:rsid w:val="00BB4BE6"/>
    <w:rsid w:val="00BB51A5"/>
    <w:rsid w:val="00BB5396"/>
    <w:rsid w:val="00BB552C"/>
    <w:rsid w:val="00BB5947"/>
    <w:rsid w:val="00BB5D7A"/>
    <w:rsid w:val="00BB6E8F"/>
    <w:rsid w:val="00BB701F"/>
    <w:rsid w:val="00BB70AC"/>
    <w:rsid w:val="00BB7B1D"/>
    <w:rsid w:val="00BC07C3"/>
    <w:rsid w:val="00BC0845"/>
    <w:rsid w:val="00BC0967"/>
    <w:rsid w:val="00BC0D17"/>
    <w:rsid w:val="00BC0E3C"/>
    <w:rsid w:val="00BC0F48"/>
    <w:rsid w:val="00BC1409"/>
    <w:rsid w:val="00BC1610"/>
    <w:rsid w:val="00BC192C"/>
    <w:rsid w:val="00BC19A9"/>
    <w:rsid w:val="00BC22F4"/>
    <w:rsid w:val="00BC2587"/>
    <w:rsid w:val="00BC2749"/>
    <w:rsid w:val="00BC2A5C"/>
    <w:rsid w:val="00BC321E"/>
    <w:rsid w:val="00BC34B0"/>
    <w:rsid w:val="00BC3C00"/>
    <w:rsid w:val="00BC3CD2"/>
    <w:rsid w:val="00BC3D21"/>
    <w:rsid w:val="00BC3E0B"/>
    <w:rsid w:val="00BC3E6A"/>
    <w:rsid w:val="00BC3E87"/>
    <w:rsid w:val="00BC4104"/>
    <w:rsid w:val="00BC4312"/>
    <w:rsid w:val="00BC451F"/>
    <w:rsid w:val="00BC47FE"/>
    <w:rsid w:val="00BC54E3"/>
    <w:rsid w:val="00BC58AE"/>
    <w:rsid w:val="00BC5EC1"/>
    <w:rsid w:val="00BC61FF"/>
    <w:rsid w:val="00BC6460"/>
    <w:rsid w:val="00BC697D"/>
    <w:rsid w:val="00BC6D45"/>
    <w:rsid w:val="00BC6F46"/>
    <w:rsid w:val="00BD0323"/>
    <w:rsid w:val="00BD080E"/>
    <w:rsid w:val="00BD1036"/>
    <w:rsid w:val="00BD2452"/>
    <w:rsid w:val="00BD258B"/>
    <w:rsid w:val="00BD26D6"/>
    <w:rsid w:val="00BD29EB"/>
    <w:rsid w:val="00BD2A51"/>
    <w:rsid w:val="00BD2DFD"/>
    <w:rsid w:val="00BD3490"/>
    <w:rsid w:val="00BD3C4B"/>
    <w:rsid w:val="00BD43DE"/>
    <w:rsid w:val="00BD4944"/>
    <w:rsid w:val="00BD4AED"/>
    <w:rsid w:val="00BD4D62"/>
    <w:rsid w:val="00BD502A"/>
    <w:rsid w:val="00BD5389"/>
    <w:rsid w:val="00BD5D70"/>
    <w:rsid w:val="00BD6818"/>
    <w:rsid w:val="00BD6EB4"/>
    <w:rsid w:val="00BD6FAC"/>
    <w:rsid w:val="00BD710C"/>
    <w:rsid w:val="00BD7130"/>
    <w:rsid w:val="00BD73C8"/>
    <w:rsid w:val="00BD74BE"/>
    <w:rsid w:val="00BD788A"/>
    <w:rsid w:val="00BD7A86"/>
    <w:rsid w:val="00BD7F25"/>
    <w:rsid w:val="00BE01C6"/>
    <w:rsid w:val="00BE0462"/>
    <w:rsid w:val="00BE0B2C"/>
    <w:rsid w:val="00BE0E04"/>
    <w:rsid w:val="00BE1576"/>
    <w:rsid w:val="00BE1BE2"/>
    <w:rsid w:val="00BE1CB8"/>
    <w:rsid w:val="00BE2362"/>
    <w:rsid w:val="00BE2D7A"/>
    <w:rsid w:val="00BE3861"/>
    <w:rsid w:val="00BE4868"/>
    <w:rsid w:val="00BE4A23"/>
    <w:rsid w:val="00BE4A44"/>
    <w:rsid w:val="00BE4EA0"/>
    <w:rsid w:val="00BE5180"/>
    <w:rsid w:val="00BE5890"/>
    <w:rsid w:val="00BE5B68"/>
    <w:rsid w:val="00BE5DF4"/>
    <w:rsid w:val="00BE609C"/>
    <w:rsid w:val="00BE650A"/>
    <w:rsid w:val="00BE657B"/>
    <w:rsid w:val="00BE68D9"/>
    <w:rsid w:val="00BE71F3"/>
    <w:rsid w:val="00BE72C5"/>
    <w:rsid w:val="00BE730B"/>
    <w:rsid w:val="00BE7B32"/>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1E7"/>
    <w:rsid w:val="00BF3277"/>
    <w:rsid w:val="00BF3B0D"/>
    <w:rsid w:val="00BF3CC3"/>
    <w:rsid w:val="00BF4571"/>
    <w:rsid w:val="00BF4F11"/>
    <w:rsid w:val="00BF59F2"/>
    <w:rsid w:val="00BF5A8B"/>
    <w:rsid w:val="00BF5B3B"/>
    <w:rsid w:val="00BF5D28"/>
    <w:rsid w:val="00BF5EA4"/>
    <w:rsid w:val="00BF6041"/>
    <w:rsid w:val="00BF60E1"/>
    <w:rsid w:val="00BF66E5"/>
    <w:rsid w:val="00BF692B"/>
    <w:rsid w:val="00BF724F"/>
    <w:rsid w:val="00BF7328"/>
    <w:rsid w:val="00BF7329"/>
    <w:rsid w:val="00BF74A3"/>
    <w:rsid w:val="00BF7B4A"/>
    <w:rsid w:val="00C002C3"/>
    <w:rsid w:val="00C00785"/>
    <w:rsid w:val="00C0098D"/>
    <w:rsid w:val="00C00A16"/>
    <w:rsid w:val="00C00F34"/>
    <w:rsid w:val="00C011B1"/>
    <w:rsid w:val="00C01333"/>
    <w:rsid w:val="00C017E2"/>
    <w:rsid w:val="00C018DB"/>
    <w:rsid w:val="00C018E3"/>
    <w:rsid w:val="00C0192B"/>
    <w:rsid w:val="00C0195F"/>
    <w:rsid w:val="00C023DF"/>
    <w:rsid w:val="00C025AD"/>
    <w:rsid w:val="00C029B1"/>
    <w:rsid w:val="00C031AD"/>
    <w:rsid w:val="00C03ED3"/>
    <w:rsid w:val="00C03F1A"/>
    <w:rsid w:val="00C040EE"/>
    <w:rsid w:val="00C042BE"/>
    <w:rsid w:val="00C045F5"/>
    <w:rsid w:val="00C04E4F"/>
    <w:rsid w:val="00C050B0"/>
    <w:rsid w:val="00C05452"/>
    <w:rsid w:val="00C05588"/>
    <w:rsid w:val="00C05A59"/>
    <w:rsid w:val="00C05B6E"/>
    <w:rsid w:val="00C0644E"/>
    <w:rsid w:val="00C065E8"/>
    <w:rsid w:val="00C06729"/>
    <w:rsid w:val="00C06760"/>
    <w:rsid w:val="00C06A90"/>
    <w:rsid w:val="00C06AFC"/>
    <w:rsid w:val="00C070C6"/>
    <w:rsid w:val="00C072F6"/>
    <w:rsid w:val="00C078A8"/>
    <w:rsid w:val="00C07FE2"/>
    <w:rsid w:val="00C07FF8"/>
    <w:rsid w:val="00C1030E"/>
    <w:rsid w:val="00C1053A"/>
    <w:rsid w:val="00C106E5"/>
    <w:rsid w:val="00C109F6"/>
    <w:rsid w:val="00C10AA7"/>
    <w:rsid w:val="00C10C78"/>
    <w:rsid w:val="00C10DF4"/>
    <w:rsid w:val="00C11ACE"/>
    <w:rsid w:val="00C12943"/>
    <w:rsid w:val="00C12C7C"/>
    <w:rsid w:val="00C12D24"/>
    <w:rsid w:val="00C12E9F"/>
    <w:rsid w:val="00C13257"/>
    <w:rsid w:val="00C134E3"/>
    <w:rsid w:val="00C135B5"/>
    <w:rsid w:val="00C13ABB"/>
    <w:rsid w:val="00C13E7A"/>
    <w:rsid w:val="00C13FB9"/>
    <w:rsid w:val="00C144C5"/>
    <w:rsid w:val="00C149B8"/>
    <w:rsid w:val="00C14CD2"/>
    <w:rsid w:val="00C150C8"/>
    <w:rsid w:val="00C160CE"/>
    <w:rsid w:val="00C162C4"/>
    <w:rsid w:val="00C16EA9"/>
    <w:rsid w:val="00C1773E"/>
    <w:rsid w:val="00C200A0"/>
    <w:rsid w:val="00C21752"/>
    <w:rsid w:val="00C21B81"/>
    <w:rsid w:val="00C21DD9"/>
    <w:rsid w:val="00C21F1C"/>
    <w:rsid w:val="00C22157"/>
    <w:rsid w:val="00C22334"/>
    <w:rsid w:val="00C22491"/>
    <w:rsid w:val="00C227D9"/>
    <w:rsid w:val="00C22FFE"/>
    <w:rsid w:val="00C23312"/>
    <w:rsid w:val="00C23A07"/>
    <w:rsid w:val="00C240FB"/>
    <w:rsid w:val="00C247FA"/>
    <w:rsid w:val="00C251DA"/>
    <w:rsid w:val="00C25289"/>
    <w:rsid w:val="00C25E01"/>
    <w:rsid w:val="00C2602B"/>
    <w:rsid w:val="00C260CB"/>
    <w:rsid w:val="00C26815"/>
    <w:rsid w:val="00C27705"/>
    <w:rsid w:val="00C27DFF"/>
    <w:rsid w:val="00C30053"/>
    <w:rsid w:val="00C302C7"/>
    <w:rsid w:val="00C30B2F"/>
    <w:rsid w:val="00C30DF5"/>
    <w:rsid w:val="00C319AA"/>
    <w:rsid w:val="00C322A2"/>
    <w:rsid w:val="00C32BCC"/>
    <w:rsid w:val="00C33523"/>
    <w:rsid w:val="00C337AF"/>
    <w:rsid w:val="00C343CE"/>
    <w:rsid w:val="00C3496F"/>
    <w:rsid w:val="00C349A9"/>
    <w:rsid w:val="00C34BD0"/>
    <w:rsid w:val="00C34C91"/>
    <w:rsid w:val="00C34DE1"/>
    <w:rsid w:val="00C35317"/>
    <w:rsid w:val="00C35343"/>
    <w:rsid w:val="00C35836"/>
    <w:rsid w:val="00C35990"/>
    <w:rsid w:val="00C3674B"/>
    <w:rsid w:val="00C37B1D"/>
    <w:rsid w:val="00C37BCA"/>
    <w:rsid w:val="00C4000E"/>
    <w:rsid w:val="00C403B4"/>
    <w:rsid w:val="00C4047F"/>
    <w:rsid w:val="00C404B0"/>
    <w:rsid w:val="00C405C7"/>
    <w:rsid w:val="00C40815"/>
    <w:rsid w:val="00C40949"/>
    <w:rsid w:val="00C4147B"/>
    <w:rsid w:val="00C4163F"/>
    <w:rsid w:val="00C41BEE"/>
    <w:rsid w:val="00C41E05"/>
    <w:rsid w:val="00C41F21"/>
    <w:rsid w:val="00C41F46"/>
    <w:rsid w:val="00C4239C"/>
    <w:rsid w:val="00C4253E"/>
    <w:rsid w:val="00C42596"/>
    <w:rsid w:val="00C429FC"/>
    <w:rsid w:val="00C42B44"/>
    <w:rsid w:val="00C43312"/>
    <w:rsid w:val="00C43737"/>
    <w:rsid w:val="00C43B4A"/>
    <w:rsid w:val="00C43CE7"/>
    <w:rsid w:val="00C44400"/>
    <w:rsid w:val="00C44476"/>
    <w:rsid w:val="00C4456B"/>
    <w:rsid w:val="00C446E1"/>
    <w:rsid w:val="00C450F8"/>
    <w:rsid w:val="00C45149"/>
    <w:rsid w:val="00C45225"/>
    <w:rsid w:val="00C45616"/>
    <w:rsid w:val="00C456C9"/>
    <w:rsid w:val="00C457B6"/>
    <w:rsid w:val="00C45D32"/>
    <w:rsid w:val="00C45DAF"/>
    <w:rsid w:val="00C45FB1"/>
    <w:rsid w:val="00C46173"/>
    <w:rsid w:val="00C4652E"/>
    <w:rsid w:val="00C4664D"/>
    <w:rsid w:val="00C466EF"/>
    <w:rsid w:val="00C47189"/>
    <w:rsid w:val="00C47226"/>
    <w:rsid w:val="00C4784C"/>
    <w:rsid w:val="00C47B21"/>
    <w:rsid w:val="00C51406"/>
    <w:rsid w:val="00C515C6"/>
    <w:rsid w:val="00C51A58"/>
    <w:rsid w:val="00C51BB5"/>
    <w:rsid w:val="00C51C99"/>
    <w:rsid w:val="00C51CBD"/>
    <w:rsid w:val="00C51F25"/>
    <w:rsid w:val="00C51FFC"/>
    <w:rsid w:val="00C530B7"/>
    <w:rsid w:val="00C5334E"/>
    <w:rsid w:val="00C53865"/>
    <w:rsid w:val="00C53E6A"/>
    <w:rsid w:val="00C546B6"/>
    <w:rsid w:val="00C54B90"/>
    <w:rsid w:val="00C54E39"/>
    <w:rsid w:val="00C5504C"/>
    <w:rsid w:val="00C552D7"/>
    <w:rsid w:val="00C55399"/>
    <w:rsid w:val="00C5664E"/>
    <w:rsid w:val="00C5670D"/>
    <w:rsid w:val="00C56FC6"/>
    <w:rsid w:val="00C57335"/>
    <w:rsid w:val="00C57B54"/>
    <w:rsid w:val="00C57CE3"/>
    <w:rsid w:val="00C57E03"/>
    <w:rsid w:val="00C57FEB"/>
    <w:rsid w:val="00C6008C"/>
    <w:rsid w:val="00C6010C"/>
    <w:rsid w:val="00C60E8F"/>
    <w:rsid w:val="00C614B8"/>
    <w:rsid w:val="00C6158B"/>
    <w:rsid w:val="00C618AE"/>
    <w:rsid w:val="00C61981"/>
    <w:rsid w:val="00C61A58"/>
    <w:rsid w:val="00C61A9E"/>
    <w:rsid w:val="00C61D65"/>
    <w:rsid w:val="00C61DF3"/>
    <w:rsid w:val="00C62566"/>
    <w:rsid w:val="00C6270A"/>
    <w:rsid w:val="00C63181"/>
    <w:rsid w:val="00C63825"/>
    <w:rsid w:val="00C63B5A"/>
    <w:rsid w:val="00C63E51"/>
    <w:rsid w:val="00C644D4"/>
    <w:rsid w:val="00C647A6"/>
    <w:rsid w:val="00C6496D"/>
    <w:rsid w:val="00C64C27"/>
    <w:rsid w:val="00C64CB5"/>
    <w:rsid w:val="00C64E2D"/>
    <w:rsid w:val="00C64F2D"/>
    <w:rsid w:val="00C65000"/>
    <w:rsid w:val="00C651CC"/>
    <w:rsid w:val="00C652A1"/>
    <w:rsid w:val="00C6563A"/>
    <w:rsid w:val="00C65783"/>
    <w:rsid w:val="00C6665C"/>
    <w:rsid w:val="00C66718"/>
    <w:rsid w:val="00C66BF5"/>
    <w:rsid w:val="00C67189"/>
    <w:rsid w:val="00C67341"/>
    <w:rsid w:val="00C67928"/>
    <w:rsid w:val="00C67A13"/>
    <w:rsid w:val="00C67C1F"/>
    <w:rsid w:val="00C67F5C"/>
    <w:rsid w:val="00C70AF8"/>
    <w:rsid w:val="00C70BA7"/>
    <w:rsid w:val="00C70F74"/>
    <w:rsid w:val="00C71516"/>
    <w:rsid w:val="00C71931"/>
    <w:rsid w:val="00C71B99"/>
    <w:rsid w:val="00C7244A"/>
    <w:rsid w:val="00C72765"/>
    <w:rsid w:val="00C737F0"/>
    <w:rsid w:val="00C73BEB"/>
    <w:rsid w:val="00C73F64"/>
    <w:rsid w:val="00C743F1"/>
    <w:rsid w:val="00C74428"/>
    <w:rsid w:val="00C746EF"/>
    <w:rsid w:val="00C74914"/>
    <w:rsid w:val="00C74A48"/>
    <w:rsid w:val="00C74B5D"/>
    <w:rsid w:val="00C74CB3"/>
    <w:rsid w:val="00C74D29"/>
    <w:rsid w:val="00C74E91"/>
    <w:rsid w:val="00C75FAA"/>
    <w:rsid w:val="00C76022"/>
    <w:rsid w:val="00C760B1"/>
    <w:rsid w:val="00C768C7"/>
    <w:rsid w:val="00C77133"/>
    <w:rsid w:val="00C77459"/>
    <w:rsid w:val="00C77D9B"/>
    <w:rsid w:val="00C77E11"/>
    <w:rsid w:val="00C8002B"/>
    <w:rsid w:val="00C800AD"/>
    <w:rsid w:val="00C80339"/>
    <w:rsid w:val="00C80717"/>
    <w:rsid w:val="00C8091B"/>
    <w:rsid w:val="00C80DA8"/>
    <w:rsid w:val="00C81174"/>
    <w:rsid w:val="00C816AD"/>
    <w:rsid w:val="00C816CC"/>
    <w:rsid w:val="00C82479"/>
    <w:rsid w:val="00C82A2C"/>
    <w:rsid w:val="00C8382E"/>
    <w:rsid w:val="00C83B3F"/>
    <w:rsid w:val="00C84011"/>
    <w:rsid w:val="00C8408C"/>
    <w:rsid w:val="00C843CB"/>
    <w:rsid w:val="00C844BF"/>
    <w:rsid w:val="00C84822"/>
    <w:rsid w:val="00C84A46"/>
    <w:rsid w:val="00C850D4"/>
    <w:rsid w:val="00C856BA"/>
    <w:rsid w:val="00C85702"/>
    <w:rsid w:val="00C857BA"/>
    <w:rsid w:val="00C85EC6"/>
    <w:rsid w:val="00C860B7"/>
    <w:rsid w:val="00C8636D"/>
    <w:rsid w:val="00C86A9F"/>
    <w:rsid w:val="00C86D2D"/>
    <w:rsid w:val="00C86E37"/>
    <w:rsid w:val="00C870E4"/>
    <w:rsid w:val="00C8732A"/>
    <w:rsid w:val="00C874BA"/>
    <w:rsid w:val="00C8775A"/>
    <w:rsid w:val="00C87779"/>
    <w:rsid w:val="00C87834"/>
    <w:rsid w:val="00C87874"/>
    <w:rsid w:val="00C878CF"/>
    <w:rsid w:val="00C87C38"/>
    <w:rsid w:val="00C9017B"/>
    <w:rsid w:val="00C901F4"/>
    <w:rsid w:val="00C90705"/>
    <w:rsid w:val="00C90BB1"/>
    <w:rsid w:val="00C90F0F"/>
    <w:rsid w:val="00C911B4"/>
    <w:rsid w:val="00C91292"/>
    <w:rsid w:val="00C9136E"/>
    <w:rsid w:val="00C914FA"/>
    <w:rsid w:val="00C920A6"/>
    <w:rsid w:val="00C922A6"/>
    <w:rsid w:val="00C9356A"/>
    <w:rsid w:val="00C938CD"/>
    <w:rsid w:val="00C94B07"/>
    <w:rsid w:val="00C94FBC"/>
    <w:rsid w:val="00C952E2"/>
    <w:rsid w:val="00C95B4D"/>
    <w:rsid w:val="00C95BEE"/>
    <w:rsid w:val="00C95F31"/>
    <w:rsid w:val="00C96317"/>
    <w:rsid w:val="00C9650F"/>
    <w:rsid w:val="00C966AB"/>
    <w:rsid w:val="00C967AC"/>
    <w:rsid w:val="00C968F2"/>
    <w:rsid w:val="00C96FC9"/>
    <w:rsid w:val="00C97316"/>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2F4"/>
    <w:rsid w:val="00CA22F6"/>
    <w:rsid w:val="00CA271A"/>
    <w:rsid w:val="00CA2C6B"/>
    <w:rsid w:val="00CA3E46"/>
    <w:rsid w:val="00CA433C"/>
    <w:rsid w:val="00CA4489"/>
    <w:rsid w:val="00CA469C"/>
    <w:rsid w:val="00CA50B0"/>
    <w:rsid w:val="00CA512F"/>
    <w:rsid w:val="00CA5697"/>
    <w:rsid w:val="00CA5981"/>
    <w:rsid w:val="00CA5BBC"/>
    <w:rsid w:val="00CA5E10"/>
    <w:rsid w:val="00CA6049"/>
    <w:rsid w:val="00CA611C"/>
    <w:rsid w:val="00CA63EF"/>
    <w:rsid w:val="00CA6620"/>
    <w:rsid w:val="00CA6952"/>
    <w:rsid w:val="00CA69C1"/>
    <w:rsid w:val="00CA6D84"/>
    <w:rsid w:val="00CA7981"/>
    <w:rsid w:val="00CA7BD1"/>
    <w:rsid w:val="00CA7E8B"/>
    <w:rsid w:val="00CA7F11"/>
    <w:rsid w:val="00CB0764"/>
    <w:rsid w:val="00CB0B4D"/>
    <w:rsid w:val="00CB0C2B"/>
    <w:rsid w:val="00CB0D6F"/>
    <w:rsid w:val="00CB12FE"/>
    <w:rsid w:val="00CB154A"/>
    <w:rsid w:val="00CB1771"/>
    <w:rsid w:val="00CB18FA"/>
    <w:rsid w:val="00CB1B28"/>
    <w:rsid w:val="00CB1B3E"/>
    <w:rsid w:val="00CB1F86"/>
    <w:rsid w:val="00CB2347"/>
    <w:rsid w:val="00CB2376"/>
    <w:rsid w:val="00CB2DD0"/>
    <w:rsid w:val="00CB2DF6"/>
    <w:rsid w:val="00CB34A6"/>
    <w:rsid w:val="00CB3609"/>
    <w:rsid w:val="00CB3A77"/>
    <w:rsid w:val="00CB3ADE"/>
    <w:rsid w:val="00CB3E78"/>
    <w:rsid w:val="00CB3E84"/>
    <w:rsid w:val="00CB4509"/>
    <w:rsid w:val="00CB4FE7"/>
    <w:rsid w:val="00CB5127"/>
    <w:rsid w:val="00CB5A1E"/>
    <w:rsid w:val="00CB602D"/>
    <w:rsid w:val="00CB6221"/>
    <w:rsid w:val="00CB67EA"/>
    <w:rsid w:val="00CB680F"/>
    <w:rsid w:val="00CB6A5A"/>
    <w:rsid w:val="00CB6AC4"/>
    <w:rsid w:val="00CB71E7"/>
    <w:rsid w:val="00CB7513"/>
    <w:rsid w:val="00CB775A"/>
    <w:rsid w:val="00CB77D3"/>
    <w:rsid w:val="00CB7BCA"/>
    <w:rsid w:val="00CB7E73"/>
    <w:rsid w:val="00CB7F93"/>
    <w:rsid w:val="00CC01DE"/>
    <w:rsid w:val="00CC1035"/>
    <w:rsid w:val="00CC1A8F"/>
    <w:rsid w:val="00CC206C"/>
    <w:rsid w:val="00CC2259"/>
    <w:rsid w:val="00CC2A51"/>
    <w:rsid w:val="00CC31F7"/>
    <w:rsid w:val="00CC3867"/>
    <w:rsid w:val="00CC4034"/>
    <w:rsid w:val="00CC43A5"/>
    <w:rsid w:val="00CC4FE0"/>
    <w:rsid w:val="00CC5241"/>
    <w:rsid w:val="00CC54C3"/>
    <w:rsid w:val="00CC579F"/>
    <w:rsid w:val="00CC5806"/>
    <w:rsid w:val="00CC59C6"/>
    <w:rsid w:val="00CC5EE5"/>
    <w:rsid w:val="00CC60ED"/>
    <w:rsid w:val="00CC62E1"/>
    <w:rsid w:val="00CC697B"/>
    <w:rsid w:val="00CC6B3C"/>
    <w:rsid w:val="00CC7F0E"/>
    <w:rsid w:val="00CD0245"/>
    <w:rsid w:val="00CD0469"/>
    <w:rsid w:val="00CD050C"/>
    <w:rsid w:val="00CD0CB7"/>
    <w:rsid w:val="00CD1E61"/>
    <w:rsid w:val="00CD2623"/>
    <w:rsid w:val="00CD27BF"/>
    <w:rsid w:val="00CD2FBC"/>
    <w:rsid w:val="00CD32CD"/>
    <w:rsid w:val="00CD371E"/>
    <w:rsid w:val="00CD38EA"/>
    <w:rsid w:val="00CD3AB1"/>
    <w:rsid w:val="00CD3E83"/>
    <w:rsid w:val="00CD3FE9"/>
    <w:rsid w:val="00CD4010"/>
    <w:rsid w:val="00CD4159"/>
    <w:rsid w:val="00CD4256"/>
    <w:rsid w:val="00CD432E"/>
    <w:rsid w:val="00CD43A7"/>
    <w:rsid w:val="00CD45CF"/>
    <w:rsid w:val="00CD494E"/>
    <w:rsid w:val="00CD4D85"/>
    <w:rsid w:val="00CD55A3"/>
    <w:rsid w:val="00CD639E"/>
    <w:rsid w:val="00CD72C9"/>
    <w:rsid w:val="00CD73CC"/>
    <w:rsid w:val="00CD7732"/>
    <w:rsid w:val="00CD7A83"/>
    <w:rsid w:val="00CD7BBD"/>
    <w:rsid w:val="00CD7D56"/>
    <w:rsid w:val="00CD7F06"/>
    <w:rsid w:val="00CE008F"/>
    <w:rsid w:val="00CE0142"/>
    <w:rsid w:val="00CE04C3"/>
    <w:rsid w:val="00CE06C2"/>
    <w:rsid w:val="00CE0F54"/>
    <w:rsid w:val="00CE1255"/>
    <w:rsid w:val="00CE12D3"/>
    <w:rsid w:val="00CE1465"/>
    <w:rsid w:val="00CE1870"/>
    <w:rsid w:val="00CE1BCF"/>
    <w:rsid w:val="00CE1F5C"/>
    <w:rsid w:val="00CE1F9A"/>
    <w:rsid w:val="00CE28F5"/>
    <w:rsid w:val="00CE2C9B"/>
    <w:rsid w:val="00CE2D18"/>
    <w:rsid w:val="00CE3094"/>
    <w:rsid w:val="00CE3488"/>
    <w:rsid w:val="00CE3C6B"/>
    <w:rsid w:val="00CE40EC"/>
    <w:rsid w:val="00CE431B"/>
    <w:rsid w:val="00CE48B9"/>
    <w:rsid w:val="00CE4D01"/>
    <w:rsid w:val="00CE512D"/>
    <w:rsid w:val="00CE57B6"/>
    <w:rsid w:val="00CE5924"/>
    <w:rsid w:val="00CE5ADF"/>
    <w:rsid w:val="00CE69E8"/>
    <w:rsid w:val="00CE7214"/>
    <w:rsid w:val="00CE7712"/>
    <w:rsid w:val="00CE7BF6"/>
    <w:rsid w:val="00CE7F06"/>
    <w:rsid w:val="00CF0679"/>
    <w:rsid w:val="00CF1039"/>
    <w:rsid w:val="00CF15F3"/>
    <w:rsid w:val="00CF1611"/>
    <w:rsid w:val="00CF18FF"/>
    <w:rsid w:val="00CF1CAF"/>
    <w:rsid w:val="00CF1F00"/>
    <w:rsid w:val="00CF2457"/>
    <w:rsid w:val="00CF270A"/>
    <w:rsid w:val="00CF30CD"/>
    <w:rsid w:val="00CF38C6"/>
    <w:rsid w:val="00CF3CB6"/>
    <w:rsid w:val="00CF3DE5"/>
    <w:rsid w:val="00CF401C"/>
    <w:rsid w:val="00CF40F9"/>
    <w:rsid w:val="00CF49E8"/>
    <w:rsid w:val="00CF4D1F"/>
    <w:rsid w:val="00CF5043"/>
    <w:rsid w:val="00CF5067"/>
    <w:rsid w:val="00CF5106"/>
    <w:rsid w:val="00CF5CD8"/>
    <w:rsid w:val="00CF5D21"/>
    <w:rsid w:val="00CF608A"/>
    <w:rsid w:val="00CF62EC"/>
    <w:rsid w:val="00CF678C"/>
    <w:rsid w:val="00CF6C69"/>
    <w:rsid w:val="00CF7006"/>
    <w:rsid w:val="00CF7807"/>
    <w:rsid w:val="00CF79DB"/>
    <w:rsid w:val="00CF7B43"/>
    <w:rsid w:val="00CF7CDC"/>
    <w:rsid w:val="00CF7F82"/>
    <w:rsid w:val="00D000BE"/>
    <w:rsid w:val="00D000CC"/>
    <w:rsid w:val="00D001D5"/>
    <w:rsid w:val="00D0029F"/>
    <w:rsid w:val="00D009AB"/>
    <w:rsid w:val="00D012C9"/>
    <w:rsid w:val="00D013D6"/>
    <w:rsid w:val="00D016C4"/>
    <w:rsid w:val="00D01B82"/>
    <w:rsid w:val="00D01C54"/>
    <w:rsid w:val="00D01FCE"/>
    <w:rsid w:val="00D029C7"/>
    <w:rsid w:val="00D02A55"/>
    <w:rsid w:val="00D02E66"/>
    <w:rsid w:val="00D02EC4"/>
    <w:rsid w:val="00D0315C"/>
    <w:rsid w:val="00D035F7"/>
    <w:rsid w:val="00D037EE"/>
    <w:rsid w:val="00D038CF"/>
    <w:rsid w:val="00D03A0F"/>
    <w:rsid w:val="00D03DD1"/>
    <w:rsid w:val="00D03EFE"/>
    <w:rsid w:val="00D0592C"/>
    <w:rsid w:val="00D05A36"/>
    <w:rsid w:val="00D05A84"/>
    <w:rsid w:val="00D05AB1"/>
    <w:rsid w:val="00D0618E"/>
    <w:rsid w:val="00D06396"/>
    <w:rsid w:val="00D06B5C"/>
    <w:rsid w:val="00D070CD"/>
    <w:rsid w:val="00D077C2"/>
    <w:rsid w:val="00D07DE8"/>
    <w:rsid w:val="00D07F8E"/>
    <w:rsid w:val="00D10073"/>
    <w:rsid w:val="00D1019F"/>
    <w:rsid w:val="00D1093D"/>
    <w:rsid w:val="00D10F7F"/>
    <w:rsid w:val="00D112CA"/>
    <w:rsid w:val="00D117F2"/>
    <w:rsid w:val="00D11BF9"/>
    <w:rsid w:val="00D1234F"/>
    <w:rsid w:val="00D12688"/>
    <w:rsid w:val="00D12783"/>
    <w:rsid w:val="00D12862"/>
    <w:rsid w:val="00D128D5"/>
    <w:rsid w:val="00D12963"/>
    <w:rsid w:val="00D12D62"/>
    <w:rsid w:val="00D13438"/>
    <w:rsid w:val="00D138C7"/>
    <w:rsid w:val="00D13AFD"/>
    <w:rsid w:val="00D13F21"/>
    <w:rsid w:val="00D142E8"/>
    <w:rsid w:val="00D14AC3"/>
    <w:rsid w:val="00D14CB7"/>
    <w:rsid w:val="00D151E2"/>
    <w:rsid w:val="00D15276"/>
    <w:rsid w:val="00D15D10"/>
    <w:rsid w:val="00D15DD3"/>
    <w:rsid w:val="00D164F3"/>
    <w:rsid w:val="00D16EB7"/>
    <w:rsid w:val="00D16F5E"/>
    <w:rsid w:val="00D178C7"/>
    <w:rsid w:val="00D17F69"/>
    <w:rsid w:val="00D200F5"/>
    <w:rsid w:val="00D20132"/>
    <w:rsid w:val="00D201AC"/>
    <w:rsid w:val="00D204DF"/>
    <w:rsid w:val="00D2063A"/>
    <w:rsid w:val="00D2067E"/>
    <w:rsid w:val="00D20745"/>
    <w:rsid w:val="00D207E3"/>
    <w:rsid w:val="00D20EF6"/>
    <w:rsid w:val="00D2108B"/>
    <w:rsid w:val="00D210C4"/>
    <w:rsid w:val="00D21871"/>
    <w:rsid w:val="00D22367"/>
    <w:rsid w:val="00D22397"/>
    <w:rsid w:val="00D2267E"/>
    <w:rsid w:val="00D2279D"/>
    <w:rsid w:val="00D22C8B"/>
    <w:rsid w:val="00D232C9"/>
    <w:rsid w:val="00D23562"/>
    <w:rsid w:val="00D23CC1"/>
    <w:rsid w:val="00D24B05"/>
    <w:rsid w:val="00D256AF"/>
    <w:rsid w:val="00D256E2"/>
    <w:rsid w:val="00D25C1C"/>
    <w:rsid w:val="00D25EBA"/>
    <w:rsid w:val="00D26664"/>
    <w:rsid w:val="00D267FA"/>
    <w:rsid w:val="00D2772F"/>
    <w:rsid w:val="00D27F50"/>
    <w:rsid w:val="00D3004C"/>
    <w:rsid w:val="00D30340"/>
    <w:rsid w:val="00D3042B"/>
    <w:rsid w:val="00D3106F"/>
    <w:rsid w:val="00D31107"/>
    <w:rsid w:val="00D3189B"/>
    <w:rsid w:val="00D31B25"/>
    <w:rsid w:val="00D32994"/>
    <w:rsid w:val="00D33754"/>
    <w:rsid w:val="00D339EC"/>
    <w:rsid w:val="00D3401A"/>
    <w:rsid w:val="00D34055"/>
    <w:rsid w:val="00D342AE"/>
    <w:rsid w:val="00D34539"/>
    <w:rsid w:val="00D347C7"/>
    <w:rsid w:val="00D35561"/>
    <w:rsid w:val="00D3594B"/>
    <w:rsid w:val="00D36221"/>
    <w:rsid w:val="00D36281"/>
    <w:rsid w:val="00D36456"/>
    <w:rsid w:val="00D3697D"/>
    <w:rsid w:val="00D37077"/>
    <w:rsid w:val="00D373F3"/>
    <w:rsid w:val="00D37C6B"/>
    <w:rsid w:val="00D37FBC"/>
    <w:rsid w:val="00D401AB"/>
    <w:rsid w:val="00D40213"/>
    <w:rsid w:val="00D40371"/>
    <w:rsid w:val="00D40942"/>
    <w:rsid w:val="00D40BEA"/>
    <w:rsid w:val="00D413E5"/>
    <w:rsid w:val="00D41979"/>
    <w:rsid w:val="00D4214C"/>
    <w:rsid w:val="00D422B4"/>
    <w:rsid w:val="00D42408"/>
    <w:rsid w:val="00D42BC7"/>
    <w:rsid w:val="00D42C81"/>
    <w:rsid w:val="00D43664"/>
    <w:rsid w:val="00D43789"/>
    <w:rsid w:val="00D43D65"/>
    <w:rsid w:val="00D44A1D"/>
    <w:rsid w:val="00D44E0A"/>
    <w:rsid w:val="00D45A9E"/>
    <w:rsid w:val="00D45AAB"/>
    <w:rsid w:val="00D45C9D"/>
    <w:rsid w:val="00D45FF1"/>
    <w:rsid w:val="00D46088"/>
    <w:rsid w:val="00D464AA"/>
    <w:rsid w:val="00D465CC"/>
    <w:rsid w:val="00D468E6"/>
    <w:rsid w:val="00D469A6"/>
    <w:rsid w:val="00D46A0E"/>
    <w:rsid w:val="00D47898"/>
    <w:rsid w:val="00D47C4A"/>
    <w:rsid w:val="00D47C4F"/>
    <w:rsid w:val="00D47D5E"/>
    <w:rsid w:val="00D5007A"/>
    <w:rsid w:val="00D501BA"/>
    <w:rsid w:val="00D502A3"/>
    <w:rsid w:val="00D50DD0"/>
    <w:rsid w:val="00D50FFA"/>
    <w:rsid w:val="00D510B8"/>
    <w:rsid w:val="00D511F6"/>
    <w:rsid w:val="00D513FF"/>
    <w:rsid w:val="00D51582"/>
    <w:rsid w:val="00D5188C"/>
    <w:rsid w:val="00D518A0"/>
    <w:rsid w:val="00D51C7A"/>
    <w:rsid w:val="00D51F79"/>
    <w:rsid w:val="00D51FBD"/>
    <w:rsid w:val="00D52619"/>
    <w:rsid w:val="00D52896"/>
    <w:rsid w:val="00D52B4D"/>
    <w:rsid w:val="00D52F6E"/>
    <w:rsid w:val="00D5313A"/>
    <w:rsid w:val="00D53874"/>
    <w:rsid w:val="00D539FB"/>
    <w:rsid w:val="00D54221"/>
    <w:rsid w:val="00D548AA"/>
    <w:rsid w:val="00D54B55"/>
    <w:rsid w:val="00D54B8D"/>
    <w:rsid w:val="00D54C9B"/>
    <w:rsid w:val="00D54CDC"/>
    <w:rsid w:val="00D54E45"/>
    <w:rsid w:val="00D5539B"/>
    <w:rsid w:val="00D557F2"/>
    <w:rsid w:val="00D55CF9"/>
    <w:rsid w:val="00D5685D"/>
    <w:rsid w:val="00D56B49"/>
    <w:rsid w:val="00D56DCB"/>
    <w:rsid w:val="00D57408"/>
    <w:rsid w:val="00D574A0"/>
    <w:rsid w:val="00D57500"/>
    <w:rsid w:val="00D5752E"/>
    <w:rsid w:val="00D577E1"/>
    <w:rsid w:val="00D579D8"/>
    <w:rsid w:val="00D57A3D"/>
    <w:rsid w:val="00D57D00"/>
    <w:rsid w:val="00D57F60"/>
    <w:rsid w:val="00D604E6"/>
    <w:rsid w:val="00D6068A"/>
    <w:rsid w:val="00D60867"/>
    <w:rsid w:val="00D60FFF"/>
    <w:rsid w:val="00D6109E"/>
    <w:rsid w:val="00D6132E"/>
    <w:rsid w:val="00D615BC"/>
    <w:rsid w:val="00D619E9"/>
    <w:rsid w:val="00D61C45"/>
    <w:rsid w:val="00D61CD6"/>
    <w:rsid w:val="00D61D4B"/>
    <w:rsid w:val="00D61D7E"/>
    <w:rsid w:val="00D61DE2"/>
    <w:rsid w:val="00D621B9"/>
    <w:rsid w:val="00D62289"/>
    <w:rsid w:val="00D6289B"/>
    <w:rsid w:val="00D62BA7"/>
    <w:rsid w:val="00D62CCB"/>
    <w:rsid w:val="00D62F24"/>
    <w:rsid w:val="00D63537"/>
    <w:rsid w:val="00D639C3"/>
    <w:rsid w:val="00D63D3A"/>
    <w:rsid w:val="00D63F93"/>
    <w:rsid w:val="00D6411B"/>
    <w:rsid w:val="00D64957"/>
    <w:rsid w:val="00D64CD2"/>
    <w:rsid w:val="00D64D6B"/>
    <w:rsid w:val="00D64EFE"/>
    <w:rsid w:val="00D652A0"/>
    <w:rsid w:val="00D65474"/>
    <w:rsid w:val="00D659B6"/>
    <w:rsid w:val="00D65B24"/>
    <w:rsid w:val="00D65EB1"/>
    <w:rsid w:val="00D66207"/>
    <w:rsid w:val="00D66E30"/>
    <w:rsid w:val="00D672C3"/>
    <w:rsid w:val="00D67459"/>
    <w:rsid w:val="00D67698"/>
    <w:rsid w:val="00D678BC"/>
    <w:rsid w:val="00D67ECE"/>
    <w:rsid w:val="00D67ECF"/>
    <w:rsid w:val="00D701C1"/>
    <w:rsid w:val="00D702EE"/>
    <w:rsid w:val="00D706CE"/>
    <w:rsid w:val="00D70D09"/>
    <w:rsid w:val="00D71528"/>
    <w:rsid w:val="00D719E8"/>
    <w:rsid w:val="00D71B49"/>
    <w:rsid w:val="00D72250"/>
    <w:rsid w:val="00D728C4"/>
    <w:rsid w:val="00D72BF2"/>
    <w:rsid w:val="00D733FC"/>
    <w:rsid w:val="00D737B3"/>
    <w:rsid w:val="00D73963"/>
    <w:rsid w:val="00D74436"/>
    <w:rsid w:val="00D747DB"/>
    <w:rsid w:val="00D74C2F"/>
    <w:rsid w:val="00D75295"/>
    <w:rsid w:val="00D753EC"/>
    <w:rsid w:val="00D76004"/>
    <w:rsid w:val="00D76060"/>
    <w:rsid w:val="00D764C3"/>
    <w:rsid w:val="00D767A1"/>
    <w:rsid w:val="00D76921"/>
    <w:rsid w:val="00D770D2"/>
    <w:rsid w:val="00D77494"/>
    <w:rsid w:val="00D77D82"/>
    <w:rsid w:val="00D77F09"/>
    <w:rsid w:val="00D77F62"/>
    <w:rsid w:val="00D80837"/>
    <w:rsid w:val="00D808D5"/>
    <w:rsid w:val="00D80AA6"/>
    <w:rsid w:val="00D80E56"/>
    <w:rsid w:val="00D81027"/>
    <w:rsid w:val="00D8111B"/>
    <w:rsid w:val="00D815BB"/>
    <w:rsid w:val="00D815FC"/>
    <w:rsid w:val="00D81630"/>
    <w:rsid w:val="00D8176C"/>
    <w:rsid w:val="00D81D90"/>
    <w:rsid w:val="00D81EB4"/>
    <w:rsid w:val="00D81F2A"/>
    <w:rsid w:val="00D82BED"/>
    <w:rsid w:val="00D83049"/>
    <w:rsid w:val="00D8309B"/>
    <w:rsid w:val="00D83620"/>
    <w:rsid w:val="00D83BA0"/>
    <w:rsid w:val="00D83E1B"/>
    <w:rsid w:val="00D842BB"/>
    <w:rsid w:val="00D85399"/>
    <w:rsid w:val="00D85562"/>
    <w:rsid w:val="00D861EC"/>
    <w:rsid w:val="00D86813"/>
    <w:rsid w:val="00D87569"/>
    <w:rsid w:val="00D87925"/>
    <w:rsid w:val="00D9013B"/>
    <w:rsid w:val="00D9031F"/>
    <w:rsid w:val="00D90799"/>
    <w:rsid w:val="00D90B0A"/>
    <w:rsid w:val="00D91722"/>
    <w:rsid w:val="00D9176B"/>
    <w:rsid w:val="00D91A09"/>
    <w:rsid w:val="00D91E96"/>
    <w:rsid w:val="00D922C3"/>
    <w:rsid w:val="00D922F7"/>
    <w:rsid w:val="00D923D7"/>
    <w:rsid w:val="00D92493"/>
    <w:rsid w:val="00D9276C"/>
    <w:rsid w:val="00D92805"/>
    <w:rsid w:val="00D92B5A"/>
    <w:rsid w:val="00D92EBD"/>
    <w:rsid w:val="00D931DD"/>
    <w:rsid w:val="00D934E4"/>
    <w:rsid w:val="00D937E7"/>
    <w:rsid w:val="00D938BC"/>
    <w:rsid w:val="00D93B29"/>
    <w:rsid w:val="00D93C54"/>
    <w:rsid w:val="00D9410F"/>
    <w:rsid w:val="00D94152"/>
    <w:rsid w:val="00D944D5"/>
    <w:rsid w:val="00D94CF4"/>
    <w:rsid w:val="00D955EC"/>
    <w:rsid w:val="00D95E58"/>
    <w:rsid w:val="00D95ECB"/>
    <w:rsid w:val="00D9606F"/>
    <w:rsid w:val="00D96470"/>
    <w:rsid w:val="00D97409"/>
    <w:rsid w:val="00D97467"/>
    <w:rsid w:val="00D97570"/>
    <w:rsid w:val="00D979D5"/>
    <w:rsid w:val="00DA070C"/>
    <w:rsid w:val="00DA07AA"/>
    <w:rsid w:val="00DA08DD"/>
    <w:rsid w:val="00DA1161"/>
    <w:rsid w:val="00DA1200"/>
    <w:rsid w:val="00DA1634"/>
    <w:rsid w:val="00DA1685"/>
    <w:rsid w:val="00DA229D"/>
    <w:rsid w:val="00DA2BD8"/>
    <w:rsid w:val="00DA2F56"/>
    <w:rsid w:val="00DA30E3"/>
    <w:rsid w:val="00DA3581"/>
    <w:rsid w:val="00DA3A77"/>
    <w:rsid w:val="00DA3C76"/>
    <w:rsid w:val="00DA40B1"/>
    <w:rsid w:val="00DA414F"/>
    <w:rsid w:val="00DA416D"/>
    <w:rsid w:val="00DA4C9B"/>
    <w:rsid w:val="00DA5736"/>
    <w:rsid w:val="00DA57F1"/>
    <w:rsid w:val="00DA5810"/>
    <w:rsid w:val="00DA5863"/>
    <w:rsid w:val="00DA5909"/>
    <w:rsid w:val="00DA5BEC"/>
    <w:rsid w:val="00DA5C2D"/>
    <w:rsid w:val="00DA5F49"/>
    <w:rsid w:val="00DA64FD"/>
    <w:rsid w:val="00DA670A"/>
    <w:rsid w:val="00DA6D50"/>
    <w:rsid w:val="00DA6DF1"/>
    <w:rsid w:val="00DA6EB6"/>
    <w:rsid w:val="00DA73F7"/>
    <w:rsid w:val="00DA7543"/>
    <w:rsid w:val="00DB0077"/>
    <w:rsid w:val="00DB08BF"/>
    <w:rsid w:val="00DB08CF"/>
    <w:rsid w:val="00DB1194"/>
    <w:rsid w:val="00DB155D"/>
    <w:rsid w:val="00DB1911"/>
    <w:rsid w:val="00DB1A4F"/>
    <w:rsid w:val="00DB1ECB"/>
    <w:rsid w:val="00DB1F95"/>
    <w:rsid w:val="00DB26CE"/>
    <w:rsid w:val="00DB2941"/>
    <w:rsid w:val="00DB3232"/>
    <w:rsid w:val="00DB34D2"/>
    <w:rsid w:val="00DB37B4"/>
    <w:rsid w:val="00DB3A82"/>
    <w:rsid w:val="00DB3FDC"/>
    <w:rsid w:val="00DB40B3"/>
    <w:rsid w:val="00DB4132"/>
    <w:rsid w:val="00DB42A5"/>
    <w:rsid w:val="00DB43D2"/>
    <w:rsid w:val="00DB444A"/>
    <w:rsid w:val="00DB49E2"/>
    <w:rsid w:val="00DB4C25"/>
    <w:rsid w:val="00DB4D83"/>
    <w:rsid w:val="00DB4F0C"/>
    <w:rsid w:val="00DB52E4"/>
    <w:rsid w:val="00DB54BA"/>
    <w:rsid w:val="00DB5694"/>
    <w:rsid w:val="00DB5EB9"/>
    <w:rsid w:val="00DB5F89"/>
    <w:rsid w:val="00DB66E3"/>
    <w:rsid w:val="00DB676E"/>
    <w:rsid w:val="00DB6DFC"/>
    <w:rsid w:val="00DB7016"/>
    <w:rsid w:val="00DB79A4"/>
    <w:rsid w:val="00DB7BE1"/>
    <w:rsid w:val="00DB7F6C"/>
    <w:rsid w:val="00DC0190"/>
    <w:rsid w:val="00DC03BC"/>
    <w:rsid w:val="00DC0604"/>
    <w:rsid w:val="00DC0A9F"/>
    <w:rsid w:val="00DC0D38"/>
    <w:rsid w:val="00DC0F4B"/>
    <w:rsid w:val="00DC116E"/>
    <w:rsid w:val="00DC18F2"/>
    <w:rsid w:val="00DC1AB6"/>
    <w:rsid w:val="00DC1D0C"/>
    <w:rsid w:val="00DC1F1F"/>
    <w:rsid w:val="00DC228B"/>
    <w:rsid w:val="00DC29AB"/>
    <w:rsid w:val="00DC29D9"/>
    <w:rsid w:val="00DC2EA5"/>
    <w:rsid w:val="00DC301C"/>
    <w:rsid w:val="00DC33FF"/>
    <w:rsid w:val="00DC36AC"/>
    <w:rsid w:val="00DC3DA1"/>
    <w:rsid w:val="00DC44BA"/>
    <w:rsid w:val="00DC4C42"/>
    <w:rsid w:val="00DC55B6"/>
    <w:rsid w:val="00DC5B44"/>
    <w:rsid w:val="00DC6342"/>
    <w:rsid w:val="00DC63C5"/>
    <w:rsid w:val="00DC67BE"/>
    <w:rsid w:val="00DC7FA9"/>
    <w:rsid w:val="00DD0561"/>
    <w:rsid w:val="00DD0784"/>
    <w:rsid w:val="00DD0A50"/>
    <w:rsid w:val="00DD0C25"/>
    <w:rsid w:val="00DD1373"/>
    <w:rsid w:val="00DD1381"/>
    <w:rsid w:val="00DD14C4"/>
    <w:rsid w:val="00DD187F"/>
    <w:rsid w:val="00DD191F"/>
    <w:rsid w:val="00DD1DEC"/>
    <w:rsid w:val="00DD1FE6"/>
    <w:rsid w:val="00DD2F65"/>
    <w:rsid w:val="00DD32D6"/>
    <w:rsid w:val="00DD3624"/>
    <w:rsid w:val="00DD3748"/>
    <w:rsid w:val="00DD3799"/>
    <w:rsid w:val="00DD457E"/>
    <w:rsid w:val="00DD46FB"/>
    <w:rsid w:val="00DD4725"/>
    <w:rsid w:val="00DD4789"/>
    <w:rsid w:val="00DD4ADC"/>
    <w:rsid w:val="00DD4B59"/>
    <w:rsid w:val="00DD4E99"/>
    <w:rsid w:val="00DD52A5"/>
    <w:rsid w:val="00DD543C"/>
    <w:rsid w:val="00DD5D28"/>
    <w:rsid w:val="00DD5FD5"/>
    <w:rsid w:val="00DD63E5"/>
    <w:rsid w:val="00DD63E8"/>
    <w:rsid w:val="00DD644E"/>
    <w:rsid w:val="00DD647E"/>
    <w:rsid w:val="00DD672F"/>
    <w:rsid w:val="00DD6C35"/>
    <w:rsid w:val="00DD6DF2"/>
    <w:rsid w:val="00DD77FB"/>
    <w:rsid w:val="00DD7E9E"/>
    <w:rsid w:val="00DD7F93"/>
    <w:rsid w:val="00DE04A7"/>
    <w:rsid w:val="00DE04B4"/>
    <w:rsid w:val="00DE09C1"/>
    <w:rsid w:val="00DE09DA"/>
    <w:rsid w:val="00DE0C04"/>
    <w:rsid w:val="00DE0C3F"/>
    <w:rsid w:val="00DE0E23"/>
    <w:rsid w:val="00DE122B"/>
    <w:rsid w:val="00DE18FE"/>
    <w:rsid w:val="00DE1941"/>
    <w:rsid w:val="00DE1C9F"/>
    <w:rsid w:val="00DE1CA2"/>
    <w:rsid w:val="00DE2091"/>
    <w:rsid w:val="00DE21DF"/>
    <w:rsid w:val="00DE276D"/>
    <w:rsid w:val="00DE2792"/>
    <w:rsid w:val="00DE3282"/>
    <w:rsid w:val="00DE34B2"/>
    <w:rsid w:val="00DE3E9E"/>
    <w:rsid w:val="00DE3FD3"/>
    <w:rsid w:val="00DE4151"/>
    <w:rsid w:val="00DE466F"/>
    <w:rsid w:val="00DE4A34"/>
    <w:rsid w:val="00DE4AEA"/>
    <w:rsid w:val="00DE4E7D"/>
    <w:rsid w:val="00DE5184"/>
    <w:rsid w:val="00DE5277"/>
    <w:rsid w:val="00DE547B"/>
    <w:rsid w:val="00DE66CF"/>
    <w:rsid w:val="00DE6FB1"/>
    <w:rsid w:val="00DE706D"/>
    <w:rsid w:val="00DE7124"/>
    <w:rsid w:val="00DE74BF"/>
    <w:rsid w:val="00DE757B"/>
    <w:rsid w:val="00DE7687"/>
    <w:rsid w:val="00DE7FC5"/>
    <w:rsid w:val="00DF03AA"/>
    <w:rsid w:val="00DF064D"/>
    <w:rsid w:val="00DF0948"/>
    <w:rsid w:val="00DF0E75"/>
    <w:rsid w:val="00DF11C0"/>
    <w:rsid w:val="00DF1423"/>
    <w:rsid w:val="00DF1A8C"/>
    <w:rsid w:val="00DF1DC2"/>
    <w:rsid w:val="00DF1FD1"/>
    <w:rsid w:val="00DF217C"/>
    <w:rsid w:val="00DF282F"/>
    <w:rsid w:val="00DF35D7"/>
    <w:rsid w:val="00DF3A42"/>
    <w:rsid w:val="00DF3A50"/>
    <w:rsid w:val="00DF3AD1"/>
    <w:rsid w:val="00DF3E72"/>
    <w:rsid w:val="00DF3E74"/>
    <w:rsid w:val="00DF4EF6"/>
    <w:rsid w:val="00DF4F33"/>
    <w:rsid w:val="00DF4F53"/>
    <w:rsid w:val="00DF5246"/>
    <w:rsid w:val="00DF548A"/>
    <w:rsid w:val="00DF5730"/>
    <w:rsid w:val="00DF6C2B"/>
    <w:rsid w:val="00DF6CAB"/>
    <w:rsid w:val="00DF6DD8"/>
    <w:rsid w:val="00DF6E49"/>
    <w:rsid w:val="00DF7785"/>
    <w:rsid w:val="00DF7821"/>
    <w:rsid w:val="00DF78F0"/>
    <w:rsid w:val="00DF7CFB"/>
    <w:rsid w:val="00E0026E"/>
    <w:rsid w:val="00E00CB5"/>
    <w:rsid w:val="00E013C5"/>
    <w:rsid w:val="00E01B22"/>
    <w:rsid w:val="00E01DA6"/>
    <w:rsid w:val="00E02485"/>
    <w:rsid w:val="00E025F3"/>
    <w:rsid w:val="00E02B14"/>
    <w:rsid w:val="00E03819"/>
    <w:rsid w:val="00E038A0"/>
    <w:rsid w:val="00E03DE0"/>
    <w:rsid w:val="00E0497C"/>
    <w:rsid w:val="00E04BA2"/>
    <w:rsid w:val="00E0575C"/>
    <w:rsid w:val="00E06008"/>
    <w:rsid w:val="00E06547"/>
    <w:rsid w:val="00E06A32"/>
    <w:rsid w:val="00E06C8C"/>
    <w:rsid w:val="00E06DCD"/>
    <w:rsid w:val="00E0736E"/>
    <w:rsid w:val="00E075A2"/>
    <w:rsid w:val="00E07BCD"/>
    <w:rsid w:val="00E07BF2"/>
    <w:rsid w:val="00E07D0A"/>
    <w:rsid w:val="00E07D4E"/>
    <w:rsid w:val="00E07E52"/>
    <w:rsid w:val="00E1035E"/>
    <w:rsid w:val="00E107BD"/>
    <w:rsid w:val="00E10979"/>
    <w:rsid w:val="00E113AF"/>
    <w:rsid w:val="00E11774"/>
    <w:rsid w:val="00E11EAA"/>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41BE"/>
    <w:rsid w:val="00E14267"/>
    <w:rsid w:val="00E1436A"/>
    <w:rsid w:val="00E1437C"/>
    <w:rsid w:val="00E146A6"/>
    <w:rsid w:val="00E14B62"/>
    <w:rsid w:val="00E14F81"/>
    <w:rsid w:val="00E152BA"/>
    <w:rsid w:val="00E15471"/>
    <w:rsid w:val="00E15569"/>
    <w:rsid w:val="00E1579C"/>
    <w:rsid w:val="00E15A5E"/>
    <w:rsid w:val="00E15D4C"/>
    <w:rsid w:val="00E1618D"/>
    <w:rsid w:val="00E16709"/>
    <w:rsid w:val="00E16849"/>
    <w:rsid w:val="00E16EFA"/>
    <w:rsid w:val="00E170E4"/>
    <w:rsid w:val="00E1742F"/>
    <w:rsid w:val="00E17560"/>
    <w:rsid w:val="00E17806"/>
    <w:rsid w:val="00E1798F"/>
    <w:rsid w:val="00E17D4A"/>
    <w:rsid w:val="00E17E28"/>
    <w:rsid w:val="00E20566"/>
    <w:rsid w:val="00E20C12"/>
    <w:rsid w:val="00E20D9C"/>
    <w:rsid w:val="00E211DA"/>
    <w:rsid w:val="00E21240"/>
    <w:rsid w:val="00E219F5"/>
    <w:rsid w:val="00E22E00"/>
    <w:rsid w:val="00E23297"/>
    <w:rsid w:val="00E23B58"/>
    <w:rsid w:val="00E2400B"/>
    <w:rsid w:val="00E24212"/>
    <w:rsid w:val="00E246D9"/>
    <w:rsid w:val="00E24AB8"/>
    <w:rsid w:val="00E24B18"/>
    <w:rsid w:val="00E24BF2"/>
    <w:rsid w:val="00E2517D"/>
    <w:rsid w:val="00E2526B"/>
    <w:rsid w:val="00E2552B"/>
    <w:rsid w:val="00E25E42"/>
    <w:rsid w:val="00E26675"/>
    <w:rsid w:val="00E269AE"/>
    <w:rsid w:val="00E26C2E"/>
    <w:rsid w:val="00E26D7B"/>
    <w:rsid w:val="00E275C0"/>
    <w:rsid w:val="00E27ACB"/>
    <w:rsid w:val="00E27B3B"/>
    <w:rsid w:val="00E27B54"/>
    <w:rsid w:val="00E30B93"/>
    <w:rsid w:val="00E30F5C"/>
    <w:rsid w:val="00E31285"/>
    <w:rsid w:val="00E312C5"/>
    <w:rsid w:val="00E31437"/>
    <w:rsid w:val="00E31B07"/>
    <w:rsid w:val="00E3212C"/>
    <w:rsid w:val="00E321AB"/>
    <w:rsid w:val="00E339D0"/>
    <w:rsid w:val="00E33E6A"/>
    <w:rsid w:val="00E34B44"/>
    <w:rsid w:val="00E34BA3"/>
    <w:rsid w:val="00E3512A"/>
    <w:rsid w:val="00E359B0"/>
    <w:rsid w:val="00E35DFA"/>
    <w:rsid w:val="00E360E0"/>
    <w:rsid w:val="00E36370"/>
    <w:rsid w:val="00E36ACD"/>
    <w:rsid w:val="00E36BA8"/>
    <w:rsid w:val="00E36BF2"/>
    <w:rsid w:val="00E36C49"/>
    <w:rsid w:val="00E378A6"/>
    <w:rsid w:val="00E379B6"/>
    <w:rsid w:val="00E37C10"/>
    <w:rsid w:val="00E37C29"/>
    <w:rsid w:val="00E37E5D"/>
    <w:rsid w:val="00E40039"/>
    <w:rsid w:val="00E40046"/>
    <w:rsid w:val="00E40295"/>
    <w:rsid w:val="00E402A9"/>
    <w:rsid w:val="00E4092C"/>
    <w:rsid w:val="00E40BD4"/>
    <w:rsid w:val="00E40D7F"/>
    <w:rsid w:val="00E4113D"/>
    <w:rsid w:val="00E41A4D"/>
    <w:rsid w:val="00E4220B"/>
    <w:rsid w:val="00E422A7"/>
    <w:rsid w:val="00E42940"/>
    <w:rsid w:val="00E430F5"/>
    <w:rsid w:val="00E431DC"/>
    <w:rsid w:val="00E4352A"/>
    <w:rsid w:val="00E437D9"/>
    <w:rsid w:val="00E43A65"/>
    <w:rsid w:val="00E43A82"/>
    <w:rsid w:val="00E43CD1"/>
    <w:rsid w:val="00E4422F"/>
    <w:rsid w:val="00E44357"/>
    <w:rsid w:val="00E444D5"/>
    <w:rsid w:val="00E4466F"/>
    <w:rsid w:val="00E451FD"/>
    <w:rsid w:val="00E45424"/>
    <w:rsid w:val="00E45694"/>
    <w:rsid w:val="00E45758"/>
    <w:rsid w:val="00E45E31"/>
    <w:rsid w:val="00E46067"/>
    <w:rsid w:val="00E46EE4"/>
    <w:rsid w:val="00E473E7"/>
    <w:rsid w:val="00E47670"/>
    <w:rsid w:val="00E47A93"/>
    <w:rsid w:val="00E47F7E"/>
    <w:rsid w:val="00E502BA"/>
    <w:rsid w:val="00E502BE"/>
    <w:rsid w:val="00E50FBE"/>
    <w:rsid w:val="00E51498"/>
    <w:rsid w:val="00E516E4"/>
    <w:rsid w:val="00E5176D"/>
    <w:rsid w:val="00E51B5C"/>
    <w:rsid w:val="00E51BA1"/>
    <w:rsid w:val="00E51C50"/>
    <w:rsid w:val="00E51DC7"/>
    <w:rsid w:val="00E52405"/>
    <w:rsid w:val="00E52561"/>
    <w:rsid w:val="00E526E6"/>
    <w:rsid w:val="00E527A0"/>
    <w:rsid w:val="00E527FF"/>
    <w:rsid w:val="00E52B98"/>
    <w:rsid w:val="00E52DAF"/>
    <w:rsid w:val="00E53088"/>
    <w:rsid w:val="00E530DB"/>
    <w:rsid w:val="00E534CC"/>
    <w:rsid w:val="00E53825"/>
    <w:rsid w:val="00E53ACD"/>
    <w:rsid w:val="00E53E58"/>
    <w:rsid w:val="00E5437B"/>
    <w:rsid w:val="00E54915"/>
    <w:rsid w:val="00E54B3F"/>
    <w:rsid w:val="00E54B66"/>
    <w:rsid w:val="00E54D20"/>
    <w:rsid w:val="00E54E44"/>
    <w:rsid w:val="00E54EC9"/>
    <w:rsid w:val="00E552E7"/>
    <w:rsid w:val="00E55319"/>
    <w:rsid w:val="00E5534E"/>
    <w:rsid w:val="00E554C2"/>
    <w:rsid w:val="00E55975"/>
    <w:rsid w:val="00E567B8"/>
    <w:rsid w:val="00E5686E"/>
    <w:rsid w:val="00E576D9"/>
    <w:rsid w:val="00E57918"/>
    <w:rsid w:val="00E57ED9"/>
    <w:rsid w:val="00E60310"/>
    <w:rsid w:val="00E60748"/>
    <w:rsid w:val="00E60852"/>
    <w:rsid w:val="00E608F1"/>
    <w:rsid w:val="00E60ED5"/>
    <w:rsid w:val="00E61223"/>
    <w:rsid w:val="00E6165D"/>
    <w:rsid w:val="00E617D7"/>
    <w:rsid w:val="00E61A88"/>
    <w:rsid w:val="00E61AA4"/>
    <w:rsid w:val="00E61F2F"/>
    <w:rsid w:val="00E62283"/>
    <w:rsid w:val="00E6260F"/>
    <w:rsid w:val="00E626A4"/>
    <w:rsid w:val="00E626F2"/>
    <w:rsid w:val="00E627F9"/>
    <w:rsid w:val="00E63954"/>
    <w:rsid w:val="00E63A7D"/>
    <w:rsid w:val="00E63D88"/>
    <w:rsid w:val="00E6429C"/>
    <w:rsid w:val="00E64D65"/>
    <w:rsid w:val="00E65685"/>
    <w:rsid w:val="00E656AB"/>
    <w:rsid w:val="00E65938"/>
    <w:rsid w:val="00E659EA"/>
    <w:rsid w:val="00E65E77"/>
    <w:rsid w:val="00E65F4C"/>
    <w:rsid w:val="00E668D3"/>
    <w:rsid w:val="00E669A1"/>
    <w:rsid w:val="00E66AE5"/>
    <w:rsid w:val="00E66E0B"/>
    <w:rsid w:val="00E67260"/>
    <w:rsid w:val="00E70C6A"/>
    <w:rsid w:val="00E71334"/>
    <w:rsid w:val="00E718C2"/>
    <w:rsid w:val="00E71C3D"/>
    <w:rsid w:val="00E71DF8"/>
    <w:rsid w:val="00E7303E"/>
    <w:rsid w:val="00E731FA"/>
    <w:rsid w:val="00E732CA"/>
    <w:rsid w:val="00E73785"/>
    <w:rsid w:val="00E737E2"/>
    <w:rsid w:val="00E73CC4"/>
    <w:rsid w:val="00E73F43"/>
    <w:rsid w:val="00E74457"/>
    <w:rsid w:val="00E75355"/>
    <w:rsid w:val="00E75611"/>
    <w:rsid w:val="00E75FE5"/>
    <w:rsid w:val="00E76336"/>
    <w:rsid w:val="00E765F7"/>
    <w:rsid w:val="00E76A74"/>
    <w:rsid w:val="00E76DC2"/>
    <w:rsid w:val="00E8021E"/>
    <w:rsid w:val="00E803DB"/>
    <w:rsid w:val="00E805E9"/>
    <w:rsid w:val="00E80644"/>
    <w:rsid w:val="00E807AB"/>
    <w:rsid w:val="00E80E7A"/>
    <w:rsid w:val="00E80EA4"/>
    <w:rsid w:val="00E81957"/>
    <w:rsid w:val="00E81A3B"/>
    <w:rsid w:val="00E82006"/>
    <w:rsid w:val="00E82713"/>
    <w:rsid w:val="00E82739"/>
    <w:rsid w:val="00E82811"/>
    <w:rsid w:val="00E82889"/>
    <w:rsid w:val="00E8292B"/>
    <w:rsid w:val="00E82B29"/>
    <w:rsid w:val="00E82CB4"/>
    <w:rsid w:val="00E82E2A"/>
    <w:rsid w:val="00E831E5"/>
    <w:rsid w:val="00E836E1"/>
    <w:rsid w:val="00E83830"/>
    <w:rsid w:val="00E8392A"/>
    <w:rsid w:val="00E83C4B"/>
    <w:rsid w:val="00E84016"/>
    <w:rsid w:val="00E84052"/>
    <w:rsid w:val="00E8408D"/>
    <w:rsid w:val="00E8589E"/>
    <w:rsid w:val="00E85CC9"/>
    <w:rsid w:val="00E85D92"/>
    <w:rsid w:val="00E86361"/>
    <w:rsid w:val="00E868FE"/>
    <w:rsid w:val="00E86C1F"/>
    <w:rsid w:val="00E8717C"/>
    <w:rsid w:val="00E8761C"/>
    <w:rsid w:val="00E87A89"/>
    <w:rsid w:val="00E87B70"/>
    <w:rsid w:val="00E87F80"/>
    <w:rsid w:val="00E900E5"/>
    <w:rsid w:val="00E911D1"/>
    <w:rsid w:val="00E91A27"/>
    <w:rsid w:val="00E91B12"/>
    <w:rsid w:val="00E91FD4"/>
    <w:rsid w:val="00E92261"/>
    <w:rsid w:val="00E926E8"/>
    <w:rsid w:val="00E92847"/>
    <w:rsid w:val="00E92BC4"/>
    <w:rsid w:val="00E92CCE"/>
    <w:rsid w:val="00E92FFE"/>
    <w:rsid w:val="00E931A7"/>
    <w:rsid w:val="00E93413"/>
    <w:rsid w:val="00E937A5"/>
    <w:rsid w:val="00E9387F"/>
    <w:rsid w:val="00E93A93"/>
    <w:rsid w:val="00E93B0A"/>
    <w:rsid w:val="00E94AD9"/>
    <w:rsid w:val="00E94BBD"/>
    <w:rsid w:val="00E958C2"/>
    <w:rsid w:val="00E959B4"/>
    <w:rsid w:val="00E95E7E"/>
    <w:rsid w:val="00E96005"/>
    <w:rsid w:val="00E965D3"/>
    <w:rsid w:val="00E96816"/>
    <w:rsid w:val="00E96C92"/>
    <w:rsid w:val="00E96D8C"/>
    <w:rsid w:val="00E972C4"/>
    <w:rsid w:val="00E97312"/>
    <w:rsid w:val="00E97401"/>
    <w:rsid w:val="00E97EE5"/>
    <w:rsid w:val="00E97EF8"/>
    <w:rsid w:val="00EA01B1"/>
    <w:rsid w:val="00EA03AF"/>
    <w:rsid w:val="00EA0921"/>
    <w:rsid w:val="00EA0B51"/>
    <w:rsid w:val="00EA0CF7"/>
    <w:rsid w:val="00EA1769"/>
    <w:rsid w:val="00EA1D35"/>
    <w:rsid w:val="00EA2205"/>
    <w:rsid w:val="00EA22B0"/>
    <w:rsid w:val="00EA246A"/>
    <w:rsid w:val="00EA2786"/>
    <w:rsid w:val="00EA2911"/>
    <w:rsid w:val="00EA29CE"/>
    <w:rsid w:val="00EA2B73"/>
    <w:rsid w:val="00EA3E36"/>
    <w:rsid w:val="00EA3EA4"/>
    <w:rsid w:val="00EA3FF0"/>
    <w:rsid w:val="00EA4168"/>
    <w:rsid w:val="00EA4876"/>
    <w:rsid w:val="00EA4A78"/>
    <w:rsid w:val="00EA4E24"/>
    <w:rsid w:val="00EA60DF"/>
    <w:rsid w:val="00EA647A"/>
    <w:rsid w:val="00EA6A42"/>
    <w:rsid w:val="00EA6B25"/>
    <w:rsid w:val="00EA6C99"/>
    <w:rsid w:val="00EA6D73"/>
    <w:rsid w:val="00EA6EF3"/>
    <w:rsid w:val="00EA6EF8"/>
    <w:rsid w:val="00EA6FF7"/>
    <w:rsid w:val="00EA7433"/>
    <w:rsid w:val="00EA74EB"/>
    <w:rsid w:val="00EA7F93"/>
    <w:rsid w:val="00EB034B"/>
    <w:rsid w:val="00EB0409"/>
    <w:rsid w:val="00EB0496"/>
    <w:rsid w:val="00EB0CE0"/>
    <w:rsid w:val="00EB0E3F"/>
    <w:rsid w:val="00EB1107"/>
    <w:rsid w:val="00EB2FA7"/>
    <w:rsid w:val="00EB38FF"/>
    <w:rsid w:val="00EB3B22"/>
    <w:rsid w:val="00EB3ED2"/>
    <w:rsid w:val="00EB4122"/>
    <w:rsid w:val="00EB4423"/>
    <w:rsid w:val="00EB544D"/>
    <w:rsid w:val="00EB5788"/>
    <w:rsid w:val="00EB5822"/>
    <w:rsid w:val="00EB5C1E"/>
    <w:rsid w:val="00EB5CB6"/>
    <w:rsid w:val="00EB5EDE"/>
    <w:rsid w:val="00EB5FDA"/>
    <w:rsid w:val="00EB624E"/>
    <w:rsid w:val="00EB6308"/>
    <w:rsid w:val="00EB651B"/>
    <w:rsid w:val="00EB6C69"/>
    <w:rsid w:val="00EB6D13"/>
    <w:rsid w:val="00EB6EAD"/>
    <w:rsid w:val="00EB70AF"/>
    <w:rsid w:val="00EB719B"/>
    <w:rsid w:val="00EB74AE"/>
    <w:rsid w:val="00EB75A7"/>
    <w:rsid w:val="00EB77EE"/>
    <w:rsid w:val="00EB7E86"/>
    <w:rsid w:val="00EC0375"/>
    <w:rsid w:val="00EC0523"/>
    <w:rsid w:val="00EC05FC"/>
    <w:rsid w:val="00EC078B"/>
    <w:rsid w:val="00EC084A"/>
    <w:rsid w:val="00EC0A74"/>
    <w:rsid w:val="00EC0C1F"/>
    <w:rsid w:val="00EC111D"/>
    <w:rsid w:val="00EC1683"/>
    <w:rsid w:val="00EC1913"/>
    <w:rsid w:val="00EC19AD"/>
    <w:rsid w:val="00EC1AC0"/>
    <w:rsid w:val="00EC1CF8"/>
    <w:rsid w:val="00EC203B"/>
    <w:rsid w:val="00EC2137"/>
    <w:rsid w:val="00EC2DE6"/>
    <w:rsid w:val="00EC2F8B"/>
    <w:rsid w:val="00EC30E7"/>
    <w:rsid w:val="00EC32CF"/>
    <w:rsid w:val="00EC356C"/>
    <w:rsid w:val="00EC36A3"/>
    <w:rsid w:val="00EC38E7"/>
    <w:rsid w:val="00EC396F"/>
    <w:rsid w:val="00EC4065"/>
    <w:rsid w:val="00EC4300"/>
    <w:rsid w:val="00EC436D"/>
    <w:rsid w:val="00EC4982"/>
    <w:rsid w:val="00EC4A2D"/>
    <w:rsid w:val="00EC53CD"/>
    <w:rsid w:val="00EC5B8A"/>
    <w:rsid w:val="00EC5C68"/>
    <w:rsid w:val="00EC5C7C"/>
    <w:rsid w:val="00EC5EE9"/>
    <w:rsid w:val="00EC5F7F"/>
    <w:rsid w:val="00EC608A"/>
    <w:rsid w:val="00EC6A5E"/>
    <w:rsid w:val="00EC6EEF"/>
    <w:rsid w:val="00EC726F"/>
    <w:rsid w:val="00EC72AB"/>
    <w:rsid w:val="00EC73CF"/>
    <w:rsid w:val="00EC78AF"/>
    <w:rsid w:val="00ED08D7"/>
    <w:rsid w:val="00ED0AB1"/>
    <w:rsid w:val="00ED176F"/>
    <w:rsid w:val="00ED1797"/>
    <w:rsid w:val="00ED1DD0"/>
    <w:rsid w:val="00ED1FD8"/>
    <w:rsid w:val="00ED22F9"/>
    <w:rsid w:val="00ED23B0"/>
    <w:rsid w:val="00ED250E"/>
    <w:rsid w:val="00ED2841"/>
    <w:rsid w:val="00ED350F"/>
    <w:rsid w:val="00ED3681"/>
    <w:rsid w:val="00ED36C6"/>
    <w:rsid w:val="00ED3991"/>
    <w:rsid w:val="00ED3CDC"/>
    <w:rsid w:val="00ED3F71"/>
    <w:rsid w:val="00ED44C7"/>
    <w:rsid w:val="00ED4F8F"/>
    <w:rsid w:val="00ED54BC"/>
    <w:rsid w:val="00ED5534"/>
    <w:rsid w:val="00ED57F9"/>
    <w:rsid w:val="00ED58BF"/>
    <w:rsid w:val="00ED5A24"/>
    <w:rsid w:val="00ED5D63"/>
    <w:rsid w:val="00ED6995"/>
    <w:rsid w:val="00ED69CC"/>
    <w:rsid w:val="00ED6A87"/>
    <w:rsid w:val="00ED6C80"/>
    <w:rsid w:val="00ED7791"/>
    <w:rsid w:val="00ED79CA"/>
    <w:rsid w:val="00ED7BC6"/>
    <w:rsid w:val="00EE0B7F"/>
    <w:rsid w:val="00EE12BA"/>
    <w:rsid w:val="00EE143D"/>
    <w:rsid w:val="00EE14E3"/>
    <w:rsid w:val="00EE1751"/>
    <w:rsid w:val="00EE1899"/>
    <w:rsid w:val="00EE1968"/>
    <w:rsid w:val="00EE1AE2"/>
    <w:rsid w:val="00EE1F9A"/>
    <w:rsid w:val="00EE2124"/>
    <w:rsid w:val="00EE22F5"/>
    <w:rsid w:val="00EE22F8"/>
    <w:rsid w:val="00EE2375"/>
    <w:rsid w:val="00EE25FC"/>
    <w:rsid w:val="00EE2C77"/>
    <w:rsid w:val="00EE2C9E"/>
    <w:rsid w:val="00EE2E30"/>
    <w:rsid w:val="00EE3801"/>
    <w:rsid w:val="00EE39B9"/>
    <w:rsid w:val="00EE3B4A"/>
    <w:rsid w:val="00EE3B6C"/>
    <w:rsid w:val="00EE3F82"/>
    <w:rsid w:val="00EE4050"/>
    <w:rsid w:val="00EE44C6"/>
    <w:rsid w:val="00EE46C6"/>
    <w:rsid w:val="00EE4B7F"/>
    <w:rsid w:val="00EE4F10"/>
    <w:rsid w:val="00EE5280"/>
    <w:rsid w:val="00EE52CC"/>
    <w:rsid w:val="00EE5CF6"/>
    <w:rsid w:val="00EE623C"/>
    <w:rsid w:val="00EE64D5"/>
    <w:rsid w:val="00EE7230"/>
    <w:rsid w:val="00EE7307"/>
    <w:rsid w:val="00EE736D"/>
    <w:rsid w:val="00EE7463"/>
    <w:rsid w:val="00EE7488"/>
    <w:rsid w:val="00EE75E1"/>
    <w:rsid w:val="00EE781B"/>
    <w:rsid w:val="00EF0C4D"/>
    <w:rsid w:val="00EF0F92"/>
    <w:rsid w:val="00EF1B2E"/>
    <w:rsid w:val="00EF2265"/>
    <w:rsid w:val="00EF2658"/>
    <w:rsid w:val="00EF26F4"/>
    <w:rsid w:val="00EF270E"/>
    <w:rsid w:val="00EF320B"/>
    <w:rsid w:val="00EF3C75"/>
    <w:rsid w:val="00EF446D"/>
    <w:rsid w:val="00EF4752"/>
    <w:rsid w:val="00EF47EA"/>
    <w:rsid w:val="00EF53D5"/>
    <w:rsid w:val="00EF54A9"/>
    <w:rsid w:val="00EF57A9"/>
    <w:rsid w:val="00EF5AF2"/>
    <w:rsid w:val="00EF5F56"/>
    <w:rsid w:val="00EF5F5F"/>
    <w:rsid w:val="00EF6072"/>
    <w:rsid w:val="00EF618E"/>
    <w:rsid w:val="00EF62C3"/>
    <w:rsid w:val="00EF64D8"/>
    <w:rsid w:val="00EF67A0"/>
    <w:rsid w:val="00EF7387"/>
    <w:rsid w:val="00EF7A55"/>
    <w:rsid w:val="00F005F2"/>
    <w:rsid w:val="00F00E83"/>
    <w:rsid w:val="00F01731"/>
    <w:rsid w:val="00F01D75"/>
    <w:rsid w:val="00F01D95"/>
    <w:rsid w:val="00F026CF"/>
    <w:rsid w:val="00F029EE"/>
    <w:rsid w:val="00F02E97"/>
    <w:rsid w:val="00F030F3"/>
    <w:rsid w:val="00F03D2E"/>
    <w:rsid w:val="00F0410F"/>
    <w:rsid w:val="00F043C8"/>
    <w:rsid w:val="00F04533"/>
    <w:rsid w:val="00F04661"/>
    <w:rsid w:val="00F049A1"/>
    <w:rsid w:val="00F04D41"/>
    <w:rsid w:val="00F05240"/>
    <w:rsid w:val="00F05446"/>
    <w:rsid w:val="00F05ABE"/>
    <w:rsid w:val="00F05BB8"/>
    <w:rsid w:val="00F06498"/>
    <w:rsid w:val="00F06B7C"/>
    <w:rsid w:val="00F06C20"/>
    <w:rsid w:val="00F07F53"/>
    <w:rsid w:val="00F100A4"/>
    <w:rsid w:val="00F10309"/>
    <w:rsid w:val="00F109A1"/>
    <w:rsid w:val="00F10F15"/>
    <w:rsid w:val="00F1107A"/>
    <w:rsid w:val="00F1168E"/>
    <w:rsid w:val="00F12555"/>
    <w:rsid w:val="00F1272D"/>
    <w:rsid w:val="00F1277A"/>
    <w:rsid w:val="00F1277F"/>
    <w:rsid w:val="00F12C2E"/>
    <w:rsid w:val="00F12DAF"/>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38F"/>
    <w:rsid w:val="00F20635"/>
    <w:rsid w:val="00F2088A"/>
    <w:rsid w:val="00F2095B"/>
    <w:rsid w:val="00F20B58"/>
    <w:rsid w:val="00F2113E"/>
    <w:rsid w:val="00F21606"/>
    <w:rsid w:val="00F21B10"/>
    <w:rsid w:val="00F222FA"/>
    <w:rsid w:val="00F223C1"/>
    <w:rsid w:val="00F224DB"/>
    <w:rsid w:val="00F22511"/>
    <w:rsid w:val="00F2259C"/>
    <w:rsid w:val="00F22E7E"/>
    <w:rsid w:val="00F23022"/>
    <w:rsid w:val="00F2330C"/>
    <w:rsid w:val="00F237ED"/>
    <w:rsid w:val="00F2391E"/>
    <w:rsid w:val="00F23E2B"/>
    <w:rsid w:val="00F250BB"/>
    <w:rsid w:val="00F25234"/>
    <w:rsid w:val="00F2594E"/>
    <w:rsid w:val="00F25F8E"/>
    <w:rsid w:val="00F268D2"/>
    <w:rsid w:val="00F26BD0"/>
    <w:rsid w:val="00F2709F"/>
    <w:rsid w:val="00F27F28"/>
    <w:rsid w:val="00F31815"/>
    <w:rsid w:val="00F31CF1"/>
    <w:rsid w:val="00F3213D"/>
    <w:rsid w:val="00F32166"/>
    <w:rsid w:val="00F322C9"/>
    <w:rsid w:val="00F32477"/>
    <w:rsid w:val="00F330B7"/>
    <w:rsid w:val="00F333E5"/>
    <w:rsid w:val="00F33D55"/>
    <w:rsid w:val="00F33E23"/>
    <w:rsid w:val="00F34449"/>
    <w:rsid w:val="00F344A3"/>
    <w:rsid w:val="00F345EE"/>
    <w:rsid w:val="00F34CD5"/>
    <w:rsid w:val="00F354C3"/>
    <w:rsid w:val="00F35A12"/>
    <w:rsid w:val="00F35A26"/>
    <w:rsid w:val="00F35A49"/>
    <w:rsid w:val="00F35AEB"/>
    <w:rsid w:val="00F35C8E"/>
    <w:rsid w:val="00F35FBC"/>
    <w:rsid w:val="00F362F9"/>
    <w:rsid w:val="00F3632C"/>
    <w:rsid w:val="00F36C4C"/>
    <w:rsid w:val="00F36CFA"/>
    <w:rsid w:val="00F372AF"/>
    <w:rsid w:val="00F37304"/>
    <w:rsid w:val="00F3741A"/>
    <w:rsid w:val="00F376CB"/>
    <w:rsid w:val="00F37C47"/>
    <w:rsid w:val="00F40630"/>
    <w:rsid w:val="00F406F5"/>
    <w:rsid w:val="00F40856"/>
    <w:rsid w:val="00F4085F"/>
    <w:rsid w:val="00F40ECC"/>
    <w:rsid w:val="00F40FB5"/>
    <w:rsid w:val="00F4131A"/>
    <w:rsid w:val="00F4142B"/>
    <w:rsid w:val="00F41612"/>
    <w:rsid w:val="00F41684"/>
    <w:rsid w:val="00F419BE"/>
    <w:rsid w:val="00F419CB"/>
    <w:rsid w:val="00F41BCC"/>
    <w:rsid w:val="00F41C09"/>
    <w:rsid w:val="00F41C5B"/>
    <w:rsid w:val="00F41D46"/>
    <w:rsid w:val="00F42158"/>
    <w:rsid w:val="00F42A11"/>
    <w:rsid w:val="00F42B3A"/>
    <w:rsid w:val="00F43045"/>
    <w:rsid w:val="00F430AE"/>
    <w:rsid w:val="00F432BD"/>
    <w:rsid w:val="00F4368F"/>
    <w:rsid w:val="00F43F23"/>
    <w:rsid w:val="00F442F2"/>
    <w:rsid w:val="00F442FE"/>
    <w:rsid w:val="00F44473"/>
    <w:rsid w:val="00F44E69"/>
    <w:rsid w:val="00F4504F"/>
    <w:rsid w:val="00F451D3"/>
    <w:rsid w:val="00F453FD"/>
    <w:rsid w:val="00F454AC"/>
    <w:rsid w:val="00F45900"/>
    <w:rsid w:val="00F45A33"/>
    <w:rsid w:val="00F45D76"/>
    <w:rsid w:val="00F462F0"/>
    <w:rsid w:val="00F464ED"/>
    <w:rsid w:val="00F46862"/>
    <w:rsid w:val="00F46AAD"/>
    <w:rsid w:val="00F46B54"/>
    <w:rsid w:val="00F47314"/>
    <w:rsid w:val="00F4755C"/>
    <w:rsid w:val="00F47A48"/>
    <w:rsid w:val="00F47C9E"/>
    <w:rsid w:val="00F50005"/>
    <w:rsid w:val="00F50C1C"/>
    <w:rsid w:val="00F50D13"/>
    <w:rsid w:val="00F5100C"/>
    <w:rsid w:val="00F51586"/>
    <w:rsid w:val="00F515CA"/>
    <w:rsid w:val="00F51686"/>
    <w:rsid w:val="00F5178D"/>
    <w:rsid w:val="00F517DD"/>
    <w:rsid w:val="00F51CCE"/>
    <w:rsid w:val="00F51CD1"/>
    <w:rsid w:val="00F51E5A"/>
    <w:rsid w:val="00F51ECF"/>
    <w:rsid w:val="00F52963"/>
    <w:rsid w:val="00F52D54"/>
    <w:rsid w:val="00F52F4C"/>
    <w:rsid w:val="00F532EC"/>
    <w:rsid w:val="00F539D0"/>
    <w:rsid w:val="00F53D8E"/>
    <w:rsid w:val="00F54673"/>
    <w:rsid w:val="00F5476F"/>
    <w:rsid w:val="00F54935"/>
    <w:rsid w:val="00F54AA7"/>
    <w:rsid w:val="00F54C5E"/>
    <w:rsid w:val="00F54D9B"/>
    <w:rsid w:val="00F54E5A"/>
    <w:rsid w:val="00F550BC"/>
    <w:rsid w:val="00F558A3"/>
    <w:rsid w:val="00F55DB8"/>
    <w:rsid w:val="00F55EBE"/>
    <w:rsid w:val="00F576B6"/>
    <w:rsid w:val="00F576C1"/>
    <w:rsid w:val="00F57A6C"/>
    <w:rsid w:val="00F57D97"/>
    <w:rsid w:val="00F57DF2"/>
    <w:rsid w:val="00F60446"/>
    <w:rsid w:val="00F6055B"/>
    <w:rsid w:val="00F605B0"/>
    <w:rsid w:val="00F60B82"/>
    <w:rsid w:val="00F60D10"/>
    <w:rsid w:val="00F60DBF"/>
    <w:rsid w:val="00F60FB0"/>
    <w:rsid w:val="00F61433"/>
    <w:rsid w:val="00F616BB"/>
    <w:rsid w:val="00F61FBA"/>
    <w:rsid w:val="00F6217B"/>
    <w:rsid w:val="00F6282E"/>
    <w:rsid w:val="00F6341D"/>
    <w:rsid w:val="00F63DA6"/>
    <w:rsid w:val="00F64436"/>
    <w:rsid w:val="00F64A64"/>
    <w:rsid w:val="00F64DBE"/>
    <w:rsid w:val="00F654AF"/>
    <w:rsid w:val="00F6575D"/>
    <w:rsid w:val="00F65CFF"/>
    <w:rsid w:val="00F66733"/>
    <w:rsid w:val="00F66B83"/>
    <w:rsid w:val="00F677FC"/>
    <w:rsid w:val="00F679D1"/>
    <w:rsid w:val="00F67BA1"/>
    <w:rsid w:val="00F70047"/>
    <w:rsid w:val="00F70506"/>
    <w:rsid w:val="00F7065B"/>
    <w:rsid w:val="00F70689"/>
    <w:rsid w:val="00F71411"/>
    <w:rsid w:val="00F71424"/>
    <w:rsid w:val="00F71B60"/>
    <w:rsid w:val="00F71FE9"/>
    <w:rsid w:val="00F720B0"/>
    <w:rsid w:val="00F72689"/>
    <w:rsid w:val="00F728DD"/>
    <w:rsid w:val="00F72ECB"/>
    <w:rsid w:val="00F73170"/>
    <w:rsid w:val="00F731FC"/>
    <w:rsid w:val="00F73675"/>
    <w:rsid w:val="00F73A90"/>
    <w:rsid w:val="00F73CB0"/>
    <w:rsid w:val="00F73F20"/>
    <w:rsid w:val="00F74001"/>
    <w:rsid w:val="00F74208"/>
    <w:rsid w:val="00F744FB"/>
    <w:rsid w:val="00F74754"/>
    <w:rsid w:val="00F7498C"/>
    <w:rsid w:val="00F74CB5"/>
    <w:rsid w:val="00F74CC9"/>
    <w:rsid w:val="00F7503A"/>
    <w:rsid w:val="00F750EE"/>
    <w:rsid w:val="00F7537D"/>
    <w:rsid w:val="00F756F0"/>
    <w:rsid w:val="00F75F8B"/>
    <w:rsid w:val="00F76604"/>
    <w:rsid w:val="00F76899"/>
    <w:rsid w:val="00F768CF"/>
    <w:rsid w:val="00F768E2"/>
    <w:rsid w:val="00F76A1C"/>
    <w:rsid w:val="00F76C09"/>
    <w:rsid w:val="00F77EE4"/>
    <w:rsid w:val="00F8020B"/>
    <w:rsid w:val="00F804D0"/>
    <w:rsid w:val="00F805C9"/>
    <w:rsid w:val="00F807B0"/>
    <w:rsid w:val="00F81618"/>
    <w:rsid w:val="00F819A4"/>
    <w:rsid w:val="00F82022"/>
    <w:rsid w:val="00F82891"/>
    <w:rsid w:val="00F829A1"/>
    <w:rsid w:val="00F8338F"/>
    <w:rsid w:val="00F83992"/>
    <w:rsid w:val="00F83D9B"/>
    <w:rsid w:val="00F8415C"/>
    <w:rsid w:val="00F84212"/>
    <w:rsid w:val="00F851CD"/>
    <w:rsid w:val="00F853C8"/>
    <w:rsid w:val="00F85442"/>
    <w:rsid w:val="00F854A1"/>
    <w:rsid w:val="00F85671"/>
    <w:rsid w:val="00F859ED"/>
    <w:rsid w:val="00F85DB7"/>
    <w:rsid w:val="00F86097"/>
    <w:rsid w:val="00F8623F"/>
    <w:rsid w:val="00F8631A"/>
    <w:rsid w:val="00F86703"/>
    <w:rsid w:val="00F86A74"/>
    <w:rsid w:val="00F86B45"/>
    <w:rsid w:val="00F8718C"/>
    <w:rsid w:val="00F8785E"/>
    <w:rsid w:val="00F87F25"/>
    <w:rsid w:val="00F903D9"/>
    <w:rsid w:val="00F90D92"/>
    <w:rsid w:val="00F90E1A"/>
    <w:rsid w:val="00F90F54"/>
    <w:rsid w:val="00F914F9"/>
    <w:rsid w:val="00F91776"/>
    <w:rsid w:val="00F918FE"/>
    <w:rsid w:val="00F91A30"/>
    <w:rsid w:val="00F9252D"/>
    <w:rsid w:val="00F92913"/>
    <w:rsid w:val="00F92A34"/>
    <w:rsid w:val="00F92B4A"/>
    <w:rsid w:val="00F9312C"/>
    <w:rsid w:val="00F9328F"/>
    <w:rsid w:val="00F93731"/>
    <w:rsid w:val="00F93B6E"/>
    <w:rsid w:val="00F93BE3"/>
    <w:rsid w:val="00F94314"/>
    <w:rsid w:val="00F944EC"/>
    <w:rsid w:val="00F947E7"/>
    <w:rsid w:val="00F949F9"/>
    <w:rsid w:val="00F94AA6"/>
    <w:rsid w:val="00F9509C"/>
    <w:rsid w:val="00F9525E"/>
    <w:rsid w:val="00F95C44"/>
    <w:rsid w:val="00F95D61"/>
    <w:rsid w:val="00F95EFC"/>
    <w:rsid w:val="00F96088"/>
    <w:rsid w:val="00F9620F"/>
    <w:rsid w:val="00F9646A"/>
    <w:rsid w:val="00F966B9"/>
    <w:rsid w:val="00F96DA4"/>
    <w:rsid w:val="00F97345"/>
    <w:rsid w:val="00F97A30"/>
    <w:rsid w:val="00FA0C3B"/>
    <w:rsid w:val="00FA0C64"/>
    <w:rsid w:val="00FA0D49"/>
    <w:rsid w:val="00FA0E67"/>
    <w:rsid w:val="00FA1388"/>
    <w:rsid w:val="00FA13FC"/>
    <w:rsid w:val="00FA1494"/>
    <w:rsid w:val="00FA151E"/>
    <w:rsid w:val="00FA17D9"/>
    <w:rsid w:val="00FA19CC"/>
    <w:rsid w:val="00FA1E11"/>
    <w:rsid w:val="00FA1E3F"/>
    <w:rsid w:val="00FA1E45"/>
    <w:rsid w:val="00FA23CE"/>
    <w:rsid w:val="00FA2FCE"/>
    <w:rsid w:val="00FA34CE"/>
    <w:rsid w:val="00FA3ED8"/>
    <w:rsid w:val="00FA4114"/>
    <w:rsid w:val="00FA436D"/>
    <w:rsid w:val="00FA44CB"/>
    <w:rsid w:val="00FA4FBB"/>
    <w:rsid w:val="00FA594E"/>
    <w:rsid w:val="00FA59ED"/>
    <w:rsid w:val="00FA5D6B"/>
    <w:rsid w:val="00FA5EE4"/>
    <w:rsid w:val="00FA5F8C"/>
    <w:rsid w:val="00FA60A3"/>
    <w:rsid w:val="00FA64D3"/>
    <w:rsid w:val="00FA6581"/>
    <w:rsid w:val="00FA6978"/>
    <w:rsid w:val="00FA6BB1"/>
    <w:rsid w:val="00FA7111"/>
    <w:rsid w:val="00FA7277"/>
    <w:rsid w:val="00FA78B9"/>
    <w:rsid w:val="00FA793B"/>
    <w:rsid w:val="00FA7A0E"/>
    <w:rsid w:val="00FB02C5"/>
    <w:rsid w:val="00FB0586"/>
    <w:rsid w:val="00FB06D8"/>
    <w:rsid w:val="00FB087A"/>
    <w:rsid w:val="00FB0F72"/>
    <w:rsid w:val="00FB100F"/>
    <w:rsid w:val="00FB104C"/>
    <w:rsid w:val="00FB1759"/>
    <w:rsid w:val="00FB1A91"/>
    <w:rsid w:val="00FB1D83"/>
    <w:rsid w:val="00FB287D"/>
    <w:rsid w:val="00FB2E1E"/>
    <w:rsid w:val="00FB32C9"/>
    <w:rsid w:val="00FB38A7"/>
    <w:rsid w:val="00FB3956"/>
    <w:rsid w:val="00FB3C55"/>
    <w:rsid w:val="00FB3FE9"/>
    <w:rsid w:val="00FB42A1"/>
    <w:rsid w:val="00FB4688"/>
    <w:rsid w:val="00FB4B4C"/>
    <w:rsid w:val="00FB4C0D"/>
    <w:rsid w:val="00FB4E2C"/>
    <w:rsid w:val="00FB4F73"/>
    <w:rsid w:val="00FB54FF"/>
    <w:rsid w:val="00FB551B"/>
    <w:rsid w:val="00FB57F1"/>
    <w:rsid w:val="00FB5BE2"/>
    <w:rsid w:val="00FB5D41"/>
    <w:rsid w:val="00FB61DF"/>
    <w:rsid w:val="00FB633A"/>
    <w:rsid w:val="00FB6685"/>
    <w:rsid w:val="00FB7351"/>
    <w:rsid w:val="00FB74FC"/>
    <w:rsid w:val="00FB7695"/>
    <w:rsid w:val="00FB7982"/>
    <w:rsid w:val="00FB7A13"/>
    <w:rsid w:val="00FB7C7B"/>
    <w:rsid w:val="00FC005F"/>
    <w:rsid w:val="00FC0A5C"/>
    <w:rsid w:val="00FC0D98"/>
    <w:rsid w:val="00FC1B13"/>
    <w:rsid w:val="00FC1C37"/>
    <w:rsid w:val="00FC1CE8"/>
    <w:rsid w:val="00FC1DC5"/>
    <w:rsid w:val="00FC21D1"/>
    <w:rsid w:val="00FC2558"/>
    <w:rsid w:val="00FC2586"/>
    <w:rsid w:val="00FC27C4"/>
    <w:rsid w:val="00FC29B1"/>
    <w:rsid w:val="00FC2D9C"/>
    <w:rsid w:val="00FC3345"/>
    <w:rsid w:val="00FC3692"/>
    <w:rsid w:val="00FC37B6"/>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C9D"/>
    <w:rsid w:val="00FD09BF"/>
    <w:rsid w:val="00FD11A3"/>
    <w:rsid w:val="00FD132A"/>
    <w:rsid w:val="00FD1C8E"/>
    <w:rsid w:val="00FD1D46"/>
    <w:rsid w:val="00FD1E36"/>
    <w:rsid w:val="00FD2792"/>
    <w:rsid w:val="00FD2AE9"/>
    <w:rsid w:val="00FD2B5D"/>
    <w:rsid w:val="00FD2BF9"/>
    <w:rsid w:val="00FD3182"/>
    <w:rsid w:val="00FD333C"/>
    <w:rsid w:val="00FD357E"/>
    <w:rsid w:val="00FD36E5"/>
    <w:rsid w:val="00FD3705"/>
    <w:rsid w:val="00FD3C12"/>
    <w:rsid w:val="00FD3C32"/>
    <w:rsid w:val="00FD3E99"/>
    <w:rsid w:val="00FD4065"/>
    <w:rsid w:val="00FD439A"/>
    <w:rsid w:val="00FD4433"/>
    <w:rsid w:val="00FD4C11"/>
    <w:rsid w:val="00FD4CFC"/>
    <w:rsid w:val="00FD4E25"/>
    <w:rsid w:val="00FD5068"/>
    <w:rsid w:val="00FD5375"/>
    <w:rsid w:val="00FD5582"/>
    <w:rsid w:val="00FD5E77"/>
    <w:rsid w:val="00FD61A8"/>
    <w:rsid w:val="00FD679F"/>
    <w:rsid w:val="00FD686D"/>
    <w:rsid w:val="00FD69FA"/>
    <w:rsid w:val="00FD6F63"/>
    <w:rsid w:val="00FD7E77"/>
    <w:rsid w:val="00FE0282"/>
    <w:rsid w:val="00FE0BEB"/>
    <w:rsid w:val="00FE0FA9"/>
    <w:rsid w:val="00FE1172"/>
    <w:rsid w:val="00FE1712"/>
    <w:rsid w:val="00FE26C5"/>
    <w:rsid w:val="00FE294B"/>
    <w:rsid w:val="00FE30A3"/>
    <w:rsid w:val="00FE32CC"/>
    <w:rsid w:val="00FE394A"/>
    <w:rsid w:val="00FE3CC4"/>
    <w:rsid w:val="00FE4025"/>
    <w:rsid w:val="00FE426D"/>
    <w:rsid w:val="00FE42C4"/>
    <w:rsid w:val="00FE4D48"/>
    <w:rsid w:val="00FE4E2D"/>
    <w:rsid w:val="00FE534C"/>
    <w:rsid w:val="00FE5433"/>
    <w:rsid w:val="00FE5BBF"/>
    <w:rsid w:val="00FE5BDD"/>
    <w:rsid w:val="00FE5CF0"/>
    <w:rsid w:val="00FE6421"/>
    <w:rsid w:val="00FE64EB"/>
    <w:rsid w:val="00FE67BA"/>
    <w:rsid w:val="00FE7045"/>
    <w:rsid w:val="00FE706C"/>
    <w:rsid w:val="00FE7426"/>
    <w:rsid w:val="00FE76D4"/>
    <w:rsid w:val="00FE7B31"/>
    <w:rsid w:val="00FF01DE"/>
    <w:rsid w:val="00FF0656"/>
    <w:rsid w:val="00FF0BCE"/>
    <w:rsid w:val="00FF1151"/>
    <w:rsid w:val="00FF132A"/>
    <w:rsid w:val="00FF1B4B"/>
    <w:rsid w:val="00FF1D2F"/>
    <w:rsid w:val="00FF1E93"/>
    <w:rsid w:val="00FF21E1"/>
    <w:rsid w:val="00FF2242"/>
    <w:rsid w:val="00FF2D91"/>
    <w:rsid w:val="00FF2FFB"/>
    <w:rsid w:val="00FF317C"/>
    <w:rsid w:val="00FF321F"/>
    <w:rsid w:val="00FF3C8A"/>
    <w:rsid w:val="00FF3DE4"/>
    <w:rsid w:val="00FF439B"/>
    <w:rsid w:val="00FF5211"/>
    <w:rsid w:val="00FF535B"/>
    <w:rsid w:val="00FF5379"/>
    <w:rsid w:val="00FF5613"/>
    <w:rsid w:val="00FF5C61"/>
    <w:rsid w:val="00FF5CE5"/>
    <w:rsid w:val="00FF6325"/>
    <w:rsid w:val="00FF685D"/>
    <w:rsid w:val="00FF6C33"/>
    <w:rsid w:val="00FF6F47"/>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048B58"/>
  <w15:docId w15:val="{DC4D611F-D840-4C3A-AADA-E256935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1905986992">
          <w:marLeft w:val="547"/>
          <w:marRight w:val="0"/>
          <w:marTop w:val="0"/>
          <w:marBottom w:val="0"/>
          <w:divBdr>
            <w:top w:val="none" w:sz="0" w:space="0" w:color="auto"/>
            <w:left w:val="none" w:sz="0" w:space="0" w:color="auto"/>
            <w:bottom w:val="none" w:sz="0" w:space="0" w:color="auto"/>
            <w:right w:val="none" w:sz="0" w:space="0" w:color="auto"/>
          </w:divBdr>
        </w:div>
        <w:div w:id="868371438">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1504317844">
          <w:marLeft w:val="547"/>
          <w:marRight w:val="0"/>
          <w:marTop w:val="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88359640">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1186479379">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386881246">
          <w:marLeft w:val="547"/>
          <w:marRight w:val="0"/>
          <w:marTop w:val="0"/>
          <w:marBottom w:val="0"/>
          <w:divBdr>
            <w:top w:val="none" w:sz="0" w:space="0" w:color="auto"/>
            <w:left w:val="none" w:sz="0" w:space="0" w:color="auto"/>
            <w:bottom w:val="none" w:sz="0" w:space="0" w:color="auto"/>
            <w:right w:val="none" w:sz="0" w:space="0" w:color="auto"/>
          </w:divBdr>
        </w:div>
      </w:divsChild>
    </w:div>
    <w:div w:id="311064563">
      <w:bodyDiv w:val="1"/>
      <w:marLeft w:val="0"/>
      <w:marRight w:val="0"/>
      <w:marTop w:val="0"/>
      <w:marBottom w:val="0"/>
      <w:divBdr>
        <w:top w:val="none" w:sz="0" w:space="0" w:color="auto"/>
        <w:left w:val="none" w:sz="0" w:space="0" w:color="auto"/>
        <w:bottom w:val="none" w:sz="0" w:space="0" w:color="auto"/>
        <w:right w:val="none" w:sz="0" w:space="0" w:color="auto"/>
      </w:divBdr>
      <w:divsChild>
        <w:div w:id="396785953">
          <w:marLeft w:val="446"/>
          <w:marRight w:val="0"/>
          <w:marTop w:val="86"/>
          <w:marBottom w:val="0"/>
          <w:divBdr>
            <w:top w:val="none" w:sz="0" w:space="0" w:color="auto"/>
            <w:left w:val="none" w:sz="0" w:space="0" w:color="auto"/>
            <w:bottom w:val="none" w:sz="0" w:space="0" w:color="auto"/>
            <w:right w:val="none" w:sz="0" w:space="0" w:color="auto"/>
          </w:divBdr>
        </w:div>
        <w:div w:id="779299470">
          <w:marLeft w:val="446"/>
          <w:marRight w:val="0"/>
          <w:marTop w:val="86"/>
          <w:marBottom w:val="0"/>
          <w:divBdr>
            <w:top w:val="none" w:sz="0" w:space="0" w:color="auto"/>
            <w:left w:val="none" w:sz="0" w:space="0" w:color="auto"/>
            <w:bottom w:val="none" w:sz="0" w:space="0" w:color="auto"/>
            <w:right w:val="none" w:sz="0" w:space="0" w:color="auto"/>
          </w:divBdr>
        </w:div>
        <w:div w:id="125664538">
          <w:marLeft w:val="446"/>
          <w:marRight w:val="0"/>
          <w:marTop w:val="86"/>
          <w:marBottom w:val="0"/>
          <w:divBdr>
            <w:top w:val="none" w:sz="0" w:space="0" w:color="auto"/>
            <w:left w:val="none" w:sz="0" w:space="0" w:color="auto"/>
            <w:bottom w:val="none" w:sz="0" w:space="0" w:color="auto"/>
            <w:right w:val="none" w:sz="0" w:space="0" w:color="auto"/>
          </w:divBdr>
        </w:div>
        <w:div w:id="70389422">
          <w:marLeft w:val="446"/>
          <w:marRight w:val="0"/>
          <w:marTop w:val="86"/>
          <w:marBottom w:val="0"/>
          <w:divBdr>
            <w:top w:val="none" w:sz="0" w:space="0" w:color="auto"/>
            <w:left w:val="none" w:sz="0" w:space="0" w:color="auto"/>
            <w:bottom w:val="none" w:sz="0" w:space="0" w:color="auto"/>
            <w:right w:val="none" w:sz="0" w:space="0" w:color="auto"/>
          </w:divBdr>
        </w:div>
        <w:div w:id="370031045">
          <w:marLeft w:val="446"/>
          <w:marRight w:val="0"/>
          <w:marTop w:val="86"/>
          <w:marBottom w:val="0"/>
          <w:divBdr>
            <w:top w:val="none" w:sz="0" w:space="0" w:color="auto"/>
            <w:left w:val="none" w:sz="0" w:space="0" w:color="auto"/>
            <w:bottom w:val="none" w:sz="0" w:space="0" w:color="auto"/>
            <w:right w:val="none" w:sz="0" w:space="0" w:color="auto"/>
          </w:divBdr>
        </w:div>
        <w:div w:id="552500657">
          <w:marLeft w:val="446"/>
          <w:marRight w:val="0"/>
          <w:marTop w:val="86"/>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62942749">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388840869">
      <w:bodyDiv w:val="1"/>
      <w:marLeft w:val="0"/>
      <w:marRight w:val="0"/>
      <w:marTop w:val="0"/>
      <w:marBottom w:val="0"/>
      <w:divBdr>
        <w:top w:val="none" w:sz="0" w:space="0" w:color="auto"/>
        <w:left w:val="none" w:sz="0" w:space="0" w:color="auto"/>
        <w:bottom w:val="none" w:sz="0" w:space="0" w:color="auto"/>
        <w:right w:val="none" w:sz="0" w:space="0" w:color="auto"/>
      </w:divBdr>
      <w:divsChild>
        <w:div w:id="1340084635">
          <w:marLeft w:val="446"/>
          <w:marRight w:val="0"/>
          <w:marTop w:val="0"/>
          <w:marBottom w:val="240"/>
          <w:divBdr>
            <w:top w:val="none" w:sz="0" w:space="0" w:color="auto"/>
            <w:left w:val="none" w:sz="0" w:space="0" w:color="auto"/>
            <w:bottom w:val="none" w:sz="0" w:space="0" w:color="auto"/>
            <w:right w:val="none" w:sz="0" w:space="0" w:color="auto"/>
          </w:divBdr>
        </w:div>
        <w:div w:id="2016640720">
          <w:marLeft w:val="446"/>
          <w:marRight w:val="0"/>
          <w:marTop w:val="0"/>
          <w:marBottom w:val="240"/>
          <w:divBdr>
            <w:top w:val="none" w:sz="0" w:space="0" w:color="auto"/>
            <w:left w:val="none" w:sz="0" w:space="0" w:color="auto"/>
            <w:bottom w:val="none" w:sz="0" w:space="0" w:color="auto"/>
            <w:right w:val="none" w:sz="0" w:space="0" w:color="auto"/>
          </w:divBdr>
        </w:div>
      </w:divsChild>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2065399190">
          <w:marLeft w:val="547"/>
          <w:marRight w:val="0"/>
          <w:marTop w:val="72"/>
          <w:marBottom w:val="0"/>
          <w:divBdr>
            <w:top w:val="none" w:sz="0" w:space="0" w:color="auto"/>
            <w:left w:val="none" w:sz="0" w:space="0" w:color="auto"/>
            <w:bottom w:val="none" w:sz="0" w:space="0" w:color="auto"/>
            <w:right w:val="none" w:sz="0" w:space="0" w:color="auto"/>
          </w:divBdr>
        </w:div>
        <w:div w:id="1693992679">
          <w:marLeft w:val="547"/>
          <w:marRight w:val="0"/>
          <w:marTop w:val="72"/>
          <w:marBottom w:val="0"/>
          <w:divBdr>
            <w:top w:val="none" w:sz="0" w:space="0" w:color="auto"/>
            <w:left w:val="none" w:sz="0" w:space="0" w:color="auto"/>
            <w:bottom w:val="none" w:sz="0" w:space="0" w:color="auto"/>
            <w:right w:val="none" w:sz="0" w:space="0" w:color="auto"/>
          </w:divBdr>
        </w:div>
      </w:divsChild>
    </w:div>
    <w:div w:id="492838497">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62337585">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 w:id="123412709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2397394">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156066695">
          <w:marLeft w:val="0"/>
          <w:marRight w:val="0"/>
          <w:marTop w:val="67"/>
          <w:marBottom w:val="0"/>
          <w:divBdr>
            <w:top w:val="none" w:sz="0" w:space="0" w:color="auto"/>
            <w:left w:val="none" w:sz="0" w:space="0" w:color="auto"/>
            <w:bottom w:val="none" w:sz="0" w:space="0" w:color="auto"/>
            <w:right w:val="none" w:sz="0" w:space="0" w:color="auto"/>
          </w:divBdr>
        </w:div>
        <w:div w:id="135537667">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1570382533">
          <w:marLeft w:val="547"/>
          <w:marRight w:val="0"/>
          <w:marTop w:val="0"/>
          <w:marBottom w:val="0"/>
          <w:divBdr>
            <w:top w:val="none" w:sz="0" w:space="0" w:color="auto"/>
            <w:left w:val="none" w:sz="0" w:space="0" w:color="auto"/>
            <w:bottom w:val="none" w:sz="0" w:space="0" w:color="auto"/>
            <w:right w:val="none" w:sz="0" w:space="0" w:color="auto"/>
          </w:divBdr>
        </w:div>
        <w:div w:id="664675154">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0477782">
      <w:bodyDiv w:val="1"/>
      <w:marLeft w:val="0"/>
      <w:marRight w:val="0"/>
      <w:marTop w:val="0"/>
      <w:marBottom w:val="0"/>
      <w:divBdr>
        <w:top w:val="none" w:sz="0" w:space="0" w:color="auto"/>
        <w:left w:val="none" w:sz="0" w:space="0" w:color="auto"/>
        <w:bottom w:val="none" w:sz="0" w:space="0" w:color="auto"/>
        <w:right w:val="none" w:sz="0" w:space="0" w:color="auto"/>
      </w:divBdr>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182257981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sChild>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1248373">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3134933">
      <w:bodyDiv w:val="1"/>
      <w:marLeft w:val="0"/>
      <w:marRight w:val="0"/>
      <w:marTop w:val="0"/>
      <w:marBottom w:val="0"/>
      <w:divBdr>
        <w:top w:val="none" w:sz="0" w:space="0" w:color="auto"/>
        <w:left w:val="none" w:sz="0" w:space="0" w:color="auto"/>
        <w:bottom w:val="none" w:sz="0" w:space="0" w:color="auto"/>
        <w:right w:val="none" w:sz="0" w:space="0" w:color="auto"/>
      </w:divBdr>
      <w:divsChild>
        <w:div w:id="162165126">
          <w:marLeft w:val="0"/>
          <w:marRight w:val="0"/>
          <w:marTop w:val="77"/>
          <w:marBottom w:val="0"/>
          <w:divBdr>
            <w:top w:val="none" w:sz="0" w:space="0" w:color="auto"/>
            <w:left w:val="none" w:sz="0" w:space="0" w:color="auto"/>
            <w:bottom w:val="none" w:sz="0" w:space="0" w:color="auto"/>
            <w:right w:val="none" w:sz="0" w:space="0" w:color="auto"/>
          </w:divBdr>
        </w:div>
        <w:div w:id="899487846">
          <w:marLeft w:val="0"/>
          <w:marRight w:val="0"/>
          <w:marTop w:val="77"/>
          <w:marBottom w:val="0"/>
          <w:divBdr>
            <w:top w:val="none" w:sz="0" w:space="0" w:color="auto"/>
            <w:left w:val="none" w:sz="0" w:space="0" w:color="auto"/>
            <w:bottom w:val="none" w:sz="0" w:space="0" w:color="auto"/>
            <w:right w:val="none" w:sz="0" w:space="0" w:color="auto"/>
          </w:divBdr>
        </w:div>
        <w:div w:id="163015375">
          <w:marLeft w:val="0"/>
          <w:marRight w:val="0"/>
          <w:marTop w:val="77"/>
          <w:marBottom w:val="0"/>
          <w:divBdr>
            <w:top w:val="none" w:sz="0" w:space="0" w:color="auto"/>
            <w:left w:val="none" w:sz="0" w:space="0" w:color="auto"/>
            <w:bottom w:val="none" w:sz="0" w:space="0" w:color="auto"/>
            <w:right w:val="none" w:sz="0" w:space="0" w:color="auto"/>
          </w:divBdr>
        </w:div>
        <w:div w:id="735736986">
          <w:marLeft w:val="0"/>
          <w:marRight w:val="0"/>
          <w:marTop w:val="77"/>
          <w:marBottom w:val="0"/>
          <w:divBdr>
            <w:top w:val="none" w:sz="0" w:space="0" w:color="auto"/>
            <w:left w:val="none" w:sz="0" w:space="0" w:color="auto"/>
            <w:bottom w:val="none" w:sz="0" w:space="0" w:color="auto"/>
            <w:right w:val="none" w:sz="0" w:space="0" w:color="auto"/>
          </w:divBdr>
        </w:div>
      </w:divsChild>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1721904429">
          <w:marLeft w:val="547"/>
          <w:marRight w:val="0"/>
          <w:marTop w:val="0"/>
          <w:marBottom w:val="0"/>
          <w:divBdr>
            <w:top w:val="none" w:sz="0" w:space="0" w:color="auto"/>
            <w:left w:val="none" w:sz="0" w:space="0" w:color="auto"/>
            <w:bottom w:val="none" w:sz="0" w:space="0" w:color="auto"/>
            <w:right w:val="none" w:sz="0" w:space="0" w:color="auto"/>
          </w:divBdr>
        </w:div>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72842969">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20473518">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18644158">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1394160259">
          <w:marLeft w:val="547"/>
          <w:marRight w:val="0"/>
          <w:marTop w:val="0"/>
          <w:marBottom w:val="0"/>
          <w:divBdr>
            <w:top w:val="none" w:sz="0" w:space="0" w:color="auto"/>
            <w:left w:val="none" w:sz="0" w:space="0" w:color="auto"/>
            <w:bottom w:val="none" w:sz="0" w:space="0" w:color="auto"/>
            <w:right w:val="none" w:sz="0" w:space="0" w:color="auto"/>
          </w:divBdr>
        </w:div>
        <w:div w:id="284430432">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71401566">
      <w:bodyDiv w:val="1"/>
      <w:marLeft w:val="0"/>
      <w:marRight w:val="0"/>
      <w:marTop w:val="0"/>
      <w:marBottom w:val="0"/>
      <w:divBdr>
        <w:top w:val="none" w:sz="0" w:space="0" w:color="auto"/>
        <w:left w:val="none" w:sz="0" w:space="0" w:color="auto"/>
        <w:bottom w:val="none" w:sz="0" w:space="0" w:color="auto"/>
        <w:right w:val="none" w:sz="0" w:space="0" w:color="auto"/>
      </w:divBdr>
    </w:div>
    <w:div w:id="1982998180">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7515371">
      <w:bodyDiv w:val="1"/>
      <w:marLeft w:val="0"/>
      <w:marRight w:val="0"/>
      <w:marTop w:val="0"/>
      <w:marBottom w:val="0"/>
      <w:divBdr>
        <w:top w:val="none" w:sz="0" w:space="0" w:color="auto"/>
        <w:left w:val="none" w:sz="0" w:space="0" w:color="auto"/>
        <w:bottom w:val="none" w:sz="0" w:space="0" w:color="auto"/>
        <w:right w:val="none" w:sz="0" w:space="0" w:color="auto"/>
      </w:divBdr>
      <w:divsChild>
        <w:div w:id="1556429005">
          <w:marLeft w:val="547"/>
          <w:marRight w:val="0"/>
          <w:marTop w:val="96"/>
          <w:marBottom w:val="0"/>
          <w:divBdr>
            <w:top w:val="none" w:sz="0" w:space="0" w:color="auto"/>
            <w:left w:val="none" w:sz="0" w:space="0" w:color="auto"/>
            <w:bottom w:val="none" w:sz="0" w:space="0" w:color="auto"/>
            <w:right w:val="none" w:sz="0" w:space="0" w:color="auto"/>
          </w:divBdr>
        </w:div>
        <w:div w:id="707141294">
          <w:marLeft w:val="547"/>
          <w:marRight w:val="0"/>
          <w:marTop w:val="96"/>
          <w:marBottom w:val="0"/>
          <w:divBdr>
            <w:top w:val="none" w:sz="0" w:space="0" w:color="auto"/>
            <w:left w:val="none" w:sz="0" w:space="0" w:color="auto"/>
            <w:bottom w:val="none" w:sz="0" w:space="0" w:color="auto"/>
            <w:right w:val="none" w:sz="0" w:space="0" w:color="auto"/>
          </w:divBdr>
        </w:div>
        <w:div w:id="1358897077">
          <w:marLeft w:val="547"/>
          <w:marRight w:val="0"/>
          <w:marTop w:val="96"/>
          <w:marBottom w:val="0"/>
          <w:divBdr>
            <w:top w:val="none" w:sz="0" w:space="0" w:color="auto"/>
            <w:left w:val="none" w:sz="0" w:space="0" w:color="auto"/>
            <w:bottom w:val="none" w:sz="0" w:space="0" w:color="auto"/>
            <w:right w:val="none" w:sz="0" w:space="0" w:color="auto"/>
          </w:divBdr>
        </w:div>
      </w:divsChild>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0469940">
      <w:bodyDiv w:val="1"/>
      <w:marLeft w:val="0"/>
      <w:marRight w:val="0"/>
      <w:marTop w:val="0"/>
      <w:marBottom w:val="0"/>
      <w:divBdr>
        <w:top w:val="none" w:sz="0" w:space="0" w:color="auto"/>
        <w:left w:val="none" w:sz="0" w:space="0" w:color="auto"/>
        <w:bottom w:val="none" w:sz="0" w:space="0" w:color="auto"/>
        <w:right w:val="none" w:sz="0" w:space="0" w:color="auto"/>
      </w:divBdr>
      <w:divsChild>
        <w:div w:id="379323851">
          <w:marLeft w:val="446"/>
          <w:marRight w:val="0"/>
          <w:marTop w:val="0"/>
          <w:marBottom w:val="240"/>
          <w:divBdr>
            <w:top w:val="none" w:sz="0" w:space="0" w:color="auto"/>
            <w:left w:val="none" w:sz="0" w:space="0" w:color="auto"/>
            <w:bottom w:val="none" w:sz="0" w:space="0" w:color="auto"/>
            <w:right w:val="none" w:sz="0" w:space="0" w:color="auto"/>
          </w:divBdr>
        </w:div>
        <w:div w:id="310016981">
          <w:marLeft w:val="446"/>
          <w:marRight w:val="0"/>
          <w:marTop w:val="0"/>
          <w:marBottom w:val="240"/>
          <w:divBdr>
            <w:top w:val="none" w:sz="0" w:space="0" w:color="auto"/>
            <w:left w:val="none" w:sz="0" w:space="0" w:color="auto"/>
            <w:bottom w:val="none" w:sz="0" w:space="0" w:color="auto"/>
            <w:right w:val="none" w:sz="0" w:space="0" w:color="auto"/>
          </w:divBdr>
        </w:div>
        <w:div w:id="1380083560">
          <w:marLeft w:val="446"/>
          <w:marRight w:val="0"/>
          <w:marTop w:val="0"/>
          <w:marBottom w:val="240"/>
          <w:divBdr>
            <w:top w:val="none" w:sz="0" w:space="0" w:color="auto"/>
            <w:left w:val="none" w:sz="0" w:space="0" w:color="auto"/>
            <w:bottom w:val="none" w:sz="0" w:space="0" w:color="auto"/>
            <w:right w:val="none" w:sz="0" w:space="0" w:color="auto"/>
          </w:divBdr>
        </w:div>
        <w:div w:id="1101025059">
          <w:marLeft w:val="446"/>
          <w:marRight w:val="0"/>
          <w:marTop w:val="0"/>
          <w:marBottom w:val="240"/>
          <w:divBdr>
            <w:top w:val="none" w:sz="0" w:space="0" w:color="auto"/>
            <w:left w:val="none" w:sz="0" w:space="0" w:color="auto"/>
            <w:bottom w:val="none" w:sz="0" w:space="0" w:color="auto"/>
            <w:right w:val="none" w:sz="0" w:space="0" w:color="auto"/>
          </w:divBdr>
        </w:div>
        <w:div w:id="457143662">
          <w:marLeft w:val="446"/>
          <w:marRight w:val="0"/>
          <w:marTop w:val="0"/>
          <w:marBottom w:val="240"/>
          <w:divBdr>
            <w:top w:val="none" w:sz="0" w:space="0" w:color="auto"/>
            <w:left w:val="none" w:sz="0" w:space="0" w:color="auto"/>
            <w:bottom w:val="none" w:sz="0" w:space="0" w:color="auto"/>
            <w:right w:val="none" w:sz="0" w:space="0" w:color="auto"/>
          </w:divBdr>
        </w:div>
        <w:div w:id="555121512">
          <w:marLeft w:val="446"/>
          <w:marRight w:val="0"/>
          <w:marTop w:val="0"/>
          <w:marBottom w:val="240"/>
          <w:divBdr>
            <w:top w:val="none" w:sz="0" w:space="0" w:color="auto"/>
            <w:left w:val="none" w:sz="0" w:space="0" w:color="auto"/>
            <w:bottom w:val="none" w:sz="0" w:space="0" w:color="auto"/>
            <w:right w:val="none" w:sz="0" w:space="0" w:color="auto"/>
          </w:divBdr>
        </w:div>
      </w:divsChild>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8CFC1-F1F1-4182-848D-2C5E2F3D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16492</Words>
  <Characters>9401</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2</cp:revision>
  <cp:lastPrinted>2019-04-29T05:19:00Z</cp:lastPrinted>
  <dcterms:created xsi:type="dcterms:W3CDTF">2019-04-29T06:46:00Z</dcterms:created>
  <dcterms:modified xsi:type="dcterms:W3CDTF">2019-04-29T06:46:00Z</dcterms:modified>
</cp:coreProperties>
</file>