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9C" w:rsidRDefault="0047339C" w:rsidP="0047339C">
      <w:pPr>
        <w:pStyle w:val="Title"/>
      </w:pPr>
      <w:r w:rsidRPr="00873AF4">
        <w:t>AIZSARDZĪBAS, IEKŠLIETU UN KORUPCIJAS NOVĒRŠANAS KOMISIJAS</w:t>
      </w:r>
      <w:r>
        <w:t xml:space="preserve"> </w:t>
      </w:r>
      <w:r w:rsidRPr="00873AF4">
        <w:t xml:space="preserve"> SĒDES PROTOKOLS Nr. </w:t>
      </w:r>
      <w:r>
        <w:t>2</w:t>
      </w:r>
      <w:r w:rsidR="002C6F54">
        <w:t>56</w:t>
      </w:r>
    </w:p>
    <w:p w:rsidR="0047339C" w:rsidRPr="00873AF4" w:rsidRDefault="0047339C" w:rsidP="0047339C">
      <w:pPr>
        <w:pStyle w:val="Title"/>
      </w:pPr>
      <w:r>
        <w:t>2018</w:t>
      </w:r>
      <w:r w:rsidRPr="00873AF4">
        <w:t xml:space="preserve">. gada </w:t>
      </w:r>
      <w:r>
        <w:t>6.</w:t>
      </w:r>
      <w:r w:rsidR="00D82770">
        <w:t xml:space="preserve"> </w:t>
      </w:r>
      <w:r w:rsidR="009B0D64">
        <w:t>martā</w:t>
      </w:r>
      <w:r>
        <w:t xml:space="preserve"> </w:t>
      </w:r>
      <w:r w:rsidRPr="00873AF4">
        <w:t xml:space="preserve"> plkst.10.00</w:t>
      </w:r>
    </w:p>
    <w:p w:rsidR="0047339C" w:rsidRPr="00873AF4" w:rsidRDefault="0047339C" w:rsidP="0047339C">
      <w:pPr>
        <w:pStyle w:val="Title"/>
      </w:pPr>
      <w:r w:rsidRPr="00873AF4">
        <w:t>Jēkaba ielā 16, 408.telpā (komisijas sēžu zālē)</w:t>
      </w:r>
    </w:p>
    <w:p w:rsidR="0047339C" w:rsidRPr="00873AF4" w:rsidRDefault="0047339C" w:rsidP="0047339C">
      <w:pPr>
        <w:pStyle w:val="BodyText3"/>
        <w:spacing w:line="360" w:lineRule="auto"/>
      </w:pPr>
      <w:r w:rsidRPr="00873AF4">
        <w:t xml:space="preserve">Sēdē piedalās: </w:t>
      </w:r>
    </w:p>
    <w:p w:rsidR="0047339C" w:rsidRPr="007E1DE1" w:rsidRDefault="0047339C" w:rsidP="00E663B8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E1DE1">
        <w:rPr>
          <w:rFonts w:ascii="Times New Roman" w:hAnsi="Times New Roman"/>
          <w:i/>
          <w:iCs/>
          <w:sz w:val="24"/>
          <w:szCs w:val="24"/>
          <w:u w:val="single"/>
        </w:rPr>
        <w:t>komisijas locekļi:</w:t>
      </w: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Ainars Latkovskis</w:t>
      </w: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Kārlis Seržants</w:t>
      </w: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Kārlis Krēsliņš</w:t>
      </w:r>
    </w:p>
    <w:p w:rsidR="002C6F54" w:rsidRDefault="002C6F54" w:rsidP="00E663B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Ringolds Balodis</w:t>
      </w:r>
    </w:p>
    <w:p w:rsidR="0047339C" w:rsidRDefault="0047339C" w:rsidP="00E663B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Aleksejs Loskutovs</w:t>
      </w:r>
    </w:p>
    <w:p w:rsidR="0047339C" w:rsidRDefault="0047339C" w:rsidP="00E663B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Jānis Ruks</w:t>
      </w:r>
    </w:p>
    <w:p w:rsidR="0047339C" w:rsidRDefault="0047339C" w:rsidP="00E663B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Veiko Spolītis</w:t>
      </w:r>
    </w:p>
    <w:p w:rsidR="0047339C" w:rsidRDefault="0047339C" w:rsidP="00E663B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>
        <w:rPr>
          <w:rStyle w:val="Strong"/>
          <w:rFonts w:eastAsia="Calibri"/>
          <w:b w:val="0"/>
          <w:bCs w:val="0"/>
        </w:rPr>
        <w:t>Edvīns Šnore</w:t>
      </w:r>
    </w:p>
    <w:p w:rsidR="0047339C" w:rsidRDefault="0047339C" w:rsidP="00E663B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Zenta Tretjaka</w:t>
      </w:r>
    </w:p>
    <w:p w:rsidR="0047339C" w:rsidRDefault="0047339C" w:rsidP="00E663B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</w:rPr>
      </w:pPr>
      <w:r w:rsidRPr="007E1DE1">
        <w:rPr>
          <w:rStyle w:val="Strong"/>
          <w:rFonts w:eastAsia="Calibri"/>
          <w:b w:val="0"/>
          <w:bCs w:val="0"/>
        </w:rPr>
        <w:t>Mihails Zemļinskis</w:t>
      </w:r>
    </w:p>
    <w:p w:rsidR="0047339C" w:rsidRPr="0047339C" w:rsidRDefault="0047339C" w:rsidP="00E663B8">
      <w:pPr>
        <w:pStyle w:val="ListParagraph"/>
        <w:spacing w:line="360" w:lineRule="auto"/>
        <w:ind w:left="0"/>
        <w:jc w:val="both"/>
        <w:rPr>
          <w:rStyle w:val="Strong"/>
          <w:rFonts w:eastAsia="Calibri"/>
          <w:b w:val="0"/>
          <w:bCs w:val="0"/>
          <w:u w:val="single"/>
        </w:rPr>
      </w:pP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7339C">
        <w:rPr>
          <w:rFonts w:ascii="Times New Roman" w:hAnsi="Times New Roman"/>
          <w:sz w:val="24"/>
          <w:szCs w:val="24"/>
          <w:u w:val="single"/>
        </w:rPr>
        <w:t>citas personas:</w:t>
      </w:r>
    </w:p>
    <w:p w:rsidR="002C6F54" w:rsidRPr="002C6F54" w:rsidRDefault="002C6F54" w:rsidP="00E663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6F54">
        <w:rPr>
          <w:rFonts w:ascii="Times New Roman" w:hAnsi="Times New Roman"/>
          <w:sz w:val="24"/>
          <w:szCs w:val="24"/>
        </w:rPr>
        <w:t>•</w:t>
      </w:r>
      <w:r w:rsidRPr="002C6F54">
        <w:rPr>
          <w:rFonts w:ascii="Times New Roman" w:hAnsi="Times New Roman"/>
          <w:sz w:val="24"/>
          <w:szCs w:val="24"/>
        </w:rPr>
        <w:tab/>
        <w:t xml:space="preserve">Tieslietu ministrijas Krimināltiesību departamenta direktore </w:t>
      </w:r>
      <w:r w:rsidRPr="002C6F54">
        <w:rPr>
          <w:rFonts w:ascii="Times New Roman" w:hAnsi="Times New Roman"/>
          <w:i/>
          <w:sz w:val="24"/>
          <w:szCs w:val="24"/>
        </w:rPr>
        <w:t>Indra Gratkovska;</w:t>
      </w:r>
    </w:p>
    <w:p w:rsidR="002C6F54" w:rsidRPr="002C6F54" w:rsidRDefault="002C6F54" w:rsidP="00E663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6F54">
        <w:rPr>
          <w:rFonts w:ascii="Times New Roman" w:hAnsi="Times New Roman"/>
          <w:sz w:val="24"/>
          <w:szCs w:val="24"/>
        </w:rPr>
        <w:t>•</w:t>
      </w:r>
      <w:r w:rsidRPr="002C6F54">
        <w:rPr>
          <w:rFonts w:ascii="Times New Roman" w:hAnsi="Times New Roman"/>
          <w:sz w:val="24"/>
          <w:szCs w:val="24"/>
        </w:rPr>
        <w:tab/>
        <w:t xml:space="preserve">Tieslietu ministrijas Krimināltiesību departamenta juriste </w:t>
      </w:r>
      <w:r w:rsidRPr="002C6F54">
        <w:rPr>
          <w:rFonts w:ascii="Times New Roman" w:hAnsi="Times New Roman"/>
          <w:i/>
          <w:sz w:val="24"/>
          <w:szCs w:val="24"/>
        </w:rPr>
        <w:t>Dace Sauša;</w:t>
      </w:r>
    </w:p>
    <w:p w:rsidR="00AE534D" w:rsidRDefault="002C6F54" w:rsidP="00E663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6F54">
        <w:rPr>
          <w:rFonts w:ascii="Times New Roman" w:hAnsi="Times New Roman"/>
          <w:sz w:val="24"/>
          <w:szCs w:val="24"/>
        </w:rPr>
        <w:t>•</w:t>
      </w:r>
      <w:r w:rsidRPr="002C6F54">
        <w:rPr>
          <w:rFonts w:ascii="Times New Roman" w:hAnsi="Times New Roman"/>
          <w:sz w:val="24"/>
          <w:szCs w:val="24"/>
        </w:rPr>
        <w:tab/>
        <w:t xml:space="preserve">Latvijas Pašvaldību savienības padomniece juridiskajos jautājumos </w:t>
      </w:r>
      <w:r w:rsidRPr="002C6F54">
        <w:rPr>
          <w:rFonts w:ascii="Times New Roman" w:hAnsi="Times New Roman"/>
          <w:i/>
          <w:sz w:val="24"/>
          <w:szCs w:val="24"/>
        </w:rPr>
        <w:t>Vineta Reitere;</w:t>
      </w:r>
    </w:p>
    <w:p w:rsidR="002C6F54" w:rsidRPr="002C6F54" w:rsidRDefault="002C6F54" w:rsidP="00E663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C6F5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Saeimas Juridiskā biroja vec.jur. padomniece </w:t>
      </w:r>
      <w:r w:rsidRPr="002C6F54">
        <w:rPr>
          <w:rFonts w:ascii="Times New Roman" w:hAnsi="Times New Roman"/>
          <w:i/>
          <w:sz w:val="24"/>
          <w:szCs w:val="24"/>
        </w:rPr>
        <w:t>Līvija Millere</w:t>
      </w:r>
      <w:r>
        <w:rPr>
          <w:rFonts w:ascii="Times New Roman" w:hAnsi="Times New Roman"/>
          <w:sz w:val="24"/>
          <w:szCs w:val="24"/>
        </w:rPr>
        <w:t>;</w:t>
      </w:r>
    </w:p>
    <w:p w:rsidR="0047339C" w:rsidRPr="00834B31" w:rsidRDefault="0047339C" w:rsidP="00E66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2C6F54">
        <w:rPr>
          <w:rFonts w:ascii="Times New Roman" w:hAnsi="Times New Roman"/>
          <w:bCs/>
          <w:sz w:val="24"/>
          <w:szCs w:val="24"/>
        </w:rPr>
        <w:tab/>
      </w:r>
      <w:r w:rsidRPr="00084966">
        <w:rPr>
          <w:rFonts w:ascii="Times New Roman" w:hAnsi="Times New Roman"/>
          <w:bCs/>
          <w:sz w:val="24"/>
          <w:szCs w:val="24"/>
        </w:rPr>
        <w:t>AIKNK</w:t>
      </w:r>
      <w:r w:rsidRPr="004733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Pr="0047339C">
        <w:rPr>
          <w:rFonts w:ascii="Times New Roman" w:hAnsi="Times New Roman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. konsultante </w:t>
      </w:r>
      <w:r w:rsidRPr="0047339C">
        <w:rPr>
          <w:rFonts w:ascii="Times New Roman" w:hAnsi="Times New Roman"/>
          <w:i/>
          <w:sz w:val="24"/>
          <w:szCs w:val="24"/>
        </w:rPr>
        <w:t>Ieva Barvika</w:t>
      </w:r>
      <w:r w:rsidR="002C6F54">
        <w:rPr>
          <w:rFonts w:ascii="Times New Roman" w:hAnsi="Times New Roman"/>
          <w:i/>
          <w:sz w:val="24"/>
          <w:szCs w:val="24"/>
        </w:rPr>
        <w:t>;</w:t>
      </w: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4CC"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C6F54">
        <w:rPr>
          <w:rFonts w:ascii="Times New Roman" w:hAnsi="Times New Roman"/>
          <w:bCs/>
          <w:sz w:val="24"/>
          <w:szCs w:val="24"/>
        </w:rPr>
        <w:tab/>
      </w:r>
      <w:r w:rsidRPr="00084966">
        <w:rPr>
          <w:rFonts w:ascii="Times New Roman" w:hAnsi="Times New Roman"/>
          <w:bCs/>
          <w:sz w:val="24"/>
          <w:szCs w:val="24"/>
        </w:rPr>
        <w:t>AIKNK k</w:t>
      </w:r>
      <w:r>
        <w:rPr>
          <w:rFonts w:ascii="Times New Roman" w:hAnsi="Times New Roman"/>
          <w:bCs/>
          <w:sz w:val="24"/>
          <w:szCs w:val="24"/>
        </w:rPr>
        <w:t xml:space="preserve">onsultanti:  </w:t>
      </w:r>
      <w:r w:rsidRPr="00A66DE6">
        <w:rPr>
          <w:rFonts w:ascii="Times New Roman" w:hAnsi="Times New Roman"/>
          <w:bCs/>
          <w:i/>
          <w:sz w:val="24"/>
          <w:szCs w:val="24"/>
        </w:rPr>
        <w:t>Margita Markevica</w:t>
      </w:r>
      <w:r>
        <w:rPr>
          <w:rFonts w:ascii="Times New Roman" w:hAnsi="Times New Roman"/>
          <w:bCs/>
          <w:i/>
          <w:sz w:val="24"/>
          <w:szCs w:val="24"/>
        </w:rPr>
        <w:t>, Māris Veinalds</w:t>
      </w: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vada: </w:t>
      </w:r>
      <w:r w:rsidRPr="00873AF4">
        <w:rPr>
          <w:rFonts w:ascii="Times New Roman" w:hAnsi="Times New Roman"/>
          <w:sz w:val="24"/>
          <w:szCs w:val="24"/>
        </w:rPr>
        <w:t>komisijas</w:t>
      </w:r>
      <w:r w:rsidRPr="00873AF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priekšsēdētājs A.Latkovskis </w:t>
      </w: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Sēdi protokolē: </w:t>
      </w:r>
      <w:r w:rsidRPr="00873AF4">
        <w:rPr>
          <w:rFonts w:ascii="Times New Roman" w:hAnsi="Times New Roman"/>
          <w:bCs/>
          <w:sz w:val="24"/>
          <w:szCs w:val="24"/>
        </w:rPr>
        <w:t>M.Markevica</w:t>
      </w: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73AF4">
        <w:rPr>
          <w:rFonts w:ascii="Times New Roman" w:hAnsi="Times New Roman"/>
          <w:b/>
          <w:bCs/>
          <w:sz w:val="24"/>
          <w:szCs w:val="24"/>
        </w:rPr>
        <w:t xml:space="preserve">Sēdes veids: </w:t>
      </w:r>
      <w:r>
        <w:rPr>
          <w:rFonts w:ascii="Times New Roman" w:hAnsi="Times New Roman"/>
          <w:bCs/>
          <w:sz w:val="24"/>
          <w:szCs w:val="24"/>
        </w:rPr>
        <w:t>atklāta</w:t>
      </w: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7797D">
        <w:rPr>
          <w:rFonts w:ascii="Times New Roman" w:hAnsi="Times New Roman"/>
          <w:b/>
          <w:bCs/>
          <w:sz w:val="24"/>
          <w:szCs w:val="24"/>
        </w:rPr>
        <w:t>Darba kārtība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E0FA1" w:rsidRPr="00AE0FA1" w:rsidRDefault="00AE0FA1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0FA1">
        <w:rPr>
          <w:rFonts w:ascii="Times New Roman" w:hAnsi="Times New Roman"/>
          <w:bCs/>
          <w:sz w:val="24"/>
          <w:szCs w:val="24"/>
        </w:rPr>
        <w:t>1.</w:t>
      </w:r>
      <w:r w:rsidRPr="00AE0FA1">
        <w:rPr>
          <w:rFonts w:ascii="Times New Roman" w:hAnsi="Times New Roman"/>
          <w:bCs/>
          <w:sz w:val="24"/>
          <w:szCs w:val="24"/>
        </w:rPr>
        <w:tab/>
        <w:t>Grozījumi Aizturēto personu turēšan</w:t>
      </w:r>
      <w:r w:rsidR="009B0D64">
        <w:rPr>
          <w:rFonts w:ascii="Times New Roman" w:hAnsi="Times New Roman"/>
          <w:bCs/>
          <w:sz w:val="24"/>
          <w:szCs w:val="24"/>
        </w:rPr>
        <w:t>as kārtības likumā (1119/Lp12) 2</w:t>
      </w:r>
      <w:r w:rsidRPr="00AE0FA1">
        <w:rPr>
          <w:rFonts w:ascii="Times New Roman" w:hAnsi="Times New Roman"/>
          <w:bCs/>
          <w:sz w:val="24"/>
          <w:szCs w:val="24"/>
        </w:rPr>
        <w:t xml:space="preserve">. lasījums. </w:t>
      </w:r>
    </w:p>
    <w:p w:rsidR="009B0D64" w:rsidRDefault="009B0D64" w:rsidP="00E663B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34B31">
        <w:rPr>
          <w:rFonts w:ascii="Times New Roman" w:hAnsi="Times New Roman"/>
          <w:b/>
          <w:sz w:val="24"/>
          <w:szCs w:val="24"/>
        </w:rPr>
        <w:t>A.Latkovskis</w:t>
      </w:r>
      <w:r w:rsidR="00AE0FA1">
        <w:rPr>
          <w:rFonts w:ascii="Times New Roman" w:hAnsi="Times New Roman"/>
          <w:sz w:val="24"/>
          <w:szCs w:val="24"/>
        </w:rPr>
        <w:t xml:space="preserve">. Aicina izskatīt darba kārtības pirmo punktu – </w:t>
      </w:r>
      <w:r w:rsidR="00AE0FA1" w:rsidRPr="00504EB0">
        <w:rPr>
          <w:rFonts w:ascii="Times New Roman" w:hAnsi="Times New Roman"/>
          <w:sz w:val="24"/>
          <w:szCs w:val="24"/>
        </w:rPr>
        <w:t xml:space="preserve">likumprojektu </w:t>
      </w:r>
      <w:r w:rsidR="00AE0FA1" w:rsidRPr="00504EB0">
        <w:rPr>
          <w:rFonts w:ascii="Times New Roman" w:hAnsi="Times New Roman"/>
          <w:b/>
          <w:sz w:val="24"/>
          <w:szCs w:val="24"/>
        </w:rPr>
        <w:t>“</w:t>
      </w:r>
      <w:r w:rsidR="00AE0FA1" w:rsidRPr="00504EB0">
        <w:rPr>
          <w:rFonts w:ascii="Times New Roman" w:hAnsi="Times New Roman"/>
          <w:b/>
          <w:bCs/>
          <w:sz w:val="24"/>
          <w:szCs w:val="24"/>
        </w:rPr>
        <w:t>Grozījumi Aizturēto personu turēšanas kārtības likumā” (1119/Lp12).</w:t>
      </w:r>
      <w:r w:rsidR="009B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0D64" w:rsidRPr="002C6F54">
        <w:rPr>
          <w:rFonts w:ascii="Times New Roman" w:hAnsi="Times New Roman"/>
          <w:bCs/>
          <w:sz w:val="24"/>
          <w:szCs w:val="24"/>
        </w:rPr>
        <w:t>Uz</w:t>
      </w:r>
      <w:r w:rsidR="009B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0D64" w:rsidRPr="009B0D64">
        <w:rPr>
          <w:rFonts w:ascii="Times New Roman" w:hAnsi="Times New Roman"/>
          <w:bCs/>
          <w:sz w:val="24"/>
          <w:szCs w:val="24"/>
        </w:rPr>
        <w:t>2.lasījumu</w:t>
      </w:r>
      <w:r w:rsidR="009B0D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0D64">
        <w:rPr>
          <w:rFonts w:ascii="Times New Roman" w:hAnsi="Times New Roman"/>
          <w:bCs/>
          <w:sz w:val="24"/>
          <w:szCs w:val="24"/>
        </w:rPr>
        <w:t>i</w:t>
      </w:r>
      <w:r w:rsidR="009B0D64" w:rsidRPr="009B0D64">
        <w:rPr>
          <w:rFonts w:ascii="Times New Roman" w:hAnsi="Times New Roman"/>
          <w:bCs/>
          <w:sz w:val="24"/>
          <w:szCs w:val="24"/>
        </w:rPr>
        <w:t>esniegti 4 priekšlikumi.</w:t>
      </w:r>
      <w:r w:rsidR="009B0D64">
        <w:rPr>
          <w:rFonts w:ascii="Times New Roman" w:hAnsi="Times New Roman"/>
          <w:bCs/>
          <w:sz w:val="24"/>
          <w:szCs w:val="24"/>
        </w:rPr>
        <w:t xml:space="preserve"> Aicina izskatīt 1.priekšlikumu.</w:t>
      </w:r>
    </w:p>
    <w:p w:rsidR="009B0D64" w:rsidRDefault="009B0D64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D64">
        <w:rPr>
          <w:rFonts w:ascii="Times New Roman" w:hAnsi="Times New Roman"/>
          <w:b/>
          <w:bCs/>
          <w:sz w:val="24"/>
          <w:szCs w:val="24"/>
        </w:rPr>
        <w:lastRenderedPageBreak/>
        <w:t>L.Millere</w:t>
      </w:r>
      <w:r>
        <w:rPr>
          <w:rFonts w:ascii="Times New Roman" w:hAnsi="Times New Roman"/>
          <w:bCs/>
          <w:sz w:val="24"/>
          <w:szCs w:val="24"/>
        </w:rPr>
        <w:t>: skaidro, ka priekšlikums paredz, ka termins “tuvinieki” tiek lietots tādā pašā nozīmē kā Kriminālprocesa likumā.</w:t>
      </w:r>
    </w:p>
    <w:p w:rsidR="00947AA6" w:rsidRDefault="00AE0FA1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0FA1">
        <w:rPr>
          <w:rFonts w:ascii="Times New Roman" w:hAnsi="Times New Roman"/>
          <w:b/>
          <w:bCs/>
          <w:sz w:val="24"/>
          <w:szCs w:val="24"/>
        </w:rPr>
        <w:t>I.Gratkovska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9B0D64">
        <w:rPr>
          <w:rFonts w:ascii="Times New Roman" w:hAnsi="Times New Roman"/>
          <w:bCs/>
          <w:sz w:val="24"/>
          <w:szCs w:val="24"/>
        </w:rPr>
        <w:t xml:space="preserve">priekšlikumu daļēji atbalsta un piedāvā šādu 5.panta ceturtās daļas  </w:t>
      </w:r>
      <w:r w:rsidR="009B0D64">
        <w:rPr>
          <w:rFonts w:ascii="Times New Roman" w:hAnsi="Times New Roman"/>
          <w:bCs/>
          <w:sz w:val="24"/>
          <w:szCs w:val="24"/>
        </w:rPr>
        <w:t>1</w:t>
      </w:r>
      <w:r w:rsidR="009B0D64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="009B0D64">
        <w:rPr>
          <w:rFonts w:ascii="Times New Roman" w:hAnsi="Times New Roman"/>
          <w:bCs/>
          <w:sz w:val="24"/>
          <w:szCs w:val="24"/>
        </w:rPr>
        <w:t>)</w:t>
      </w:r>
      <w:r w:rsidR="009B0D64">
        <w:rPr>
          <w:rFonts w:ascii="Times New Roman" w:hAnsi="Times New Roman"/>
          <w:bCs/>
          <w:sz w:val="24"/>
          <w:szCs w:val="24"/>
        </w:rPr>
        <w:t xml:space="preserve"> punkta redakciju “1</w:t>
      </w:r>
      <w:r w:rsidR="009B0D64">
        <w:rPr>
          <w:rFonts w:ascii="Times New Roman" w:hAnsi="Times New Roman"/>
          <w:bCs/>
          <w:sz w:val="24"/>
          <w:szCs w:val="24"/>
          <w:vertAlign w:val="superscript"/>
        </w:rPr>
        <w:t xml:space="preserve">1 </w:t>
      </w:r>
      <w:r w:rsidR="009B0D64">
        <w:rPr>
          <w:rFonts w:ascii="Times New Roman" w:hAnsi="Times New Roman"/>
          <w:bCs/>
          <w:sz w:val="24"/>
          <w:szCs w:val="24"/>
        </w:rPr>
        <w:t>) nepilngadīgā aizturētā Kriminālprocesa likumā noteiktie tuvinieki “.</w:t>
      </w:r>
    </w:p>
    <w:p w:rsidR="009B0D64" w:rsidRPr="009B0D64" w:rsidRDefault="009B0D64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B0D64">
        <w:rPr>
          <w:rFonts w:ascii="Times New Roman" w:hAnsi="Times New Roman"/>
          <w:b/>
          <w:bCs/>
          <w:sz w:val="24"/>
          <w:szCs w:val="24"/>
        </w:rPr>
        <w:t>A.Latkovskis</w:t>
      </w:r>
      <w:r>
        <w:rPr>
          <w:rFonts w:ascii="Times New Roman" w:hAnsi="Times New Roman"/>
          <w:bCs/>
          <w:sz w:val="24"/>
          <w:szCs w:val="24"/>
        </w:rPr>
        <w:t xml:space="preserve">: ierosina 1.priekšlikumu </w:t>
      </w:r>
      <w:r w:rsidR="0049188A">
        <w:rPr>
          <w:rFonts w:ascii="Times New Roman" w:hAnsi="Times New Roman"/>
          <w:bCs/>
          <w:sz w:val="24"/>
          <w:szCs w:val="24"/>
        </w:rPr>
        <w:t xml:space="preserve">daļēji atbalstīt komisijas priekšlikumā. </w:t>
      </w:r>
    </w:p>
    <w:p w:rsidR="00A209AC" w:rsidRDefault="00A209AC" w:rsidP="00E663B8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209AC">
        <w:rPr>
          <w:rFonts w:ascii="Times New Roman" w:hAnsi="Times New Roman"/>
          <w:bCs/>
          <w:i/>
          <w:sz w:val="24"/>
          <w:szCs w:val="24"/>
        </w:rPr>
        <w:t>Deputātiem iebildumu nav.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>1.priekšlikums daļēji atbalstīts komisija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49188A">
        <w:rPr>
          <w:rFonts w:ascii="Times New Roman" w:hAnsi="Times New Roman"/>
          <w:b/>
          <w:bCs/>
          <w:sz w:val="24"/>
          <w:szCs w:val="24"/>
        </w:rPr>
        <w:t xml:space="preserve"> priekšlikumā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>A</w:t>
      </w:r>
      <w:r w:rsidR="00E663B8">
        <w:rPr>
          <w:rFonts w:ascii="Times New Roman" w:hAnsi="Times New Roman"/>
          <w:b/>
          <w:bCs/>
          <w:sz w:val="24"/>
          <w:szCs w:val="24"/>
        </w:rPr>
        <w:t>.</w:t>
      </w:r>
      <w:r w:rsidRPr="0049188A">
        <w:rPr>
          <w:rFonts w:ascii="Times New Roman" w:hAnsi="Times New Roman"/>
          <w:b/>
          <w:bCs/>
          <w:sz w:val="24"/>
          <w:szCs w:val="24"/>
        </w:rPr>
        <w:t>Latkovskis</w:t>
      </w:r>
      <w:r>
        <w:rPr>
          <w:rFonts w:ascii="Times New Roman" w:hAnsi="Times New Roman"/>
          <w:bCs/>
          <w:sz w:val="24"/>
          <w:szCs w:val="24"/>
        </w:rPr>
        <w:t>: aicina izskatīt 2. priekšlikumu.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>I.Gratkovska</w:t>
      </w:r>
      <w:r>
        <w:rPr>
          <w:rFonts w:ascii="Times New Roman" w:hAnsi="Times New Roman"/>
          <w:bCs/>
          <w:sz w:val="24"/>
          <w:szCs w:val="24"/>
        </w:rPr>
        <w:t>: priekšlikumu neatbalsta, jo saskaņā ar krimināltiesībām persona uzskatāma par bērnu līdz 18 gadu vecumam.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>A.Latkovskis</w:t>
      </w:r>
      <w:r>
        <w:rPr>
          <w:rFonts w:ascii="Times New Roman" w:hAnsi="Times New Roman"/>
          <w:bCs/>
          <w:sz w:val="24"/>
          <w:szCs w:val="24"/>
        </w:rPr>
        <w:t xml:space="preserve">: aicina 2.priekšlikumu neatbalstīt, norāda, ka tabulā tas netiks iekļauts.  </w:t>
      </w:r>
    </w:p>
    <w:p w:rsidR="0049188A" w:rsidRP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9188A">
        <w:rPr>
          <w:rFonts w:ascii="Times New Roman" w:hAnsi="Times New Roman"/>
          <w:bCs/>
          <w:i/>
          <w:sz w:val="24"/>
          <w:szCs w:val="24"/>
        </w:rPr>
        <w:t>Deputāti 2.priekšlikumu neatbalsta.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>2.priek</w:t>
      </w:r>
      <w:r w:rsidR="002C6F54">
        <w:rPr>
          <w:rFonts w:ascii="Times New Roman" w:hAnsi="Times New Roman"/>
          <w:b/>
          <w:bCs/>
          <w:sz w:val="24"/>
          <w:szCs w:val="24"/>
        </w:rPr>
        <w:t>š</w:t>
      </w:r>
      <w:r w:rsidRPr="0049188A">
        <w:rPr>
          <w:rFonts w:ascii="Times New Roman" w:hAnsi="Times New Roman"/>
          <w:b/>
          <w:bCs/>
          <w:sz w:val="24"/>
          <w:szCs w:val="24"/>
        </w:rPr>
        <w:t>likums nav atbalstīts.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A.Latkovskis: </w:t>
      </w:r>
      <w:r>
        <w:rPr>
          <w:rFonts w:ascii="Times New Roman" w:hAnsi="Times New Roman"/>
          <w:bCs/>
          <w:sz w:val="24"/>
          <w:szCs w:val="24"/>
        </w:rPr>
        <w:t>aicina izskatīt 3.priekšlikumu.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>L.Millere</w:t>
      </w:r>
      <w:r>
        <w:rPr>
          <w:rFonts w:ascii="Times New Roman" w:hAnsi="Times New Roman"/>
          <w:bCs/>
          <w:sz w:val="24"/>
          <w:szCs w:val="24"/>
        </w:rPr>
        <w:t>: skaidro, ka priekš</w:t>
      </w:r>
      <w:r w:rsidR="002C6F54">
        <w:rPr>
          <w:rFonts w:ascii="Times New Roman" w:hAnsi="Times New Roman"/>
          <w:bCs/>
          <w:sz w:val="24"/>
          <w:szCs w:val="24"/>
        </w:rPr>
        <w:t>likumā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C6F54">
        <w:rPr>
          <w:rFonts w:ascii="Times New Roman" w:hAnsi="Times New Roman"/>
          <w:bCs/>
          <w:sz w:val="24"/>
          <w:szCs w:val="24"/>
        </w:rPr>
        <w:t>5.panta  6</w:t>
      </w:r>
      <w:r w:rsidR="002C6F54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="002C6F54">
        <w:rPr>
          <w:rFonts w:ascii="Times New Roman" w:hAnsi="Times New Roman"/>
          <w:bCs/>
          <w:sz w:val="24"/>
          <w:szCs w:val="24"/>
        </w:rPr>
        <w:t>daļas redakcija formulēta</w:t>
      </w:r>
      <w:r>
        <w:rPr>
          <w:rFonts w:ascii="Times New Roman" w:hAnsi="Times New Roman"/>
          <w:bCs/>
          <w:sz w:val="24"/>
          <w:szCs w:val="24"/>
        </w:rPr>
        <w:t>, izmantojot terminu “tuvinieki”.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>I.Gratkovska</w:t>
      </w:r>
      <w:r>
        <w:rPr>
          <w:rFonts w:ascii="Times New Roman" w:hAnsi="Times New Roman"/>
          <w:bCs/>
          <w:sz w:val="24"/>
          <w:szCs w:val="24"/>
        </w:rPr>
        <w:t>: neiebilst.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>A.Latkovskis</w:t>
      </w:r>
      <w:r>
        <w:rPr>
          <w:rFonts w:ascii="Times New Roman" w:hAnsi="Times New Roman"/>
          <w:bCs/>
          <w:sz w:val="24"/>
          <w:szCs w:val="24"/>
        </w:rPr>
        <w:t xml:space="preserve">: aicina 3.priekšlikumu atbalstīt. 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188A">
        <w:rPr>
          <w:rFonts w:ascii="Times New Roman" w:hAnsi="Times New Roman"/>
          <w:bCs/>
          <w:i/>
          <w:sz w:val="24"/>
          <w:szCs w:val="24"/>
        </w:rPr>
        <w:t>Deputāti 3.priekšlikumu atbalsta.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188A">
        <w:rPr>
          <w:rFonts w:ascii="Times New Roman" w:hAnsi="Times New Roman"/>
          <w:b/>
          <w:bCs/>
          <w:sz w:val="24"/>
          <w:szCs w:val="24"/>
        </w:rPr>
        <w:t xml:space="preserve">3.priekšlikums atbalstīts. 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A.Latkovskis: </w:t>
      </w:r>
      <w:r>
        <w:rPr>
          <w:rFonts w:ascii="Times New Roman" w:hAnsi="Times New Roman"/>
          <w:bCs/>
          <w:sz w:val="24"/>
          <w:szCs w:val="24"/>
        </w:rPr>
        <w:t xml:space="preserve">aicina izskatīt 4.priekšlikumu. </w:t>
      </w:r>
    </w:p>
    <w:p w:rsidR="0049188A" w:rsidRDefault="0049188A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F1C">
        <w:rPr>
          <w:rFonts w:ascii="Times New Roman" w:hAnsi="Times New Roman"/>
          <w:b/>
          <w:bCs/>
          <w:sz w:val="24"/>
          <w:szCs w:val="24"/>
        </w:rPr>
        <w:t>L.Millere</w:t>
      </w:r>
      <w:r>
        <w:rPr>
          <w:rFonts w:ascii="Times New Roman" w:hAnsi="Times New Roman"/>
          <w:bCs/>
          <w:sz w:val="24"/>
          <w:szCs w:val="24"/>
        </w:rPr>
        <w:t>: atgādina, ka</w:t>
      </w:r>
      <w:r w:rsidR="00E663B8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izskatot likumprojektu 1.lasījumā, tika secināts, ka </w:t>
      </w:r>
      <w:r w:rsidR="00DF0F1C">
        <w:rPr>
          <w:rFonts w:ascii="Times New Roman" w:hAnsi="Times New Roman"/>
          <w:bCs/>
          <w:sz w:val="24"/>
          <w:szCs w:val="24"/>
        </w:rPr>
        <w:t>likum</w:t>
      </w:r>
      <w:r>
        <w:rPr>
          <w:rFonts w:ascii="Times New Roman" w:hAnsi="Times New Roman"/>
          <w:bCs/>
          <w:sz w:val="24"/>
          <w:szCs w:val="24"/>
        </w:rPr>
        <w:t xml:space="preserve">s </w:t>
      </w:r>
      <w:r w:rsidR="002C6F54">
        <w:rPr>
          <w:rFonts w:ascii="Times New Roman" w:hAnsi="Times New Roman"/>
          <w:bCs/>
          <w:sz w:val="24"/>
          <w:szCs w:val="24"/>
        </w:rPr>
        <w:t xml:space="preserve">var stāties </w:t>
      </w:r>
      <w:r w:rsidR="00DF0F1C">
        <w:rPr>
          <w:rFonts w:ascii="Times New Roman" w:hAnsi="Times New Roman"/>
          <w:bCs/>
          <w:sz w:val="24"/>
          <w:szCs w:val="24"/>
        </w:rPr>
        <w:t>spēkā parastajā kārtīb</w:t>
      </w:r>
      <w:r w:rsidR="002C6F54">
        <w:rPr>
          <w:rFonts w:ascii="Times New Roman" w:hAnsi="Times New Roman"/>
          <w:bCs/>
          <w:sz w:val="24"/>
          <w:szCs w:val="24"/>
        </w:rPr>
        <w:t xml:space="preserve">ā, tāpēc tiek ierosināts izslēgt spēkā stāšanās nosacījumu. </w:t>
      </w:r>
      <w:r w:rsidR="00DF0F1C">
        <w:rPr>
          <w:rFonts w:ascii="Times New Roman" w:hAnsi="Times New Roman"/>
          <w:bCs/>
          <w:sz w:val="24"/>
          <w:szCs w:val="24"/>
        </w:rPr>
        <w:t xml:space="preserve"> </w:t>
      </w:r>
    </w:p>
    <w:p w:rsidR="00DF0F1C" w:rsidRDefault="00DF0F1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F1C">
        <w:rPr>
          <w:rFonts w:ascii="Times New Roman" w:hAnsi="Times New Roman"/>
          <w:b/>
          <w:bCs/>
          <w:sz w:val="24"/>
          <w:szCs w:val="24"/>
        </w:rPr>
        <w:t>A.Latkovskis</w:t>
      </w:r>
      <w:r>
        <w:rPr>
          <w:rFonts w:ascii="Times New Roman" w:hAnsi="Times New Roman"/>
          <w:bCs/>
          <w:sz w:val="24"/>
          <w:szCs w:val="24"/>
        </w:rPr>
        <w:t>: aicina atbalstīt 4.priekslikumu.</w:t>
      </w:r>
    </w:p>
    <w:p w:rsidR="00DF0F1C" w:rsidRDefault="00DF0F1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F0F1C">
        <w:rPr>
          <w:rFonts w:ascii="Times New Roman" w:hAnsi="Times New Roman"/>
          <w:bCs/>
          <w:i/>
          <w:sz w:val="24"/>
          <w:szCs w:val="24"/>
        </w:rPr>
        <w:t>Deputāti 4.priekšlikumu atbalsta.</w:t>
      </w:r>
    </w:p>
    <w:p w:rsidR="00DF0F1C" w:rsidRDefault="00DF0F1C" w:rsidP="00E663B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0F1C">
        <w:rPr>
          <w:rFonts w:ascii="Times New Roman" w:hAnsi="Times New Roman"/>
          <w:b/>
          <w:bCs/>
          <w:sz w:val="24"/>
          <w:szCs w:val="24"/>
        </w:rPr>
        <w:t>4.priekšlikums atbalstīts.</w:t>
      </w:r>
    </w:p>
    <w:p w:rsidR="00DF0F1C" w:rsidRPr="00DF0F1C" w:rsidRDefault="00DF0F1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A.Latkovskis: </w:t>
      </w:r>
      <w:r w:rsidRPr="00DF0F1C">
        <w:rPr>
          <w:rFonts w:ascii="Times New Roman" w:hAnsi="Times New Roman"/>
          <w:bCs/>
          <w:sz w:val="24"/>
          <w:szCs w:val="24"/>
        </w:rPr>
        <w:t xml:space="preserve">aicina likumprojektu atbalstīt un virzīt izskatīšanai Saeimā 3.lasījumā. </w:t>
      </w:r>
    </w:p>
    <w:p w:rsidR="00DF0F1C" w:rsidRPr="00DF0F1C" w:rsidRDefault="002C6F54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C6F54">
        <w:rPr>
          <w:rFonts w:ascii="Times New Roman" w:hAnsi="Times New Roman"/>
          <w:bCs/>
          <w:i/>
          <w:sz w:val="24"/>
          <w:szCs w:val="24"/>
        </w:rPr>
        <w:t>D</w:t>
      </w:r>
      <w:r w:rsidR="00DF0F1C" w:rsidRPr="002C6F54">
        <w:rPr>
          <w:rFonts w:ascii="Times New Roman" w:hAnsi="Times New Roman"/>
          <w:bCs/>
          <w:i/>
          <w:sz w:val="24"/>
          <w:szCs w:val="24"/>
        </w:rPr>
        <w:t>eputāti likumprojektu atbalsta</w:t>
      </w:r>
      <w:r w:rsidR="00DF0F1C">
        <w:rPr>
          <w:rFonts w:ascii="Times New Roman" w:hAnsi="Times New Roman"/>
          <w:bCs/>
          <w:sz w:val="24"/>
          <w:szCs w:val="24"/>
        </w:rPr>
        <w:t xml:space="preserve">. </w:t>
      </w:r>
    </w:p>
    <w:p w:rsidR="00A209AC" w:rsidRDefault="00A209A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47AA6">
        <w:rPr>
          <w:rFonts w:ascii="Times New Roman" w:hAnsi="Times New Roman"/>
          <w:b/>
          <w:bCs/>
          <w:sz w:val="24"/>
          <w:szCs w:val="24"/>
        </w:rPr>
        <w:t>Lēmums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E72C2C" w:rsidRDefault="00E72C2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likumprojektu “Grozījumi Aizturēto personu turēšanas kārtības likumā” </w:t>
      </w:r>
      <w:r w:rsidR="00E44258" w:rsidRPr="00E44258">
        <w:rPr>
          <w:rFonts w:ascii="Times New Roman" w:hAnsi="Times New Roman"/>
          <w:bCs/>
          <w:sz w:val="24"/>
          <w:szCs w:val="24"/>
        </w:rPr>
        <w:t xml:space="preserve">(1119/Lp12).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atbalstīt un virzīt izskatīšanai Saeim</w:t>
      </w:r>
      <w:r w:rsidR="00E663B8">
        <w:rPr>
          <w:rFonts w:ascii="Times New Roman" w:hAnsi="Times New Roman"/>
          <w:bCs/>
          <w:sz w:val="24"/>
          <w:szCs w:val="24"/>
        </w:rPr>
        <w:t>ā 2</w:t>
      </w:r>
      <w:r>
        <w:rPr>
          <w:rFonts w:ascii="Times New Roman" w:hAnsi="Times New Roman"/>
          <w:bCs/>
          <w:sz w:val="24"/>
          <w:szCs w:val="24"/>
        </w:rPr>
        <w:t>.lasījumā.</w:t>
      </w:r>
    </w:p>
    <w:p w:rsidR="00A209AC" w:rsidRDefault="00E72C2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2C2C">
        <w:rPr>
          <w:rFonts w:ascii="Times New Roman" w:hAnsi="Times New Roman"/>
          <w:b/>
          <w:bCs/>
          <w:sz w:val="24"/>
          <w:szCs w:val="24"/>
        </w:rPr>
        <w:t>A.Latkovskis</w:t>
      </w:r>
      <w:r>
        <w:rPr>
          <w:rFonts w:ascii="Times New Roman" w:hAnsi="Times New Roman"/>
          <w:bCs/>
          <w:sz w:val="24"/>
          <w:szCs w:val="24"/>
        </w:rPr>
        <w:t xml:space="preserve">: informē par </w:t>
      </w:r>
      <w:r w:rsidR="00E663B8">
        <w:rPr>
          <w:rFonts w:ascii="Times New Roman" w:hAnsi="Times New Roman"/>
          <w:bCs/>
          <w:sz w:val="24"/>
          <w:szCs w:val="24"/>
        </w:rPr>
        <w:t xml:space="preserve">komisijas </w:t>
      </w:r>
      <w:r>
        <w:rPr>
          <w:rFonts w:ascii="Times New Roman" w:hAnsi="Times New Roman"/>
          <w:bCs/>
          <w:sz w:val="24"/>
          <w:szCs w:val="24"/>
        </w:rPr>
        <w:t>7.marta sēdē izskatāmajiem jautājumiem.</w:t>
      </w:r>
    </w:p>
    <w:p w:rsidR="00E72C2C" w:rsidRDefault="00E72C2C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AE534D">
        <w:rPr>
          <w:rFonts w:ascii="Times New Roman" w:hAnsi="Times New Roman"/>
          <w:b/>
          <w:bCs/>
          <w:sz w:val="24"/>
          <w:szCs w:val="24"/>
        </w:rPr>
        <w:lastRenderedPageBreak/>
        <w:t>V.Spolītis</w:t>
      </w:r>
      <w:r>
        <w:rPr>
          <w:rFonts w:ascii="Times New Roman" w:hAnsi="Times New Roman"/>
          <w:bCs/>
          <w:sz w:val="24"/>
          <w:szCs w:val="24"/>
        </w:rPr>
        <w:t xml:space="preserve">: informē par dalību </w:t>
      </w:r>
      <w:r w:rsidR="00AE534D">
        <w:rPr>
          <w:rFonts w:ascii="Times New Roman" w:hAnsi="Times New Roman"/>
          <w:bCs/>
          <w:sz w:val="24"/>
          <w:szCs w:val="24"/>
        </w:rPr>
        <w:t xml:space="preserve">LIBE un nacionālo parlamentu kopsēdē, kurā tika apspriesti ANO globālā līguma projekti par bēgļiem un drošu un sakārtotu migrācijas procesu. </w:t>
      </w:r>
      <w:r w:rsidR="002C6F54">
        <w:rPr>
          <w:rFonts w:ascii="Times New Roman" w:hAnsi="Times New Roman"/>
          <w:bCs/>
          <w:sz w:val="24"/>
          <w:szCs w:val="24"/>
        </w:rPr>
        <w:t xml:space="preserve">Dokumentu </w:t>
      </w:r>
      <w:r w:rsidR="00E663B8">
        <w:rPr>
          <w:rFonts w:ascii="Times New Roman" w:hAnsi="Times New Roman"/>
          <w:bCs/>
          <w:sz w:val="24"/>
          <w:szCs w:val="24"/>
        </w:rPr>
        <w:t xml:space="preserve">ANO </w:t>
      </w:r>
      <w:r w:rsidR="002C6F54">
        <w:rPr>
          <w:rFonts w:ascii="Times New Roman" w:hAnsi="Times New Roman"/>
          <w:bCs/>
          <w:sz w:val="24"/>
          <w:szCs w:val="24"/>
        </w:rPr>
        <w:t xml:space="preserve">paredzēts pieņemt </w:t>
      </w:r>
      <w:r w:rsidR="00E663B8">
        <w:rPr>
          <w:rFonts w:ascii="Times New Roman" w:hAnsi="Times New Roman"/>
          <w:bCs/>
          <w:sz w:val="24"/>
          <w:szCs w:val="24"/>
        </w:rPr>
        <w:t xml:space="preserve">marta beigās. </w:t>
      </w:r>
    </w:p>
    <w:p w:rsidR="002C6F54" w:rsidRPr="00A209AC" w:rsidRDefault="002C6F54" w:rsidP="00E663B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7339C" w:rsidRDefault="0047339C" w:rsidP="00E663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268D">
        <w:rPr>
          <w:rFonts w:ascii="Times New Roman" w:hAnsi="Times New Roman"/>
          <w:i/>
          <w:sz w:val="24"/>
          <w:szCs w:val="24"/>
        </w:rPr>
        <w:t>Sēde pabeigta 201</w:t>
      </w:r>
      <w:r>
        <w:rPr>
          <w:rFonts w:ascii="Times New Roman" w:hAnsi="Times New Roman"/>
          <w:i/>
          <w:sz w:val="24"/>
          <w:szCs w:val="24"/>
        </w:rPr>
        <w:t>8</w:t>
      </w:r>
      <w:r w:rsidRPr="007F268D">
        <w:rPr>
          <w:rFonts w:ascii="Times New Roman" w:hAnsi="Times New Roman"/>
          <w:i/>
          <w:sz w:val="24"/>
          <w:szCs w:val="24"/>
        </w:rPr>
        <w:t>.gada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82770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.</w:t>
      </w:r>
      <w:r w:rsidR="00DF0F1C">
        <w:rPr>
          <w:rFonts w:ascii="Times New Roman" w:hAnsi="Times New Roman"/>
          <w:i/>
          <w:sz w:val="24"/>
          <w:szCs w:val="24"/>
        </w:rPr>
        <w:t xml:space="preserve">martā </w:t>
      </w:r>
      <w:r w:rsidR="00D82770">
        <w:rPr>
          <w:rFonts w:ascii="Times New Roman" w:hAnsi="Times New Roman"/>
          <w:i/>
          <w:sz w:val="24"/>
          <w:szCs w:val="24"/>
        </w:rPr>
        <w:t xml:space="preserve"> </w:t>
      </w:r>
      <w:r w:rsidRPr="007F268D">
        <w:rPr>
          <w:rFonts w:ascii="Times New Roman" w:hAnsi="Times New Roman"/>
          <w:i/>
          <w:sz w:val="24"/>
          <w:szCs w:val="24"/>
        </w:rPr>
        <w:t>plkst</w:t>
      </w:r>
      <w:r w:rsidR="00D82770">
        <w:rPr>
          <w:rFonts w:ascii="Times New Roman" w:hAnsi="Times New Roman"/>
          <w:i/>
          <w:sz w:val="24"/>
          <w:szCs w:val="24"/>
        </w:rPr>
        <w:t xml:space="preserve">. 10. </w:t>
      </w:r>
      <w:r w:rsidR="00DF0F1C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5</w:t>
      </w:r>
      <w:r w:rsidRPr="007F268D">
        <w:rPr>
          <w:rFonts w:ascii="Times New Roman" w:hAnsi="Times New Roman"/>
          <w:i/>
          <w:sz w:val="24"/>
          <w:szCs w:val="24"/>
        </w:rPr>
        <w:t xml:space="preserve">. </w:t>
      </w:r>
    </w:p>
    <w:p w:rsidR="00AE534D" w:rsidRDefault="00AE534D" w:rsidP="00E663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Tehnisku iemeslu dēļ sēdes ieraksts neizdevās. </w:t>
      </w:r>
    </w:p>
    <w:p w:rsidR="00A209AC" w:rsidRDefault="00A209AC" w:rsidP="00E663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209AC" w:rsidRPr="007F268D" w:rsidRDefault="00A209AC" w:rsidP="00E663B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A.Latkovskis </w:t>
      </w: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9AC" w:rsidRDefault="00A209A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268D">
        <w:rPr>
          <w:rFonts w:ascii="Times New Roman" w:hAnsi="Times New Roman"/>
          <w:sz w:val="24"/>
          <w:szCs w:val="24"/>
        </w:rPr>
        <w:t>Komisijas</w:t>
      </w:r>
      <w:r>
        <w:rPr>
          <w:rFonts w:ascii="Times New Roman" w:hAnsi="Times New Roman"/>
          <w:sz w:val="24"/>
          <w:szCs w:val="24"/>
        </w:rPr>
        <w:t xml:space="preserve"> sekretārs </w:t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7F268D"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z w:val="24"/>
          <w:szCs w:val="24"/>
        </w:rPr>
        <w:t>Krēsliņš</w:t>
      </w: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209AC" w:rsidRDefault="00A209AC" w:rsidP="00E663B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339C" w:rsidRDefault="0047339C" w:rsidP="00E663B8">
      <w:pPr>
        <w:spacing w:after="0" w:line="360" w:lineRule="auto"/>
      </w:pPr>
      <w:r w:rsidRPr="00873AF4">
        <w:rPr>
          <w:rFonts w:ascii="Times New Roman" w:hAnsi="Times New Roman"/>
          <w:sz w:val="24"/>
          <w:szCs w:val="24"/>
        </w:rPr>
        <w:t>Komisijas konsultante</w:t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 w:rsidRPr="00873A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Pr="00873AF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7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M</w:t>
      </w:r>
      <w:r w:rsidRPr="00873AF4">
        <w:rPr>
          <w:rFonts w:ascii="Times New Roman" w:hAnsi="Times New Roman"/>
          <w:sz w:val="24"/>
          <w:szCs w:val="24"/>
        </w:rPr>
        <w:t>.Markevica</w:t>
      </w:r>
      <w:r w:rsidRPr="004661FC">
        <w:rPr>
          <w:rFonts w:ascii="Times New Roman" w:hAnsi="Times New Roman"/>
          <w:bCs/>
          <w:sz w:val="24"/>
          <w:szCs w:val="24"/>
        </w:rPr>
        <w:t xml:space="preserve">  </w:t>
      </w:r>
    </w:p>
    <w:p w:rsidR="00466624" w:rsidRDefault="00466624" w:rsidP="00E663B8">
      <w:pPr>
        <w:spacing w:line="360" w:lineRule="auto"/>
      </w:pPr>
    </w:p>
    <w:sectPr w:rsidR="00466624" w:rsidSect="00E663B8">
      <w:footerReference w:type="default" r:id="rId6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900" w:rsidRDefault="001C0900">
      <w:pPr>
        <w:spacing w:after="0" w:line="240" w:lineRule="auto"/>
      </w:pPr>
      <w:r>
        <w:separator/>
      </w:r>
    </w:p>
  </w:endnote>
  <w:endnote w:type="continuationSeparator" w:id="0">
    <w:p w:rsidR="001C0900" w:rsidRDefault="001C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151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34D" w:rsidRDefault="00D827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534D" w:rsidRDefault="00603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900" w:rsidRDefault="001C0900">
      <w:pPr>
        <w:spacing w:after="0" w:line="240" w:lineRule="auto"/>
      </w:pPr>
      <w:r>
        <w:separator/>
      </w:r>
    </w:p>
  </w:footnote>
  <w:footnote w:type="continuationSeparator" w:id="0">
    <w:p w:rsidR="001C0900" w:rsidRDefault="001C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9C"/>
    <w:rsid w:val="000200AB"/>
    <w:rsid w:val="000806E0"/>
    <w:rsid w:val="00080A86"/>
    <w:rsid w:val="00104F7E"/>
    <w:rsid w:val="001C0900"/>
    <w:rsid w:val="002030F0"/>
    <w:rsid w:val="002C6F54"/>
    <w:rsid w:val="002E5C9C"/>
    <w:rsid w:val="00466624"/>
    <w:rsid w:val="0047339C"/>
    <w:rsid w:val="0049188A"/>
    <w:rsid w:val="00503E06"/>
    <w:rsid w:val="00504EB0"/>
    <w:rsid w:val="00573497"/>
    <w:rsid w:val="00574D29"/>
    <w:rsid w:val="005B6654"/>
    <w:rsid w:val="005D471C"/>
    <w:rsid w:val="005D7C77"/>
    <w:rsid w:val="0060346A"/>
    <w:rsid w:val="006040C1"/>
    <w:rsid w:val="00775F6B"/>
    <w:rsid w:val="008E7BF8"/>
    <w:rsid w:val="00915DCB"/>
    <w:rsid w:val="00947AA6"/>
    <w:rsid w:val="00974B9B"/>
    <w:rsid w:val="009B0D64"/>
    <w:rsid w:val="00A00F78"/>
    <w:rsid w:val="00A209AC"/>
    <w:rsid w:val="00A673E2"/>
    <w:rsid w:val="00A93910"/>
    <w:rsid w:val="00AE0FA1"/>
    <w:rsid w:val="00AE534D"/>
    <w:rsid w:val="00D82770"/>
    <w:rsid w:val="00DF0F1C"/>
    <w:rsid w:val="00E44258"/>
    <w:rsid w:val="00E451C5"/>
    <w:rsid w:val="00E663B8"/>
    <w:rsid w:val="00E72C2C"/>
    <w:rsid w:val="00E7732D"/>
    <w:rsid w:val="00F5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987622"/>
  <w15:chartTrackingRefBased/>
  <w15:docId w15:val="{CA3B84C6-738A-4A29-A159-4403C59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3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339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339C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47339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47339C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47339C"/>
    <w:rPr>
      <w:b/>
      <w:bCs/>
    </w:rPr>
  </w:style>
  <w:style w:type="paragraph" w:styleId="ListParagraph">
    <w:name w:val="List Paragraph"/>
    <w:basedOn w:val="Normal"/>
    <w:uiPriority w:val="34"/>
    <w:qFormat/>
    <w:rsid w:val="004733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3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39C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2228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2</cp:revision>
  <cp:lastPrinted>2018-03-06T10:16:00Z</cp:lastPrinted>
  <dcterms:created xsi:type="dcterms:W3CDTF">2018-03-06T10:28:00Z</dcterms:created>
  <dcterms:modified xsi:type="dcterms:W3CDTF">2018-03-06T10:28:00Z</dcterms:modified>
</cp:coreProperties>
</file>